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1A062" w14:textId="77777777" w:rsidR="00755C80" w:rsidRPr="00DA604B" w:rsidRDefault="00755C80" w:rsidP="00DA604B">
      <w:pPr>
        <w:pStyle w:val="ConsPlusTitlePage"/>
        <w:ind w:firstLine="284"/>
        <w:rPr>
          <w:rFonts w:ascii="Arial Narrow" w:hAnsi="Arial Narrow"/>
        </w:rPr>
      </w:pPr>
    </w:p>
    <w:p w14:paraId="467CED67" w14:textId="77777777" w:rsidR="00755C80" w:rsidRPr="00DA604B" w:rsidRDefault="00755C80" w:rsidP="00DA604B">
      <w:pPr>
        <w:spacing w:after="0" w:line="240" w:lineRule="auto"/>
        <w:ind w:firstLine="284"/>
        <w:jc w:val="both"/>
        <w:rPr>
          <w:rFonts w:ascii="Arial Narrow" w:hAnsi="Arial Narrow"/>
          <w:sz w:val="20"/>
          <w:szCs w:val="20"/>
        </w:rPr>
      </w:pPr>
    </w:p>
    <w:p w14:paraId="41AC6900" w14:textId="7BF28F07" w:rsidR="00755C80" w:rsidRPr="00DA604B" w:rsidRDefault="00755C80" w:rsidP="00DA604B">
      <w:pPr>
        <w:widowControl w:val="0"/>
        <w:autoSpaceDE w:val="0"/>
        <w:autoSpaceDN w:val="0"/>
        <w:adjustRightInd w:val="0"/>
        <w:spacing w:after="0" w:line="240" w:lineRule="auto"/>
        <w:ind w:firstLine="284"/>
        <w:jc w:val="center"/>
        <w:rPr>
          <w:rFonts w:ascii="Arial Narrow" w:eastAsia="Times New Roman" w:hAnsi="Arial Narrow" w:cs="Arial"/>
          <w:b/>
          <w:bCs/>
          <w:sz w:val="20"/>
          <w:szCs w:val="20"/>
          <w:lang w:eastAsia="ru-RU"/>
        </w:rPr>
      </w:pPr>
    </w:p>
    <w:p w14:paraId="0E450403" w14:textId="77777777" w:rsidR="00755C80" w:rsidRPr="00DA604B" w:rsidRDefault="00755C80" w:rsidP="00DA604B">
      <w:pPr>
        <w:spacing w:after="0" w:line="240" w:lineRule="auto"/>
        <w:ind w:firstLine="284"/>
        <w:jc w:val="center"/>
        <w:rPr>
          <w:rFonts w:ascii="Arial Narrow" w:eastAsia="Times New Roman" w:hAnsi="Arial Narrow" w:cs="Times New Roman"/>
          <w:b/>
          <w:sz w:val="20"/>
          <w:szCs w:val="20"/>
          <w:lang w:eastAsia="ru-RU"/>
        </w:rPr>
      </w:pPr>
      <w:r w:rsidRPr="00DA604B">
        <w:rPr>
          <w:rFonts w:ascii="Arial Narrow" w:eastAsia="Times New Roman" w:hAnsi="Arial Narrow" w:cs="Times New Roman"/>
          <w:b/>
          <w:sz w:val="20"/>
          <w:szCs w:val="20"/>
          <w:lang w:eastAsia="ru-RU"/>
        </w:rPr>
        <w:t>ЦЕНТРАЛЬНАЯ ИЗБИРАТЕЛЬНАЯ КОМИССИЯ</w:t>
      </w:r>
    </w:p>
    <w:p w14:paraId="08B7A6DC" w14:textId="77777777" w:rsidR="00755C80" w:rsidRPr="00DA604B" w:rsidRDefault="00755C80" w:rsidP="00DA604B">
      <w:pPr>
        <w:spacing w:after="0" w:line="240" w:lineRule="auto"/>
        <w:ind w:firstLine="284"/>
        <w:jc w:val="center"/>
        <w:rPr>
          <w:rFonts w:ascii="Arial Narrow" w:eastAsia="Times New Roman" w:hAnsi="Arial Narrow" w:cs="Times New Roman"/>
          <w:b/>
          <w:sz w:val="20"/>
          <w:szCs w:val="20"/>
          <w:lang w:eastAsia="ru-RU"/>
        </w:rPr>
      </w:pPr>
      <w:r w:rsidRPr="00DA604B">
        <w:rPr>
          <w:rFonts w:ascii="Arial Narrow" w:eastAsia="Times New Roman" w:hAnsi="Arial Narrow" w:cs="Times New Roman"/>
          <w:b/>
          <w:sz w:val="20"/>
          <w:szCs w:val="20"/>
          <w:lang w:eastAsia="ru-RU"/>
        </w:rPr>
        <w:t>РЕСПУБЛИКИ ЮЖНАЯ ОСЕТИЯ</w:t>
      </w:r>
    </w:p>
    <w:p w14:paraId="0764CBCB" w14:textId="61169A02" w:rsidR="00755C80" w:rsidRPr="00DA604B" w:rsidRDefault="00755C80" w:rsidP="00DA604B">
      <w:pPr>
        <w:spacing w:after="0" w:line="240" w:lineRule="auto"/>
        <w:ind w:firstLine="284"/>
        <w:jc w:val="center"/>
        <w:rPr>
          <w:rFonts w:ascii="Arial Narrow" w:eastAsia="Times New Roman" w:hAnsi="Arial Narrow" w:cs="Times New Roman"/>
          <w:b/>
          <w:sz w:val="20"/>
          <w:szCs w:val="20"/>
          <w:lang w:eastAsia="ru-RU"/>
        </w:rPr>
      </w:pPr>
      <w:r w:rsidRPr="00DA604B">
        <w:rPr>
          <w:rFonts w:ascii="Arial Narrow" w:eastAsia="Times New Roman" w:hAnsi="Arial Narrow" w:cs="Times New Roman"/>
          <w:b/>
          <w:sz w:val="20"/>
          <w:szCs w:val="20"/>
          <w:lang w:eastAsia="ru-RU"/>
        </w:rPr>
        <w:t>ПОСТАНОВЛЕНИЕ</w:t>
      </w:r>
    </w:p>
    <w:p w14:paraId="40EAE9B0" w14:textId="33E43A01" w:rsidR="00755C80" w:rsidRPr="00DA604B" w:rsidRDefault="00755C80" w:rsidP="00DA604B">
      <w:pPr>
        <w:spacing w:after="0" w:line="240" w:lineRule="auto"/>
        <w:ind w:firstLine="284"/>
        <w:jc w:val="center"/>
        <w:rPr>
          <w:rFonts w:ascii="Arial Narrow" w:eastAsia="Times New Roman" w:hAnsi="Arial Narrow" w:cs="Times New Roman"/>
          <w:sz w:val="20"/>
          <w:szCs w:val="20"/>
          <w:lang w:eastAsia="ru-RU"/>
        </w:rPr>
      </w:pPr>
      <w:r w:rsidRPr="00DA604B">
        <w:rPr>
          <w:rFonts w:ascii="Arial Narrow" w:eastAsia="Times New Roman" w:hAnsi="Arial Narrow" w:cs="Times New Roman"/>
          <w:sz w:val="20"/>
          <w:szCs w:val="20"/>
          <w:lang w:eastAsia="ru-RU"/>
        </w:rPr>
        <w:t>г. Цхинвал</w:t>
      </w:r>
    </w:p>
    <w:p w14:paraId="0F13CE98" w14:textId="4DC659D3" w:rsidR="00755C80" w:rsidRPr="00DA604B" w:rsidRDefault="00755C80" w:rsidP="00DA604B">
      <w:pPr>
        <w:spacing w:after="0" w:line="240" w:lineRule="auto"/>
        <w:ind w:firstLine="284"/>
        <w:jc w:val="center"/>
        <w:rPr>
          <w:rFonts w:ascii="Arial Narrow" w:eastAsia="Times New Roman" w:hAnsi="Arial Narrow" w:cs="Times New Roman"/>
          <w:sz w:val="20"/>
          <w:szCs w:val="20"/>
          <w:lang w:eastAsia="ru-RU"/>
        </w:rPr>
      </w:pPr>
      <w:r w:rsidRPr="00DA604B">
        <w:rPr>
          <w:rFonts w:ascii="Arial Narrow" w:eastAsia="Times New Roman" w:hAnsi="Arial Narrow" w:cs="Times New Roman"/>
          <w:sz w:val="20"/>
          <w:szCs w:val="20"/>
          <w:lang w:eastAsia="ru-RU"/>
        </w:rPr>
        <w:t>от 16 августа 2026 г. № 96/4</w:t>
      </w:r>
    </w:p>
    <w:p w14:paraId="1D088BB4" w14:textId="6460925E" w:rsidR="00436D5C"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О Порядке изготовления избирательных бюллетеней,</w:t>
      </w:r>
    </w:p>
    <w:p w14:paraId="60F7A0A4" w14:textId="77777777" w:rsidR="004D0832"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их числе, осуществлении контроля за изготовлением</w:t>
      </w:r>
      <w:r w:rsidR="004D0832" w:rsidRPr="00DA604B">
        <w:rPr>
          <w:rFonts w:ascii="Arial Narrow" w:eastAsia="Calibri" w:hAnsi="Arial Narrow" w:cs="Times New Roman"/>
          <w:b/>
          <w:bCs/>
          <w:sz w:val="20"/>
          <w:szCs w:val="20"/>
        </w:rPr>
        <w:t xml:space="preserve"> </w:t>
      </w:r>
      <w:r w:rsidRPr="00DA604B">
        <w:rPr>
          <w:rFonts w:ascii="Arial Narrow" w:eastAsia="Calibri" w:hAnsi="Arial Narrow" w:cs="Times New Roman"/>
          <w:b/>
          <w:bCs/>
          <w:sz w:val="20"/>
          <w:szCs w:val="20"/>
        </w:rPr>
        <w:t xml:space="preserve">и требованиях, </w:t>
      </w:r>
    </w:p>
    <w:p w14:paraId="427DB9E4" w14:textId="77777777" w:rsidR="004D0832"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предъявляемых к изготовлению</w:t>
      </w:r>
      <w:r w:rsidR="004D0832" w:rsidRPr="00DA604B">
        <w:rPr>
          <w:rFonts w:ascii="Arial Narrow" w:eastAsia="Calibri" w:hAnsi="Arial Narrow" w:cs="Times New Roman"/>
          <w:b/>
          <w:bCs/>
          <w:sz w:val="20"/>
          <w:szCs w:val="20"/>
        </w:rPr>
        <w:t xml:space="preserve"> </w:t>
      </w:r>
      <w:r w:rsidRPr="00DA604B">
        <w:rPr>
          <w:rFonts w:ascii="Arial Narrow" w:eastAsia="Calibri" w:hAnsi="Arial Narrow" w:cs="Times New Roman"/>
          <w:b/>
          <w:bCs/>
          <w:sz w:val="20"/>
          <w:szCs w:val="20"/>
        </w:rPr>
        <w:t>избирательных бюллетеней</w:t>
      </w:r>
    </w:p>
    <w:p w14:paraId="7F7E7014" w14:textId="77777777" w:rsidR="004D0832"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 xml:space="preserve"> для голосования</w:t>
      </w:r>
      <w:r w:rsidR="004D0832" w:rsidRPr="00DA604B">
        <w:rPr>
          <w:rFonts w:ascii="Arial Narrow" w:eastAsia="Calibri" w:hAnsi="Arial Narrow" w:cs="Times New Roman"/>
          <w:b/>
          <w:bCs/>
          <w:sz w:val="20"/>
          <w:szCs w:val="20"/>
        </w:rPr>
        <w:t xml:space="preserve"> </w:t>
      </w:r>
      <w:r w:rsidRPr="00DA604B">
        <w:rPr>
          <w:rFonts w:ascii="Arial Narrow" w:eastAsia="Calibri" w:hAnsi="Arial Narrow" w:cs="Times New Roman"/>
          <w:b/>
          <w:bCs/>
          <w:sz w:val="20"/>
          <w:szCs w:val="20"/>
        </w:rPr>
        <w:t xml:space="preserve">на досрочных выборах Президента Республики </w:t>
      </w:r>
    </w:p>
    <w:p w14:paraId="05E965E7" w14:textId="465489FE" w:rsidR="00755C80"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Южная Осетия,</w:t>
      </w:r>
      <w:r w:rsidR="004D0832" w:rsidRPr="00DA604B">
        <w:rPr>
          <w:rFonts w:ascii="Arial Narrow" w:eastAsia="Calibri" w:hAnsi="Arial Narrow" w:cs="Times New Roman"/>
          <w:b/>
          <w:bCs/>
          <w:sz w:val="20"/>
          <w:szCs w:val="20"/>
        </w:rPr>
        <w:t xml:space="preserve"> </w:t>
      </w:r>
      <w:r w:rsidRPr="00DA604B">
        <w:rPr>
          <w:rFonts w:ascii="Arial Narrow" w:eastAsia="Calibri" w:hAnsi="Arial Narrow" w:cs="Times New Roman"/>
          <w:b/>
          <w:bCs/>
          <w:sz w:val="20"/>
          <w:szCs w:val="20"/>
        </w:rPr>
        <w:t>назначенных на 18 сентября 2026 года</w:t>
      </w:r>
    </w:p>
    <w:p w14:paraId="41A65851" w14:textId="6934A84A" w:rsidR="00755C80" w:rsidRPr="00DA604B" w:rsidRDefault="00755C80" w:rsidP="00DA604B">
      <w:pPr>
        <w:spacing w:after="0" w:line="240" w:lineRule="auto"/>
        <w:ind w:firstLine="284"/>
        <w:jc w:val="both"/>
        <w:rPr>
          <w:rFonts w:ascii="Arial Narrow" w:eastAsia="Calibri" w:hAnsi="Arial Narrow" w:cs="Times New Roman"/>
          <w:sz w:val="20"/>
          <w:szCs w:val="20"/>
        </w:rPr>
      </w:pPr>
      <w:r w:rsidRPr="00DA604B">
        <w:rPr>
          <w:rFonts w:ascii="Arial Narrow" w:eastAsia="Calibri" w:hAnsi="Arial Narrow" w:cs="Times New Roman"/>
          <w:sz w:val="20"/>
          <w:szCs w:val="20"/>
        </w:rPr>
        <w:t>В соответствии со стать</w:t>
      </w:r>
      <w:r w:rsidR="00436D5C" w:rsidRPr="00DA604B">
        <w:rPr>
          <w:rFonts w:ascii="Arial Narrow" w:eastAsia="Calibri" w:hAnsi="Arial Narrow" w:cs="Times New Roman"/>
          <w:sz w:val="20"/>
          <w:szCs w:val="20"/>
        </w:rPr>
        <w:t xml:space="preserve">ей 49 </w:t>
      </w:r>
      <w:r w:rsidRPr="00DA604B">
        <w:rPr>
          <w:rFonts w:ascii="Arial Narrow" w:eastAsia="Calibri" w:hAnsi="Arial Narrow" w:cs="Times New Roman"/>
          <w:sz w:val="20"/>
          <w:szCs w:val="20"/>
        </w:rPr>
        <w:t xml:space="preserve">Конституционного закона Республики Южная Осетия </w:t>
      </w:r>
      <w:r w:rsidR="00436D5C" w:rsidRPr="00DA604B">
        <w:rPr>
          <w:rFonts w:ascii="Arial Narrow" w:eastAsia="Calibri" w:hAnsi="Arial Narrow" w:cs="Times New Roman"/>
          <w:sz w:val="20"/>
          <w:szCs w:val="20"/>
        </w:rPr>
        <w:t>«</w:t>
      </w:r>
      <w:r w:rsidRPr="00DA604B">
        <w:rPr>
          <w:rFonts w:ascii="Arial Narrow" w:eastAsia="Calibri" w:hAnsi="Arial Narrow" w:cs="Times New Roman"/>
          <w:sz w:val="20"/>
          <w:szCs w:val="20"/>
        </w:rPr>
        <w:t xml:space="preserve">Об основных гарантиях избирательных прав и права на участие </w:t>
      </w:r>
      <w:r w:rsidR="001677BD" w:rsidRPr="00DA604B">
        <w:rPr>
          <w:rFonts w:ascii="Arial Narrow" w:eastAsia="Calibri" w:hAnsi="Arial Narrow" w:cs="Times New Roman"/>
          <w:sz w:val="20"/>
          <w:szCs w:val="20"/>
        </w:rPr>
        <w:t xml:space="preserve">  </w:t>
      </w:r>
      <w:r w:rsidRPr="00DA604B">
        <w:rPr>
          <w:rFonts w:ascii="Arial Narrow" w:eastAsia="Calibri" w:hAnsi="Arial Narrow" w:cs="Times New Roman"/>
          <w:sz w:val="20"/>
          <w:szCs w:val="20"/>
        </w:rPr>
        <w:t>в референдуме граждан Республики Южная Осетия</w:t>
      </w:r>
      <w:r w:rsidR="00436D5C" w:rsidRPr="00DA604B">
        <w:rPr>
          <w:rFonts w:ascii="Arial Narrow" w:eastAsia="Calibri" w:hAnsi="Arial Narrow" w:cs="Times New Roman"/>
          <w:sz w:val="20"/>
          <w:szCs w:val="20"/>
        </w:rPr>
        <w:t>» и статьей 43 Конституционного закона Республики Южная Осетия «О выборах Президента Республики Южная Осетия»</w:t>
      </w:r>
      <w:r w:rsidRPr="00DA604B">
        <w:rPr>
          <w:rFonts w:ascii="Arial Narrow" w:eastAsia="Calibri" w:hAnsi="Arial Narrow" w:cs="Times New Roman"/>
          <w:sz w:val="20"/>
          <w:szCs w:val="20"/>
        </w:rPr>
        <w:t xml:space="preserve"> Центральная избирательная комиссия Республики Южная Осетия постановляет:</w:t>
      </w:r>
    </w:p>
    <w:p w14:paraId="2596F557" w14:textId="58CE1E56"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sz w:val="20"/>
          <w:szCs w:val="20"/>
        </w:rPr>
      </w:pPr>
      <w:r w:rsidRPr="00DA604B">
        <w:rPr>
          <w:rFonts w:ascii="Arial Narrow" w:hAnsi="Arial Narrow" w:cs="Times New Roman"/>
          <w:sz w:val="20"/>
          <w:szCs w:val="20"/>
        </w:rPr>
        <w:t>1. Утвердить прилагаемы</w:t>
      </w:r>
      <w:r w:rsidR="001C445C" w:rsidRPr="00DA604B">
        <w:rPr>
          <w:rFonts w:ascii="Arial Narrow" w:hAnsi="Arial Narrow" w:cs="Times New Roman"/>
          <w:sz w:val="20"/>
          <w:szCs w:val="20"/>
        </w:rPr>
        <w:t>й</w:t>
      </w:r>
      <w:r w:rsidR="00436D5C" w:rsidRPr="00DA604B">
        <w:rPr>
          <w:rFonts w:ascii="Arial Narrow" w:hAnsi="Arial Narrow" w:cs="Times New Roman"/>
          <w:sz w:val="20"/>
          <w:szCs w:val="20"/>
        </w:rPr>
        <w:t xml:space="preserve"> </w:t>
      </w:r>
      <w:r w:rsidR="00436D5C" w:rsidRPr="00DA604B">
        <w:rPr>
          <w:rFonts w:ascii="Arial Narrow" w:eastAsia="Calibri" w:hAnsi="Arial Narrow" w:cs="Times New Roman"/>
          <w:sz w:val="20"/>
          <w:szCs w:val="20"/>
        </w:rPr>
        <w:t>Порядок изготовления избирательных бюллетеней, их числ</w:t>
      </w:r>
      <w:r w:rsidR="00C12EC4" w:rsidRPr="00DA604B">
        <w:rPr>
          <w:rFonts w:ascii="Arial Narrow" w:eastAsia="Calibri" w:hAnsi="Arial Narrow" w:cs="Times New Roman"/>
          <w:sz w:val="20"/>
          <w:szCs w:val="20"/>
        </w:rPr>
        <w:t>о</w:t>
      </w:r>
      <w:r w:rsidR="00436D5C" w:rsidRPr="00DA604B">
        <w:rPr>
          <w:rFonts w:ascii="Arial Narrow" w:eastAsia="Calibri" w:hAnsi="Arial Narrow" w:cs="Times New Roman"/>
          <w:sz w:val="20"/>
          <w:szCs w:val="20"/>
        </w:rPr>
        <w:t>, осуществлени</w:t>
      </w:r>
      <w:r w:rsidR="00C12EC4" w:rsidRPr="00DA604B">
        <w:rPr>
          <w:rFonts w:ascii="Arial Narrow" w:eastAsia="Calibri" w:hAnsi="Arial Narrow" w:cs="Times New Roman"/>
          <w:sz w:val="20"/>
          <w:szCs w:val="20"/>
        </w:rPr>
        <w:t>е</w:t>
      </w:r>
      <w:r w:rsidR="00436D5C" w:rsidRPr="00DA604B">
        <w:rPr>
          <w:rFonts w:ascii="Arial Narrow" w:eastAsia="Calibri" w:hAnsi="Arial Narrow" w:cs="Times New Roman"/>
          <w:sz w:val="20"/>
          <w:szCs w:val="20"/>
        </w:rPr>
        <w:t xml:space="preserve"> контроля за изготовлением и требованиях, предъявляемых к изготовлению избирательных бюллетеней для голосования на </w:t>
      </w:r>
      <w:r w:rsidR="00436D5C" w:rsidRPr="00DA604B">
        <w:rPr>
          <w:rFonts w:ascii="Arial Narrow" w:eastAsia="Calibri" w:hAnsi="Arial Narrow" w:cs="Times New Roman"/>
          <w:bCs/>
          <w:sz w:val="20"/>
          <w:szCs w:val="20"/>
        </w:rPr>
        <w:t xml:space="preserve">досрочных выборах Президента Республики </w:t>
      </w:r>
      <w:r w:rsidR="00436D5C" w:rsidRPr="00DA604B">
        <w:rPr>
          <w:rFonts w:ascii="Arial Narrow" w:eastAsia="Calibri" w:hAnsi="Arial Narrow" w:cs="Times New Roman"/>
          <w:sz w:val="20"/>
          <w:szCs w:val="20"/>
        </w:rPr>
        <w:t>Южная Осетия, назначенных на 18 сентября 2026 года.</w:t>
      </w:r>
    </w:p>
    <w:p w14:paraId="2B4EE33F" w14:textId="1758F299" w:rsidR="00755C80" w:rsidRPr="00DA604B" w:rsidRDefault="00755C80" w:rsidP="00DA604B">
      <w:pPr>
        <w:autoSpaceDE w:val="0"/>
        <w:autoSpaceDN w:val="0"/>
        <w:adjustRightInd w:val="0"/>
        <w:spacing w:after="0" w:line="240" w:lineRule="auto"/>
        <w:ind w:firstLine="284"/>
        <w:jc w:val="both"/>
        <w:rPr>
          <w:rFonts w:ascii="Arial Narrow" w:eastAsia="Times New Roman" w:hAnsi="Arial Narrow" w:cs="Times New Roman"/>
          <w:sz w:val="20"/>
          <w:szCs w:val="20"/>
          <w:lang w:eastAsia="ru-RU"/>
        </w:rPr>
      </w:pPr>
      <w:r w:rsidRPr="00DA604B">
        <w:rPr>
          <w:rFonts w:ascii="Arial Narrow" w:hAnsi="Arial Narrow" w:cs="Times New Roman"/>
          <w:sz w:val="20"/>
          <w:szCs w:val="20"/>
        </w:rPr>
        <w:t xml:space="preserve">2. </w:t>
      </w:r>
      <w:r w:rsidRPr="00DA604B">
        <w:rPr>
          <w:rFonts w:ascii="Arial Narrow" w:eastAsia="Times New Roman" w:hAnsi="Arial Narrow" w:cs="Times New Roman"/>
          <w:sz w:val="20"/>
          <w:szCs w:val="20"/>
          <w:lang w:eastAsia="ru-RU"/>
        </w:rPr>
        <w:t xml:space="preserve">Опубликовать настоящее Постановление в государственных периодических печатных изданиях и на сайте Центральной избирательной комиссии </w:t>
      </w:r>
      <w:r w:rsidR="00A47386" w:rsidRPr="00DA604B">
        <w:rPr>
          <w:rFonts w:ascii="Arial Narrow" w:eastAsia="Times New Roman" w:hAnsi="Arial Narrow" w:cs="Times New Roman"/>
          <w:sz w:val="20"/>
          <w:szCs w:val="20"/>
          <w:lang w:eastAsia="ru-RU"/>
        </w:rPr>
        <w:t>Республики Южная Осетия в сети «Интернет»</w:t>
      </w:r>
      <w:r w:rsidRPr="00DA604B">
        <w:rPr>
          <w:rFonts w:ascii="Arial Narrow" w:eastAsia="Times New Roman" w:hAnsi="Arial Narrow" w:cs="Times New Roman"/>
          <w:sz w:val="20"/>
          <w:szCs w:val="20"/>
          <w:lang w:eastAsia="ru-RU"/>
        </w:rPr>
        <w:t xml:space="preserve">. </w:t>
      </w:r>
    </w:p>
    <w:p w14:paraId="6BBFF5B6" w14:textId="77777777"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b/>
          <w:sz w:val="20"/>
          <w:szCs w:val="20"/>
        </w:rPr>
      </w:pPr>
      <w:r w:rsidRPr="00DA604B">
        <w:rPr>
          <w:rFonts w:ascii="Arial Narrow" w:eastAsia="Calibri" w:hAnsi="Arial Narrow" w:cs="Times New Roman"/>
          <w:b/>
          <w:sz w:val="20"/>
          <w:szCs w:val="20"/>
        </w:rPr>
        <w:t>Председатель</w:t>
      </w:r>
    </w:p>
    <w:p w14:paraId="3E42357D" w14:textId="77777777"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b/>
          <w:sz w:val="20"/>
          <w:szCs w:val="20"/>
        </w:rPr>
      </w:pPr>
      <w:r w:rsidRPr="00DA604B">
        <w:rPr>
          <w:rFonts w:ascii="Arial Narrow" w:eastAsia="Calibri" w:hAnsi="Arial Narrow" w:cs="Times New Roman"/>
          <w:b/>
          <w:sz w:val="20"/>
          <w:szCs w:val="20"/>
        </w:rPr>
        <w:t xml:space="preserve">Центральной избирательной комиссии                                 </w:t>
      </w:r>
    </w:p>
    <w:p w14:paraId="0D0AC552" w14:textId="61B205F2"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b/>
          <w:sz w:val="20"/>
          <w:szCs w:val="20"/>
        </w:rPr>
      </w:pPr>
      <w:r w:rsidRPr="00DA604B">
        <w:rPr>
          <w:rFonts w:ascii="Arial Narrow" w:eastAsia="Calibri" w:hAnsi="Arial Narrow" w:cs="Times New Roman"/>
          <w:b/>
          <w:sz w:val="20"/>
          <w:szCs w:val="20"/>
        </w:rPr>
        <w:t>Республики Южная Осетия Э.Р.</w:t>
      </w:r>
      <w:r w:rsidR="00697452" w:rsidRPr="00DA604B">
        <w:rPr>
          <w:rFonts w:ascii="Arial Narrow" w:eastAsia="Calibri" w:hAnsi="Arial Narrow" w:cs="Times New Roman"/>
          <w:b/>
          <w:sz w:val="20"/>
          <w:szCs w:val="20"/>
        </w:rPr>
        <w:t xml:space="preserve"> </w:t>
      </w:r>
      <w:r w:rsidR="00DB1444" w:rsidRPr="00DA604B">
        <w:rPr>
          <w:rFonts w:ascii="Arial Narrow" w:eastAsia="Calibri" w:hAnsi="Arial Narrow" w:cs="Times New Roman"/>
          <w:b/>
          <w:sz w:val="20"/>
          <w:szCs w:val="20"/>
        </w:rPr>
        <w:t>ГАГИЕВА</w:t>
      </w:r>
    </w:p>
    <w:p w14:paraId="71408426" w14:textId="77777777"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b/>
          <w:sz w:val="20"/>
          <w:szCs w:val="20"/>
        </w:rPr>
      </w:pPr>
      <w:r w:rsidRPr="00DA604B">
        <w:rPr>
          <w:rFonts w:ascii="Arial Narrow" w:eastAsia="Calibri" w:hAnsi="Arial Narrow" w:cs="Times New Roman"/>
          <w:b/>
          <w:sz w:val="20"/>
          <w:szCs w:val="20"/>
        </w:rPr>
        <w:t xml:space="preserve">                                     </w:t>
      </w:r>
      <w:r w:rsidRPr="00DA604B">
        <w:rPr>
          <w:rFonts w:ascii="Arial Narrow" w:eastAsia="Calibri" w:hAnsi="Arial Narrow" w:cs="Times New Roman"/>
          <w:b/>
          <w:sz w:val="20"/>
          <w:szCs w:val="20"/>
        </w:rPr>
        <w:tab/>
      </w:r>
      <w:r w:rsidRPr="00DA604B">
        <w:rPr>
          <w:rFonts w:ascii="Arial Narrow" w:eastAsia="Calibri" w:hAnsi="Arial Narrow" w:cs="Times New Roman"/>
          <w:b/>
          <w:sz w:val="20"/>
          <w:szCs w:val="20"/>
        </w:rPr>
        <w:tab/>
      </w:r>
      <w:r w:rsidRPr="00DA604B">
        <w:rPr>
          <w:rFonts w:ascii="Arial Narrow" w:eastAsia="Calibri" w:hAnsi="Arial Narrow" w:cs="Times New Roman"/>
          <w:b/>
          <w:sz w:val="20"/>
          <w:szCs w:val="20"/>
        </w:rPr>
        <w:tab/>
        <w:t xml:space="preserve"> </w:t>
      </w:r>
    </w:p>
    <w:p w14:paraId="531A89D5" w14:textId="77777777"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b/>
          <w:sz w:val="20"/>
          <w:szCs w:val="20"/>
        </w:rPr>
      </w:pPr>
      <w:r w:rsidRPr="00DA604B">
        <w:rPr>
          <w:rFonts w:ascii="Arial Narrow" w:eastAsia="Calibri" w:hAnsi="Arial Narrow" w:cs="Times New Roman"/>
          <w:b/>
          <w:sz w:val="20"/>
          <w:szCs w:val="20"/>
        </w:rPr>
        <w:t>Секретарь</w:t>
      </w:r>
    </w:p>
    <w:p w14:paraId="3C269D1A" w14:textId="77777777" w:rsidR="00755C80" w:rsidRPr="00DA604B" w:rsidRDefault="00755C80" w:rsidP="00DA604B">
      <w:pPr>
        <w:autoSpaceDE w:val="0"/>
        <w:autoSpaceDN w:val="0"/>
        <w:adjustRightInd w:val="0"/>
        <w:spacing w:after="0" w:line="240" w:lineRule="auto"/>
        <w:ind w:firstLine="284"/>
        <w:jc w:val="both"/>
        <w:rPr>
          <w:rFonts w:ascii="Arial Narrow" w:eastAsia="Calibri" w:hAnsi="Arial Narrow" w:cs="Times New Roman"/>
          <w:b/>
          <w:sz w:val="20"/>
          <w:szCs w:val="20"/>
        </w:rPr>
      </w:pPr>
      <w:r w:rsidRPr="00DA604B">
        <w:rPr>
          <w:rFonts w:ascii="Arial Narrow" w:eastAsia="Calibri" w:hAnsi="Arial Narrow" w:cs="Times New Roman"/>
          <w:b/>
          <w:sz w:val="20"/>
          <w:szCs w:val="20"/>
        </w:rPr>
        <w:t xml:space="preserve">Центральной избирательной комиссии                            </w:t>
      </w:r>
    </w:p>
    <w:p w14:paraId="3065B76D" w14:textId="6459BCEF" w:rsidR="00755C80" w:rsidRPr="00DA604B" w:rsidRDefault="00755C80" w:rsidP="00DA604B">
      <w:pPr>
        <w:autoSpaceDE w:val="0"/>
        <w:autoSpaceDN w:val="0"/>
        <w:adjustRightInd w:val="0"/>
        <w:spacing w:after="0" w:line="240" w:lineRule="auto"/>
        <w:ind w:firstLine="284"/>
        <w:rPr>
          <w:rFonts w:ascii="Arial Narrow" w:hAnsi="Arial Narrow" w:cs="Times New Roman"/>
          <w:b/>
          <w:sz w:val="20"/>
          <w:szCs w:val="20"/>
        </w:rPr>
      </w:pPr>
      <w:r w:rsidRPr="00DA604B">
        <w:rPr>
          <w:rFonts w:ascii="Arial Narrow" w:eastAsia="Calibri" w:hAnsi="Arial Narrow" w:cs="Times New Roman"/>
          <w:b/>
          <w:sz w:val="20"/>
          <w:szCs w:val="20"/>
        </w:rPr>
        <w:t>Республики Южная Осетия К.И.</w:t>
      </w:r>
      <w:r w:rsidR="00697452" w:rsidRPr="00DA604B">
        <w:rPr>
          <w:rFonts w:ascii="Arial Narrow" w:eastAsia="Calibri" w:hAnsi="Arial Narrow" w:cs="Times New Roman"/>
          <w:b/>
          <w:sz w:val="20"/>
          <w:szCs w:val="20"/>
        </w:rPr>
        <w:t xml:space="preserve"> </w:t>
      </w:r>
      <w:r w:rsidRPr="00DA604B">
        <w:rPr>
          <w:rFonts w:ascii="Arial Narrow" w:eastAsia="Calibri" w:hAnsi="Arial Narrow" w:cs="Times New Roman"/>
          <w:b/>
          <w:sz w:val="20"/>
          <w:szCs w:val="20"/>
        </w:rPr>
        <w:t>А</w:t>
      </w:r>
      <w:r w:rsidR="00DB1444" w:rsidRPr="00DA604B">
        <w:rPr>
          <w:rFonts w:ascii="Arial Narrow" w:eastAsia="Calibri" w:hAnsi="Arial Narrow" w:cs="Times New Roman"/>
          <w:b/>
          <w:sz w:val="20"/>
          <w:szCs w:val="20"/>
        </w:rPr>
        <w:t xml:space="preserve">ВЛОХОВА </w:t>
      </w:r>
      <w:r w:rsidRPr="00DA604B">
        <w:rPr>
          <w:rFonts w:ascii="Arial Narrow" w:eastAsia="Calibri" w:hAnsi="Arial Narrow" w:cs="Times New Roman"/>
          <w:b/>
          <w:sz w:val="20"/>
          <w:szCs w:val="20"/>
        </w:rPr>
        <w:t xml:space="preserve">                                    </w:t>
      </w:r>
    </w:p>
    <w:p w14:paraId="5CA8147F" w14:textId="70ED8A7A" w:rsidR="00EB5F73" w:rsidRPr="00DA604B" w:rsidRDefault="00EB5F73" w:rsidP="00DA604B">
      <w:pPr>
        <w:pStyle w:val="ConsPlusNormal"/>
        <w:ind w:firstLine="284"/>
        <w:jc w:val="center"/>
        <w:outlineLvl w:val="0"/>
        <w:rPr>
          <w:rFonts w:ascii="Arial Narrow" w:hAnsi="Arial Narrow"/>
          <w:sz w:val="20"/>
        </w:rPr>
      </w:pPr>
    </w:p>
    <w:p w14:paraId="1D397516" w14:textId="46A2551D" w:rsidR="00DB68F5" w:rsidRPr="00DA604B" w:rsidRDefault="00DB68F5" w:rsidP="00DA604B">
      <w:pPr>
        <w:pStyle w:val="ConsPlusNormal"/>
        <w:ind w:firstLine="284"/>
        <w:jc w:val="right"/>
        <w:outlineLvl w:val="0"/>
        <w:rPr>
          <w:rFonts w:ascii="Arial Narrow" w:hAnsi="Arial Narrow"/>
          <w:sz w:val="20"/>
        </w:rPr>
      </w:pPr>
      <w:r w:rsidRPr="00DA604B">
        <w:rPr>
          <w:rFonts w:ascii="Arial Narrow" w:hAnsi="Arial Narrow"/>
          <w:sz w:val="20"/>
        </w:rPr>
        <w:t>Утвержден</w:t>
      </w:r>
    </w:p>
    <w:p w14:paraId="404D9047" w14:textId="6E6F9BF0" w:rsidR="00DB68F5" w:rsidRPr="00DA604B" w:rsidRDefault="00436D5C" w:rsidP="00DA604B">
      <w:pPr>
        <w:pStyle w:val="ConsPlusNormal"/>
        <w:ind w:firstLine="284"/>
        <w:jc w:val="right"/>
        <w:rPr>
          <w:rFonts w:ascii="Arial Narrow" w:hAnsi="Arial Narrow"/>
          <w:sz w:val="20"/>
        </w:rPr>
      </w:pPr>
      <w:r w:rsidRPr="00DA604B">
        <w:rPr>
          <w:rFonts w:ascii="Arial Narrow" w:hAnsi="Arial Narrow"/>
          <w:sz w:val="20"/>
        </w:rPr>
        <w:t>П</w:t>
      </w:r>
      <w:r w:rsidR="00DB68F5" w:rsidRPr="00DA604B">
        <w:rPr>
          <w:rFonts w:ascii="Arial Narrow" w:hAnsi="Arial Narrow"/>
          <w:sz w:val="20"/>
        </w:rPr>
        <w:t>остановлением</w:t>
      </w:r>
    </w:p>
    <w:p w14:paraId="7AA4D1F9" w14:textId="77777777" w:rsidR="00DB68F5" w:rsidRPr="00DA604B" w:rsidRDefault="00DB68F5" w:rsidP="00DA604B">
      <w:pPr>
        <w:pStyle w:val="ConsPlusNormal"/>
        <w:ind w:firstLine="284"/>
        <w:jc w:val="right"/>
        <w:rPr>
          <w:rFonts w:ascii="Arial Narrow" w:hAnsi="Arial Narrow"/>
          <w:sz w:val="20"/>
        </w:rPr>
      </w:pPr>
      <w:r w:rsidRPr="00DA604B">
        <w:rPr>
          <w:rFonts w:ascii="Arial Narrow" w:hAnsi="Arial Narrow"/>
          <w:sz w:val="20"/>
        </w:rPr>
        <w:t>Центральной избирательной комиссии</w:t>
      </w:r>
    </w:p>
    <w:p w14:paraId="20184A06" w14:textId="23422173" w:rsidR="00DB68F5" w:rsidRPr="00DA604B" w:rsidRDefault="00436D5C" w:rsidP="00DA604B">
      <w:pPr>
        <w:pStyle w:val="ConsPlusNormal"/>
        <w:ind w:firstLine="284"/>
        <w:jc w:val="right"/>
        <w:rPr>
          <w:rFonts w:ascii="Arial Narrow" w:hAnsi="Arial Narrow"/>
          <w:sz w:val="20"/>
        </w:rPr>
      </w:pPr>
      <w:r w:rsidRPr="00DA604B">
        <w:rPr>
          <w:rFonts w:ascii="Arial Narrow" w:hAnsi="Arial Narrow"/>
          <w:sz w:val="20"/>
        </w:rPr>
        <w:t xml:space="preserve">Республики Южная Осетия </w:t>
      </w:r>
    </w:p>
    <w:p w14:paraId="5EDC98BA" w14:textId="46FF7E7E" w:rsidR="00DB68F5" w:rsidRPr="00DA604B" w:rsidRDefault="00DB68F5" w:rsidP="00DA604B">
      <w:pPr>
        <w:pStyle w:val="ConsPlusNormal"/>
        <w:ind w:firstLine="284"/>
        <w:jc w:val="right"/>
        <w:rPr>
          <w:rFonts w:ascii="Arial Narrow" w:hAnsi="Arial Narrow"/>
          <w:sz w:val="20"/>
        </w:rPr>
      </w:pPr>
      <w:r w:rsidRPr="00DA604B">
        <w:rPr>
          <w:rFonts w:ascii="Arial Narrow" w:hAnsi="Arial Narrow"/>
          <w:sz w:val="20"/>
        </w:rPr>
        <w:t xml:space="preserve">от </w:t>
      </w:r>
      <w:r w:rsidR="00436D5C" w:rsidRPr="00DA604B">
        <w:rPr>
          <w:rFonts w:ascii="Arial Narrow" w:hAnsi="Arial Narrow"/>
          <w:sz w:val="20"/>
        </w:rPr>
        <w:t>16</w:t>
      </w:r>
      <w:r w:rsidRPr="00DA604B">
        <w:rPr>
          <w:rFonts w:ascii="Arial Narrow" w:hAnsi="Arial Narrow"/>
          <w:sz w:val="20"/>
        </w:rPr>
        <w:t xml:space="preserve"> </w:t>
      </w:r>
      <w:r w:rsidR="00436D5C" w:rsidRPr="00DA604B">
        <w:rPr>
          <w:rFonts w:ascii="Arial Narrow" w:hAnsi="Arial Narrow"/>
          <w:sz w:val="20"/>
        </w:rPr>
        <w:t>августа</w:t>
      </w:r>
      <w:r w:rsidRPr="00DA604B">
        <w:rPr>
          <w:rFonts w:ascii="Arial Narrow" w:hAnsi="Arial Narrow"/>
          <w:sz w:val="20"/>
        </w:rPr>
        <w:t xml:space="preserve"> 202</w:t>
      </w:r>
      <w:r w:rsidR="00436D5C" w:rsidRPr="00DA604B">
        <w:rPr>
          <w:rFonts w:ascii="Arial Narrow" w:hAnsi="Arial Narrow"/>
          <w:sz w:val="20"/>
        </w:rPr>
        <w:t>6</w:t>
      </w:r>
      <w:r w:rsidRPr="00DA604B">
        <w:rPr>
          <w:rFonts w:ascii="Arial Narrow" w:hAnsi="Arial Narrow"/>
          <w:sz w:val="20"/>
        </w:rPr>
        <w:t xml:space="preserve"> г. </w:t>
      </w:r>
      <w:r w:rsidR="00436D5C" w:rsidRPr="00DA604B">
        <w:rPr>
          <w:rFonts w:ascii="Arial Narrow" w:hAnsi="Arial Narrow"/>
          <w:sz w:val="20"/>
        </w:rPr>
        <w:t>№</w:t>
      </w:r>
      <w:r w:rsidRPr="00DA604B">
        <w:rPr>
          <w:rFonts w:ascii="Arial Narrow" w:hAnsi="Arial Narrow"/>
          <w:sz w:val="20"/>
        </w:rPr>
        <w:t xml:space="preserve"> </w:t>
      </w:r>
      <w:r w:rsidR="00436D5C" w:rsidRPr="00DA604B">
        <w:rPr>
          <w:rFonts w:ascii="Arial Narrow" w:hAnsi="Arial Narrow"/>
          <w:sz w:val="20"/>
        </w:rPr>
        <w:t>96</w:t>
      </w:r>
      <w:r w:rsidRPr="00DA604B">
        <w:rPr>
          <w:rFonts w:ascii="Arial Narrow" w:hAnsi="Arial Narrow"/>
          <w:sz w:val="20"/>
        </w:rPr>
        <w:t>/</w:t>
      </w:r>
      <w:r w:rsidR="00436D5C" w:rsidRPr="00DA604B">
        <w:rPr>
          <w:rFonts w:ascii="Arial Narrow" w:hAnsi="Arial Narrow"/>
          <w:sz w:val="20"/>
        </w:rPr>
        <w:t>4</w:t>
      </w:r>
    </w:p>
    <w:p w14:paraId="4FDBFB86" w14:textId="77777777" w:rsidR="00DB68F5" w:rsidRPr="00DA604B" w:rsidRDefault="00DB68F5" w:rsidP="00DA604B">
      <w:pPr>
        <w:pStyle w:val="ConsPlusNormal"/>
        <w:ind w:firstLine="284"/>
        <w:jc w:val="both"/>
        <w:rPr>
          <w:rFonts w:ascii="Arial Narrow" w:hAnsi="Arial Narrow"/>
          <w:sz w:val="20"/>
        </w:rPr>
      </w:pPr>
    </w:p>
    <w:p w14:paraId="0A3B8AA9" w14:textId="77777777" w:rsidR="00436D5C" w:rsidRPr="00DA604B" w:rsidRDefault="00436D5C" w:rsidP="00DA604B">
      <w:pPr>
        <w:pStyle w:val="ConsPlusTitle"/>
        <w:ind w:firstLine="284"/>
        <w:jc w:val="center"/>
        <w:rPr>
          <w:rFonts w:ascii="Arial Narrow" w:hAnsi="Arial Narrow"/>
          <w:sz w:val="20"/>
        </w:rPr>
      </w:pPr>
      <w:bookmarkStart w:id="0" w:name="P39"/>
      <w:bookmarkEnd w:id="0"/>
    </w:p>
    <w:p w14:paraId="63C1F344" w14:textId="6BC3831C" w:rsidR="00436D5C"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 xml:space="preserve"> Порядок изготовления избирательных бюллетеней,</w:t>
      </w:r>
    </w:p>
    <w:p w14:paraId="2F8EF328" w14:textId="7FA25D89" w:rsidR="00436D5C"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 xml:space="preserve">их число, осуществление контроля за изготовлением и требованиях, </w:t>
      </w:r>
    </w:p>
    <w:p w14:paraId="1987CB2E" w14:textId="0DC3AAAF" w:rsidR="00436D5C" w:rsidRPr="00DA604B" w:rsidRDefault="00436D5C" w:rsidP="00DA604B">
      <w:pPr>
        <w:spacing w:after="0" w:line="240" w:lineRule="auto"/>
        <w:ind w:firstLine="284"/>
        <w:jc w:val="center"/>
        <w:rPr>
          <w:rFonts w:ascii="Arial Narrow" w:eastAsia="Calibri" w:hAnsi="Arial Narrow" w:cs="Times New Roman"/>
          <w:b/>
          <w:bCs/>
          <w:sz w:val="20"/>
          <w:szCs w:val="20"/>
        </w:rPr>
      </w:pPr>
      <w:r w:rsidRPr="00DA604B">
        <w:rPr>
          <w:rFonts w:ascii="Arial Narrow" w:eastAsia="Calibri" w:hAnsi="Arial Narrow" w:cs="Times New Roman"/>
          <w:b/>
          <w:bCs/>
          <w:sz w:val="20"/>
          <w:szCs w:val="20"/>
        </w:rPr>
        <w:t>предъявляемых к изготовлению избирательных бюллетеней для голосования на досрочных выборах Президента Республики Южная Осетия,</w:t>
      </w:r>
      <w:r w:rsidR="00DA604B">
        <w:rPr>
          <w:rFonts w:ascii="Arial Narrow" w:eastAsia="Calibri" w:hAnsi="Arial Narrow" w:cs="Times New Roman"/>
          <w:b/>
          <w:bCs/>
          <w:sz w:val="20"/>
          <w:szCs w:val="20"/>
        </w:rPr>
        <w:t xml:space="preserve"> </w:t>
      </w:r>
      <w:r w:rsidRPr="00DA604B">
        <w:rPr>
          <w:rFonts w:ascii="Arial Narrow" w:eastAsia="Calibri" w:hAnsi="Arial Narrow" w:cs="Times New Roman"/>
          <w:b/>
          <w:bCs/>
          <w:sz w:val="20"/>
          <w:szCs w:val="20"/>
        </w:rPr>
        <w:t>назначенных на 18 сентября 2026 года</w:t>
      </w:r>
    </w:p>
    <w:p w14:paraId="388C5E2B" w14:textId="77777777" w:rsidR="00DB68F5" w:rsidRPr="00DA604B" w:rsidRDefault="00DB68F5" w:rsidP="00DA604B">
      <w:pPr>
        <w:pStyle w:val="ConsPlusTitle"/>
        <w:ind w:firstLine="284"/>
        <w:jc w:val="center"/>
        <w:outlineLvl w:val="1"/>
        <w:rPr>
          <w:rFonts w:ascii="Arial Narrow" w:hAnsi="Arial Narrow"/>
          <w:sz w:val="20"/>
        </w:rPr>
      </w:pPr>
      <w:r w:rsidRPr="00DA604B">
        <w:rPr>
          <w:rFonts w:ascii="Arial Narrow" w:hAnsi="Arial Narrow"/>
          <w:sz w:val="20"/>
        </w:rPr>
        <w:t>1. Общие положения</w:t>
      </w:r>
    </w:p>
    <w:p w14:paraId="756BE9BB" w14:textId="6AE4CE5E"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1.1. Порядок изготовления избирательных бюллетеней</w:t>
      </w:r>
      <w:r w:rsidR="00C12EC4" w:rsidRPr="00DA604B">
        <w:rPr>
          <w:rFonts w:ascii="Arial Narrow" w:hAnsi="Arial Narrow"/>
          <w:sz w:val="20"/>
        </w:rPr>
        <w:t>, их число, осуществление контроля за изготовлением и требованиях, предъявляемых к изготовлению избирательных бюллетеней для голосования на досрочных выборах Президента Республики Южная Осетия</w:t>
      </w:r>
      <w:r w:rsidRPr="00DA604B">
        <w:rPr>
          <w:rFonts w:ascii="Arial Narrow" w:hAnsi="Arial Narrow"/>
          <w:sz w:val="20"/>
        </w:rPr>
        <w:t xml:space="preserve"> (далее - Порядок) определяет действия </w:t>
      </w:r>
      <w:r w:rsidR="00C12EC4" w:rsidRPr="00DA604B">
        <w:rPr>
          <w:rFonts w:ascii="Arial Narrow" w:hAnsi="Arial Narrow"/>
          <w:sz w:val="20"/>
        </w:rPr>
        <w:t xml:space="preserve">Центральной </w:t>
      </w:r>
      <w:r w:rsidRPr="00DA604B">
        <w:rPr>
          <w:rFonts w:ascii="Arial Narrow" w:hAnsi="Arial Narrow"/>
          <w:sz w:val="20"/>
        </w:rPr>
        <w:t>избирательн</w:t>
      </w:r>
      <w:r w:rsidR="00C12EC4" w:rsidRPr="00DA604B">
        <w:rPr>
          <w:rFonts w:ascii="Arial Narrow" w:hAnsi="Arial Narrow"/>
          <w:sz w:val="20"/>
        </w:rPr>
        <w:t>ой</w:t>
      </w:r>
      <w:r w:rsidRPr="00DA604B">
        <w:rPr>
          <w:rFonts w:ascii="Arial Narrow" w:hAnsi="Arial Narrow"/>
          <w:sz w:val="20"/>
        </w:rPr>
        <w:t xml:space="preserve"> комисси</w:t>
      </w:r>
      <w:r w:rsidR="00C12EC4" w:rsidRPr="00DA604B">
        <w:rPr>
          <w:rFonts w:ascii="Arial Narrow" w:hAnsi="Arial Narrow"/>
          <w:sz w:val="20"/>
        </w:rPr>
        <w:t>и</w:t>
      </w:r>
      <w:r w:rsidR="00027F62" w:rsidRPr="00DA604B">
        <w:rPr>
          <w:rFonts w:ascii="Arial Narrow" w:hAnsi="Arial Narrow"/>
          <w:sz w:val="20"/>
        </w:rPr>
        <w:t xml:space="preserve"> Республики Южная Осетия</w:t>
      </w:r>
      <w:r w:rsidRPr="00DA604B">
        <w:rPr>
          <w:rFonts w:ascii="Arial Narrow" w:hAnsi="Arial Narrow"/>
          <w:sz w:val="20"/>
        </w:rPr>
        <w:t xml:space="preserve">, связанные с изготовлением избирательных бюллетеней для голосования </w:t>
      </w:r>
      <w:r w:rsidR="00995EBB" w:rsidRPr="00DA604B">
        <w:rPr>
          <w:rFonts w:ascii="Arial Narrow" w:hAnsi="Arial Narrow"/>
          <w:sz w:val="20"/>
        </w:rPr>
        <w:t xml:space="preserve">  </w:t>
      </w:r>
      <w:r w:rsidRPr="00DA604B">
        <w:rPr>
          <w:rFonts w:ascii="Arial Narrow" w:hAnsi="Arial Narrow"/>
          <w:sz w:val="20"/>
        </w:rPr>
        <w:t xml:space="preserve">на </w:t>
      </w:r>
      <w:r w:rsidR="00C12EC4" w:rsidRPr="00DA604B">
        <w:rPr>
          <w:rFonts w:ascii="Arial Narrow" w:hAnsi="Arial Narrow"/>
          <w:sz w:val="20"/>
        </w:rPr>
        <w:t>досрочных</w:t>
      </w:r>
      <w:r w:rsidRPr="00DA604B">
        <w:rPr>
          <w:rFonts w:ascii="Arial Narrow" w:hAnsi="Arial Narrow"/>
          <w:sz w:val="20"/>
        </w:rPr>
        <w:t xml:space="preserve"> выборах </w:t>
      </w:r>
      <w:r w:rsidR="00C12EC4" w:rsidRPr="00DA604B">
        <w:rPr>
          <w:rFonts w:ascii="Arial Narrow" w:hAnsi="Arial Narrow"/>
          <w:sz w:val="20"/>
        </w:rPr>
        <w:t>Президента Республики Южная Осетия</w:t>
      </w:r>
      <w:r w:rsidRPr="00DA604B">
        <w:rPr>
          <w:rFonts w:ascii="Arial Narrow" w:hAnsi="Arial Narrow"/>
          <w:sz w:val="20"/>
        </w:rPr>
        <w:t xml:space="preserve"> по </w:t>
      </w:r>
      <w:r w:rsidR="00C12EC4" w:rsidRPr="00DA604B">
        <w:rPr>
          <w:rFonts w:ascii="Arial Narrow" w:hAnsi="Arial Narrow"/>
          <w:sz w:val="20"/>
        </w:rPr>
        <w:t>единому</w:t>
      </w:r>
      <w:r w:rsidR="00495F47" w:rsidRPr="00DA604B">
        <w:rPr>
          <w:rFonts w:ascii="Arial Narrow" w:hAnsi="Arial Narrow"/>
          <w:sz w:val="20"/>
        </w:rPr>
        <w:t xml:space="preserve"> </w:t>
      </w:r>
      <w:r w:rsidRPr="00DA604B">
        <w:rPr>
          <w:rFonts w:ascii="Arial Narrow" w:hAnsi="Arial Narrow"/>
          <w:sz w:val="20"/>
        </w:rPr>
        <w:t>избирательн</w:t>
      </w:r>
      <w:r w:rsidR="00C12EC4" w:rsidRPr="00DA604B">
        <w:rPr>
          <w:rFonts w:ascii="Arial Narrow" w:hAnsi="Arial Narrow"/>
          <w:sz w:val="20"/>
        </w:rPr>
        <w:t>ому</w:t>
      </w:r>
      <w:r w:rsidRPr="00DA604B">
        <w:rPr>
          <w:rFonts w:ascii="Arial Narrow" w:hAnsi="Arial Narrow"/>
          <w:sz w:val="20"/>
        </w:rPr>
        <w:t xml:space="preserve"> округ</w:t>
      </w:r>
      <w:r w:rsidR="00C12EC4" w:rsidRPr="00DA604B">
        <w:rPr>
          <w:rFonts w:ascii="Arial Narrow" w:hAnsi="Arial Narrow"/>
          <w:sz w:val="20"/>
        </w:rPr>
        <w:t>у</w:t>
      </w:r>
      <w:r w:rsidRPr="00DA604B">
        <w:rPr>
          <w:rFonts w:ascii="Arial Narrow" w:hAnsi="Arial Narrow"/>
          <w:sz w:val="20"/>
        </w:rPr>
        <w:t xml:space="preserve"> (далее - бюллетени), а также осуществлением контроля</w:t>
      </w:r>
      <w:r w:rsidR="00995EBB" w:rsidRPr="00DA604B">
        <w:rPr>
          <w:rFonts w:ascii="Arial Narrow" w:hAnsi="Arial Narrow"/>
          <w:sz w:val="20"/>
        </w:rPr>
        <w:t xml:space="preserve">  </w:t>
      </w:r>
      <w:r w:rsidRPr="00DA604B">
        <w:rPr>
          <w:rFonts w:ascii="Arial Narrow" w:hAnsi="Arial Narrow"/>
          <w:sz w:val="20"/>
        </w:rPr>
        <w:t>за их изготовлением и доставкой</w:t>
      </w:r>
      <w:r w:rsidR="008D4497" w:rsidRPr="00DA604B">
        <w:rPr>
          <w:rFonts w:ascii="Arial Narrow" w:hAnsi="Arial Narrow"/>
          <w:sz w:val="20"/>
        </w:rPr>
        <w:t xml:space="preserve"> в помещение Центральной избирательной комиссии Республики Южная Осетия</w:t>
      </w:r>
      <w:r w:rsidRPr="00DA604B">
        <w:rPr>
          <w:rFonts w:ascii="Arial Narrow" w:hAnsi="Arial Narrow"/>
          <w:sz w:val="20"/>
        </w:rPr>
        <w:t>.</w:t>
      </w:r>
    </w:p>
    <w:p w14:paraId="47F2945C" w14:textId="6046B14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 xml:space="preserve">1.2. Количество бюллетеней по </w:t>
      </w:r>
      <w:r w:rsidR="00C12EC4" w:rsidRPr="00DA604B">
        <w:rPr>
          <w:rFonts w:ascii="Arial Narrow" w:hAnsi="Arial Narrow"/>
          <w:sz w:val="20"/>
        </w:rPr>
        <w:t>единому</w:t>
      </w:r>
      <w:r w:rsidRPr="00DA604B">
        <w:rPr>
          <w:rFonts w:ascii="Arial Narrow" w:hAnsi="Arial Narrow"/>
          <w:sz w:val="20"/>
        </w:rPr>
        <w:t xml:space="preserve"> избирательн</w:t>
      </w:r>
      <w:r w:rsidR="00C12EC4" w:rsidRPr="00DA604B">
        <w:rPr>
          <w:rFonts w:ascii="Arial Narrow" w:hAnsi="Arial Narrow"/>
          <w:sz w:val="20"/>
        </w:rPr>
        <w:t>ому</w:t>
      </w:r>
      <w:r w:rsidRPr="00DA604B">
        <w:rPr>
          <w:rFonts w:ascii="Arial Narrow" w:hAnsi="Arial Narrow"/>
          <w:sz w:val="20"/>
        </w:rPr>
        <w:t xml:space="preserve"> округ</w:t>
      </w:r>
      <w:r w:rsidR="00C12EC4" w:rsidRPr="00DA604B">
        <w:rPr>
          <w:rFonts w:ascii="Arial Narrow" w:hAnsi="Arial Narrow"/>
          <w:sz w:val="20"/>
        </w:rPr>
        <w:t>у</w:t>
      </w:r>
      <w:r w:rsidR="00857A25" w:rsidRPr="00DA604B">
        <w:rPr>
          <w:rFonts w:ascii="Arial Narrow" w:hAnsi="Arial Narrow"/>
          <w:sz w:val="20"/>
        </w:rPr>
        <w:t xml:space="preserve"> на досрочных выборах Президента Республики </w:t>
      </w:r>
      <w:r w:rsidR="001D5C2B" w:rsidRPr="00DA604B">
        <w:rPr>
          <w:rFonts w:ascii="Arial Narrow" w:hAnsi="Arial Narrow"/>
          <w:sz w:val="20"/>
        </w:rPr>
        <w:t>Ю</w:t>
      </w:r>
      <w:r w:rsidR="00857A25" w:rsidRPr="00DA604B">
        <w:rPr>
          <w:rFonts w:ascii="Arial Narrow" w:hAnsi="Arial Narrow"/>
          <w:sz w:val="20"/>
        </w:rPr>
        <w:t xml:space="preserve">жная Осетия, назначенных на 18 сентября </w:t>
      </w:r>
      <w:r w:rsidR="00995EBB" w:rsidRPr="00DA604B">
        <w:rPr>
          <w:rFonts w:ascii="Arial Narrow" w:hAnsi="Arial Narrow"/>
          <w:sz w:val="20"/>
        </w:rPr>
        <w:t xml:space="preserve">  </w:t>
      </w:r>
      <w:r w:rsidR="00587002" w:rsidRPr="00DA604B">
        <w:rPr>
          <w:rFonts w:ascii="Arial Narrow" w:hAnsi="Arial Narrow"/>
          <w:sz w:val="20"/>
        </w:rPr>
        <w:t>2026 года,</w:t>
      </w:r>
      <w:r w:rsidR="00C12EC4" w:rsidRPr="00DA604B">
        <w:rPr>
          <w:rFonts w:ascii="Arial Narrow" w:hAnsi="Arial Narrow"/>
          <w:sz w:val="20"/>
        </w:rPr>
        <w:t xml:space="preserve"> </w:t>
      </w:r>
      <w:r w:rsidRPr="00DA604B">
        <w:rPr>
          <w:rFonts w:ascii="Arial Narrow" w:hAnsi="Arial Narrow"/>
          <w:sz w:val="20"/>
        </w:rPr>
        <w:t xml:space="preserve">утверждается постановлением </w:t>
      </w:r>
      <w:r w:rsidR="00C12EC4" w:rsidRPr="00DA604B">
        <w:rPr>
          <w:rFonts w:ascii="Arial Narrow" w:hAnsi="Arial Narrow"/>
          <w:sz w:val="20"/>
        </w:rPr>
        <w:t>Центральной избирательной комиссии Республики Южная Осетия</w:t>
      </w:r>
      <w:r w:rsidRPr="00DA604B">
        <w:rPr>
          <w:rFonts w:ascii="Arial Narrow" w:hAnsi="Arial Narrow"/>
          <w:sz w:val="20"/>
        </w:rPr>
        <w:t xml:space="preserve"> не позднее чем за </w:t>
      </w:r>
      <w:r w:rsidR="00D321D7" w:rsidRPr="00DA604B">
        <w:rPr>
          <w:rFonts w:ascii="Arial Narrow" w:hAnsi="Arial Narrow"/>
          <w:sz w:val="20"/>
        </w:rPr>
        <w:t>25</w:t>
      </w:r>
      <w:r w:rsidR="00C55C79" w:rsidRPr="00DA604B">
        <w:rPr>
          <w:rFonts w:ascii="Arial Narrow" w:hAnsi="Arial Narrow"/>
          <w:sz w:val="20"/>
        </w:rPr>
        <w:t xml:space="preserve"> </w:t>
      </w:r>
      <w:r w:rsidRPr="00DA604B">
        <w:rPr>
          <w:rFonts w:ascii="Arial Narrow" w:hAnsi="Arial Narrow"/>
          <w:sz w:val="20"/>
        </w:rPr>
        <w:t>дн</w:t>
      </w:r>
      <w:r w:rsidR="00857A25" w:rsidRPr="00DA604B">
        <w:rPr>
          <w:rFonts w:ascii="Arial Narrow" w:hAnsi="Arial Narrow"/>
          <w:sz w:val="20"/>
        </w:rPr>
        <w:t>ей</w:t>
      </w:r>
      <w:r w:rsidRPr="00DA604B">
        <w:rPr>
          <w:rFonts w:ascii="Arial Narrow" w:hAnsi="Arial Narrow"/>
          <w:sz w:val="20"/>
        </w:rPr>
        <w:t xml:space="preserve"> до дня голосования.</w:t>
      </w:r>
    </w:p>
    <w:p w14:paraId="70AD7C37" w14:textId="4E3960C0"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1.3. Форм</w:t>
      </w:r>
      <w:r w:rsidR="00027F62" w:rsidRPr="00DA604B">
        <w:rPr>
          <w:rFonts w:ascii="Arial Narrow" w:hAnsi="Arial Narrow"/>
          <w:sz w:val="20"/>
        </w:rPr>
        <w:t>а и текст</w:t>
      </w:r>
      <w:r w:rsidRPr="00DA604B">
        <w:rPr>
          <w:rFonts w:ascii="Arial Narrow" w:hAnsi="Arial Narrow"/>
          <w:sz w:val="20"/>
        </w:rPr>
        <w:t xml:space="preserve"> бюллетен</w:t>
      </w:r>
      <w:r w:rsidR="00857A25" w:rsidRPr="00DA604B">
        <w:rPr>
          <w:rFonts w:ascii="Arial Narrow" w:hAnsi="Arial Narrow"/>
          <w:sz w:val="20"/>
        </w:rPr>
        <w:t>я</w:t>
      </w:r>
      <w:r w:rsidRPr="00DA604B">
        <w:rPr>
          <w:rFonts w:ascii="Arial Narrow" w:hAnsi="Arial Narrow"/>
          <w:sz w:val="20"/>
        </w:rPr>
        <w:t xml:space="preserve"> для голосования по </w:t>
      </w:r>
      <w:r w:rsidR="00C07A59" w:rsidRPr="00DA604B">
        <w:rPr>
          <w:rFonts w:ascii="Arial Narrow" w:hAnsi="Arial Narrow"/>
          <w:sz w:val="20"/>
        </w:rPr>
        <w:t xml:space="preserve">единому </w:t>
      </w:r>
      <w:r w:rsidRPr="00DA604B">
        <w:rPr>
          <w:rFonts w:ascii="Arial Narrow" w:hAnsi="Arial Narrow"/>
          <w:sz w:val="20"/>
        </w:rPr>
        <w:t>избирательн</w:t>
      </w:r>
      <w:r w:rsidR="00C07A59" w:rsidRPr="00DA604B">
        <w:rPr>
          <w:rFonts w:ascii="Arial Narrow" w:hAnsi="Arial Narrow"/>
          <w:sz w:val="20"/>
        </w:rPr>
        <w:t>ому</w:t>
      </w:r>
      <w:r w:rsidRPr="00DA604B">
        <w:rPr>
          <w:rFonts w:ascii="Arial Narrow" w:hAnsi="Arial Narrow"/>
          <w:sz w:val="20"/>
        </w:rPr>
        <w:t xml:space="preserve"> округ</w:t>
      </w:r>
      <w:r w:rsidR="00C07A59" w:rsidRPr="00DA604B">
        <w:rPr>
          <w:rFonts w:ascii="Arial Narrow" w:hAnsi="Arial Narrow"/>
          <w:sz w:val="20"/>
        </w:rPr>
        <w:t>у</w:t>
      </w:r>
      <w:r w:rsidRPr="00DA604B">
        <w:rPr>
          <w:rFonts w:ascii="Arial Narrow" w:hAnsi="Arial Narrow"/>
          <w:sz w:val="20"/>
        </w:rPr>
        <w:t xml:space="preserve"> на </w:t>
      </w:r>
      <w:r w:rsidR="00C07A59" w:rsidRPr="00DA604B">
        <w:rPr>
          <w:rFonts w:ascii="Arial Narrow" w:hAnsi="Arial Narrow"/>
          <w:sz w:val="20"/>
        </w:rPr>
        <w:t>досрочных</w:t>
      </w:r>
      <w:r w:rsidRPr="00DA604B">
        <w:rPr>
          <w:rFonts w:ascii="Arial Narrow" w:hAnsi="Arial Narrow"/>
          <w:sz w:val="20"/>
        </w:rPr>
        <w:t xml:space="preserve"> выборах </w:t>
      </w:r>
      <w:r w:rsidR="00C07A59" w:rsidRPr="00DA604B">
        <w:rPr>
          <w:rFonts w:ascii="Arial Narrow" w:hAnsi="Arial Narrow"/>
          <w:sz w:val="20"/>
        </w:rPr>
        <w:t>Президента Республики Южная Осетия, назначенных на 18 сентября 2026 года</w:t>
      </w:r>
      <w:r w:rsidRPr="00DA604B">
        <w:rPr>
          <w:rFonts w:ascii="Arial Narrow" w:hAnsi="Arial Narrow"/>
          <w:sz w:val="20"/>
        </w:rPr>
        <w:t xml:space="preserve"> (далее - до</w:t>
      </w:r>
      <w:r w:rsidR="00C07A59" w:rsidRPr="00DA604B">
        <w:rPr>
          <w:rFonts w:ascii="Arial Narrow" w:hAnsi="Arial Narrow"/>
          <w:sz w:val="20"/>
        </w:rPr>
        <w:t>сроч</w:t>
      </w:r>
      <w:r w:rsidRPr="00DA604B">
        <w:rPr>
          <w:rFonts w:ascii="Arial Narrow" w:hAnsi="Arial Narrow"/>
          <w:sz w:val="20"/>
        </w:rPr>
        <w:t xml:space="preserve">ные выборы </w:t>
      </w:r>
      <w:r w:rsidR="00C07A59" w:rsidRPr="00DA604B">
        <w:rPr>
          <w:rFonts w:ascii="Arial Narrow" w:hAnsi="Arial Narrow"/>
          <w:sz w:val="20"/>
        </w:rPr>
        <w:t>Президента РЮО</w:t>
      </w:r>
      <w:r w:rsidRPr="00DA604B">
        <w:rPr>
          <w:rFonts w:ascii="Arial Narrow" w:hAnsi="Arial Narrow"/>
          <w:sz w:val="20"/>
        </w:rPr>
        <w:t xml:space="preserve">) утверждаются постановлением </w:t>
      </w:r>
      <w:r w:rsidR="00C07A59" w:rsidRPr="00DA604B">
        <w:rPr>
          <w:rFonts w:ascii="Arial Narrow" w:hAnsi="Arial Narrow"/>
          <w:sz w:val="20"/>
        </w:rPr>
        <w:t>Центральной избирательной комиссии Республики Южная Осетия</w:t>
      </w:r>
      <w:r w:rsidRPr="00DA604B">
        <w:rPr>
          <w:rFonts w:ascii="Arial Narrow" w:hAnsi="Arial Narrow"/>
          <w:sz w:val="20"/>
        </w:rPr>
        <w:t xml:space="preserve"> не позднее чем за 2</w:t>
      </w:r>
      <w:r w:rsidR="00C07A59" w:rsidRPr="00DA604B">
        <w:rPr>
          <w:rFonts w:ascii="Arial Narrow" w:hAnsi="Arial Narrow"/>
          <w:sz w:val="20"/>
        </w:rPr>
        <w:t>5</w:t>
      </w:r>
      <w:r w:rsidRPr="00DA604B">
        <w:rPr>
          <w:rFonts w:ascii="Arial Narrow" w:hAnsi="Arial Narrow"/>
          <w:sz w:val="20"/>
        </w:rPr>
        <w:t xml:space="preserve"> дн</w:t>
      </w:r>
      <w:r w:rsidR="00C07A59" w:rsidRPr="00DA604B">
        <w:rPr>
          <w:rFonts w:ascii="Arial Narrow" w:hAnsi="Arial Narrow"/>
          <w:sz w:val="20"/>
        </w:rPr>
        <w:t>ей</w:t>
      </w:r>
      <w:r w:rsidRPr="00DA604B">
        <w:rPr>
          <w:rFonts w:ascii="Arial Narrow" w:hAnsi="Arial Narrow"/>
          <w:sz w:val="20"/>
        </w:rPr>
        <w:t xml:space="preserve"> до дня голосования.</w:t>
      </w:r>
    </w:p>
    <w:p w14:paraId="06FD7790" w14:textId="77777777" w:rsidR="00DB68F5" w:rsidRPr="00DA604B" w:rsidRDefault="00DB68F5" w:rsidP="00DA604B">
      <w:pPr>
        <w:pStyle w:val="ConsPlusNormal"/>
        <w:ind w:firstLine="284"/>
        <w:jc w:val="both"/>
        <w:rPr>
          <w:rFonts w:ascii="Arial Narrow" w:hAnsi="Arial Narrow"/>
          <w:sz w:val="20"/>
        </w:rPr>
      </w:pPr>
    </w:p>
    <w:p w14:paraId="44E095D2" w14:textId="77777777" w:rsidR="00DB68F5" w:rsidRPr="00DA604B" w:rsidRDefault="00DB68F5" w:rsidP="00DA604B">
      <w:pPr>
        <w:pStyle w:val="ConsPlusTitle"/>
        <w:ind w:firstLine="284"/>
        <w:jc w:val="center"/>
        <w:outlineLvl w:val="1"/>
        <w:rPr>
          <w:rFonts w:ascii="Arial Narrow" w:hAnsi="Arial Narrow"/>
          <w:sz w:val="20"/>
        </w:rPr>
      </w:pPr>
      <w:r w:rsidRPr="00DA604B">
        <w:rPr>
          <w:rFonts w:ascii="Arial Narrow" w:hAnsi="Arial Narrow"/>
          <w:sz w:val="20"/>
        </w:rPr>
        <w:t>2. Порядок изготовления и доставки бюллетеней</w:t>
      </w:r>
    </w:p>
    <w:p w14:paraId="76E07034" w14:textId="292F2356" w:rsidR="00DB68F5" w:rsidRPr="00DA604B" w:rsidRDefault="00DB68F5" w:rsidP="00DA604B">
      <w:pPr>
        <w:pStyle w:val="ConsPlusTitle"/>
        <w:ind w:firstLine="284"/>
        <w:jc w:val="center"/>
        <w:rPr>
          <w:rFonts w:ascii="Arial Narrow" w:hAnsi="Arial Narrow"/>
          <w:sz w:val="20"/>
        </w:rPr>
      </w:pPr>
      <w:r w:rsidRPr="00DA604B">
        <w:rPr>
          <w:rFonts w:ascii="Arial Narrow" w:hAnsi="Arial Narrow"/>
          <w:sz w:val="20"/>
        </w:rPr>
        <w:t xml:space="preserve">в </w:t>
      </w:r>
      <w:r w:rsidR="008D4497" w:rsidRPr="00DA604B">
        <w:rPr>
          <w:rFonts w:ascii="Arial Narrow" w:hAnsi="Arial Narrow"/>
          <w:sz w:val="20"/>
        </w:rPr>
        <w:t xml:space="preserve">Центральную </w:t>
      </w:r>
      <w:r w:rsidRPr="00DA604B">
        <w:rPr>
          <w:rFonts w:ascii="Arial Narrow" w:hAnsi="Arial Narrow"/>
          <w:sz w:val="20"/>
        </w:rPr>
        <w:t>избирательн</w:t>
      </w:r>
      <w:r w:rsidR="008D4497" w:rsidRPr="00DA604B">
        <w:rPr>
          <w:rFonts w:ascii="Arial Narrow" w:hAnsi="Arial Narrow"/>
          <w:sz w:val="20"/>
        </w:rPr>
        <w:t>ую</w:t>
      </w:r>
      <w:r w:rsidRPr="00DA604B">
        <w:rPr>
          <w:rFonts w:ascii="Arial Narrow" w:hAnsi="Arial Narrow"/>
          <w:sz w:val="20"/>
        </w:rPr>
        <w:t xml:space="preserve"> комисси</w:t>
      </w:r>
      <w:r w:rsidR="008D4497" w:rsidRPr="00DA604B">
        <w:rPr>
          <w:rFonts w:ascii="Arial Narrow" w:hAnsi="Arial Narrow"/>
          <w:sz w:val="20"/>
        </w:rPr>
        <w:t>ю</w:t>
      </w:r>
    </w:p>
    <w:p w14:paraId="3973DC8A" w14:textId="7D4A3D6C" w:rsidR="008D4497"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 xml:space="preserve">2.1. </w:t>
      </w:r>
      <w:r w:rsidR="008D4497" w:rsidRPr="00DA604B">
        <w:rPr>
          <w:rFonts w:ascii="Arial Narrow" w:hAnsi="Arial Narrow"/>
          <w:sz w:val="20"/>
        </w:rPr>
        <w:t>Избирательные бюллетени являются документами строгой отчетности. Нумерация бюллетеней не допускается.</w:t>
      </w:r>
    </w:p>
    <w:p w14:paraId="2CE07240" w14:textId="745F69BB" w:rsidR="008D4497" w:rsidRPr="00DA604B" w:rsidRDefault="008D4497" w:rsidP="00DA604B">
      <w:pPr>
        <w:pStyle w:val="ConsPlusNormal"/>
        <w:ind w:firstLine="284"/>
        <w:jc w:val="both"/>
        <w:rPr>
          <w:rFonts w:ascii="Arial Narrow" w:hAnsi="Arial Narrow"/>
          <w:sz w:val="20"/>
        </w:rPr>
      </w:pPr>
      <w:r w:rsidRPr="00DA604B">
        <w:rPr>
          <w:rFonts w:ascii="Arial Narrow" w:hAnsi="Arial Narrow"/>
          <w:sz w:val="20"/>
        </w:rPr>
        <w:t xml:space="preserve">В целях защиты избирательных бюллетеней от подделки при их изготовлении используется бумага с водяными знаками или с нанесенными типографским способом надписью </w:t>
      </w:r>
      <w:proofErr w:type="spellStart"/>
      <w:r w:rsidRPr="00DA604B">
        <w:rPr>
          <w:rFonts w:ascii="Arial Narrow" w:hAnsi="Arial Narrow"/>
          <w:sz w:val="20"/>
        </w:rPr>
        <w:t>микрошрифтом</w:t>
      </w:r>
      <w:proofErr w:type="spellEnd"/>
      <w:r w:rsidRPr="00DA604B">
        <w:rPr>
          <w:rFonts w:ascii="Arial Narrow" w:hAnsi="Arial Narrow"/>
          <w:sz w:val="20"/>
        </w:rPr>
        <w:t xml:space="preserve"> и защитной сеткой, либо в этих целях используется специальный знак (марка).</w:t>
      </w:r>
    </w:p>
    <w:p w14:paraId="398BCC1B" w14:textId="37711FB1" w:rsidR="008D4497" w:rsidRPr="00DA604B" w:rsidRDefault="008929EF" w:rsidP="00DA604B">
      <w:pPr>
        <w:pStyle w:val="ConsPlusNormal"/>
        <w:ind w:firstLine="284"/>
        <w:jc w:val="both"/>
        <w:rPr>
          <w:rFonts w:ascii="Arial Narrow" w:hAnsi="Arial Narrow"/>
          <w:sz w:val="20"/>
        </w:rPr>
      </w:pPr>
      <w:r w:rsidRPr="00DA604B">
        <w:rPr>
          <w:rFonts w:ascii="Arial Narrow" w:hAnsi="Arial Narrow"/>
          <w:sz w:val="20"/>
        </w:rPr>
        <w:t xml:space="preserve">2.2. </w:t>
      </w:r>
      <w:r w:rsidR="008D4497" w:rsidRPr="00DA604B">
        <w:rPr>
          <w:rFonts w:ascii="Arial Narrow" w:hAnsi="Arial Narrow"/>
          <w:sz w:val="20"/>
        </w:rPr>
        <w:t>Текст избирательн</w:t>
      </w:r>
      <w:r w:rsidRPr="00DA604B">
        <w:rPr>
          <w:rFonts w:ascii="Arial Narrow" w:hAnsi="Arial Narrow"/>
          <w:sz w:val="20"/>
        </w:rPr>
        <w:t>ого</w:t>
      </w:r>
      <w:r w:rsidR="008D4497" w:rsidRPr="00DA604B">
        <w:rPr>
          <w:rFonts w:ascii="Arial Narrow" w:hAnsi="Arial Narrow"/>
          <w:sz w:val="20"/>
        </w:rPr>
        <w:t xml:space="preserve"> бюллетен</w:t>
      </w:r>
      <w:r w:rsidRPr="00DA604B">
        <w:rPr>
          <w:rFonts w:ascii="Arial Narrow" w:hAnsi="Arial Narrow"/>
          <w:sz w:val="20"/>
        </w:rPr>
        <w:t>я</w:t>
      </w:r>
      <w:r w:rsidR="008D4497" w:rsidRPr="00DA604B">
        <w:rPr>
          <w:rFonts w:ascii="Arial Narrow" w:hAnsi="Arial Narrow"/>
          <w:sz w:val="20"/>
        </w:rPr>
        <w:t xml:space="preserve"> печата</w:t>
      </w:r>
      <w:r w:rsidRPr="00DA604B">
        <w:rPr>
          <w:rFonts w:ascii="Arial Narrow" w:hAnsi="Arial Narrow"/>
          <w:sz w:val="20"/>
        </w:rPr>
        <w:t>е</w:t>
      </w:r>
      <w:r w:rsidR="008D4497" w:rsidRPr="00DA604B">
        <w:rPr>
          <w:rFonts w:ascii="Arial Narrow" w:hAnsi="Arial Narrow"/>
          <w:sz w:val="20"/>
        </w:rPr>
        <w:t>тся на осетинском и русском языках.</w:t>
      </w:r>
    </w:p>
    <w:p w14:paraId="1D4868A9" w14:textId="77777777" w:rsidR="00135125" w:rsidRPr="00DA604B" w:rsidRDefault="008D4497" w:rsidP="00DA604B">
      <w:pPr>
        <w:pStyle w:val="ConsPlusNormal"/>
        <w:ind w:firstLine="284"/>
        <w:jc w:val="both"/>
        <w:rPr>
          <w:rFonts w:ascii="Arial Narrow" w:hAnsi="Arial Narrow"/>
          <w:sz w:val="20"/>
        </w:rPr>
      </w:pPr>
      <w:r w:rsidRPr="00DA604B">
        <w:rPr>
          <w:rFonts w:ascii="Arial Narrow" w:hAnsi="Arial Narrow"/>
          <w:sz w:val="20"/>
        </w:rPr>
        <w:t>Текст избирательного бюллетеня должен быть размещен только на одной стороне избирательного бюллетеня.</w:t>
      </w:r>
    </w:p>
    <w:p w14:paraId="1EA1672E" w14:textId="6A5D4B3F" w:rsidR="00135125" w:rsidRPr="00DA604B" w:rsidRDefault="00135125" w:rsidP="00DA604B">
      <w:pPr>
        <w:pStyle w:val="ConsPlusNormal"/>
        <w:ind w:firstLine="284"/>
        <w:jc w:val="both"/>
        <w:rPr>
          <w:rFonts w:ascii="Arial Narrow" w:hAnsi="Arial Narrow"/>
          <w:sz w:val="20"/>
        </w:rPr>
      </w:pPr>
      <w:r w:rsidRPr="00DA604B">
        <w:rPr>
          <w:rFonts w:ascii="Arial Narrow" w:hAnsi="Arial Narrow"/>
          <w:sz w:val="20"/>
        </w:rPr>
        <w:t xml:space="preserve">На обратной стороне избирательного бюллетеня </w:t>
      </w:r>
      <w:r w:rsidR="00125466" w:rsidRPr="00DA604B">
        <w:rPr>
          <w:rFonts w:ascii="Arial Narrow" w:hAnsi="Arial Narrow"/>
          <w:sz w:val="20"/>
        </w:rPr>
        <w:t>предусматривается место для проставления подписи</w:t>
      </w:r>
      <w:r w:rsidRPr="00DA604B">
        <w:rPr>
          <w:rFonts w:ascii="Arial Narrow" w:hAnsi="Arial Narrow"/>
          <w:sz w:val="20"/>
        </w:rPr>
        <w:t xml:space="preserve"> представителя зарегистрированного кандидата с правом подписи на обратной стороне избирательного бюллетеня.</w:t>
      </w:r>
    </w:p>
    <w:p w14:paraId="0789D2CE" w14:textId="66CDED2C" w:rsidR="008D4497" w:rsidRPr="00DA604B" w:rsidRDefault="008D4497" w:rsidP="00DA604B">
      <w:pPr>
        <w:pStyle w:val="ConsPlusNormal"/>
        <w:ind w:firstLine="284"/>
        <w:jc w:val="both"/>
        <w:rPr>
          <w:rFonts w:ascii="Arial Narrow" w:hAnsi="Arial Narrow"/>
          <w:sz w:val="20"/>
        </w:rPr>
      </w:pPr>
      <w:r w:rsidRPr="00DA604B">
        <w:rPr>
          <w:rFonts w:ascii="Arial Narrow" w:hAnsi="Arial Narrow"/>
          <w:sz w:val="20"/>
        </w:rPr>
        <w:t xml:space="preserve">Избирательные бюллетени для голосования по единому избирательному округу изготавливаются по решению Центральной избирательной комиссии Республики Южная Осетия в Полиграфическом производственном объединении Республики Южная Осетия (далее - полиграфическая организация), технически оснащенном для изготовления избирательной документации не </w:t>
      </w:r>
      <w:r w:rsidRPr="00DA604B">
        <w:rPr>
          <w:rFonts w:ascii="Arial Narrow" w:hAnsi="Arial Narrow"/>
          <w:sz w:val="20"/>
        </w:rPr>
        <w:lastRenderedPageBreak/>
        <w:t>позднее чем</w:t>
      </w:r>
      <w:r w:rsidR="0082532B" w:rsidRPr="00DA604B">
        <w:rPr>
          <w:rFonts w:ascii="Arial Narrow" w:hAnsi="Arial Narrow"/>
          <w:sz w:val="20"/>
        </w:rPr>
        <w:t xml:space="preserve"> </w:t>
      </w:r>
      <w:r w:rsidRPr="00DA604B">
        <w:rPr>
          <w:rFonts w:ascii="Arial Narrow" w:hAnsi="Arial Narrow"/>
          <w:sz w:val="20"/>
        </w:rPr>
        <w:t xml:space="preserve">за </w:t>
      </w:r>
      <w:r w:rsidR="00D321D7" w:rsidRPr="00DA604B">
        <w:rPr>
          <w:rFonts w:ascii="Arial Narrow" w:hAnsi="Arial Narrow"/>
          <w:sz w:val="20"/>
        </w:rPr>
        <w:t>10</w:t>
      </w:r>
      <w:r w:rsidRPr="00DA604B">
        <w:rPr>
          <w:rFonts w:ascii="Arial Narrow" w:hAnsi="Arial Narrow"/>
          <w:sz w:val="20"/>
        </w:rPr>
        <w:t xml:space="preserve"> дней до дня голосования.</w:t>
      </w:r>
    </w:p>
    <w:p w14:paraId="4D68D27F" w14:textId="12F849D9" w:rsidR="008D4497" w:rsidRPr="00DA604B" w:rsidRDefault="008D4497" w:rsidP="00DA604B">
      <w:pPr>
        <w:pStyle w:val="ConsPlusNormal"/>
        <w:ind w:firstLine="284"/>
        <w:jc w:val="both"/>
        <w:rPr>
          <w:rFonts w:ascii="Arial Narrow" w:hAnsi="Arial Narrow"/>
          <w:sz w:val="20"/>
        </w:rPr>
      </w:pPr>
      <w:r w:rsidRPr="00DA604B">
        <w:rPr>
          <w:rFonts w:ascii="Arial Narrow" w:hAnsi="Arial Narrow"/>
          <w:sz w:val="20"/>
        </w:rPr>
        <w:t>Число избирательных бюллетеней, изготовленных для проведения</w:t>
      </w:r>
      <w:r w:rsidR="008929EF" w:rsidRPr="00DA604B">
        <w:rPr>
          <w:rFonts w:ascii="Arial Narrow" w:hAnsi="Arial Narrow"/>
          <w:sz w:val="20"/>
        </w:rPr>
        <w:t xml:space="preserve"> досрочных </w:t>
      </w:r>
      <w:r w:rsidRPr="00DA604B">
        <w:rPr>
          <w:rFonts w:ascii="Arial Narrow" w:hAnsi="Arial Narrow"/>
          <w:sz w:val="20"/>
        </w:rPr>
        <w:t xml:space="preserve">выборов </w:t>
      </w:r>
      <w:r w:rsidR="008929EF" w:rsidRPr="00DA604B">
        <w:rPr>
          <w:rFonts w:ascii="Arial Narrow" w:hAnsi="Arial Narrow"/>
          <w:sz w:val="20"/>
        </w:rPr>
        <w:t>Президента</w:t>
      </w:r>
      <w:r w:rsidRPr="00DA604B">
        <w:rPr>
          <w:rFonts w:ascii="Arial Narrow" w:hAnsi="Arial Narrow"/>
          <w:sz w:val="20"/>
        </w:rPr>
        <w:t xml:space="preserve"> Республики Южная Осетия, не </w:t>
      </w:r>
      <w:r w:rsidR="008929EF" w:rsidRPr="00DA604B">
        <w:rPr>
          <w:rFonts w:ascii="Arial Narrow" w:hAnsi="Arial Narrow"/>
          <w:sz w:val="20"/>
        </w:rPr>
        <w:t xml:space="preserve">должно превышать </w:t>
      </w:r>
      <w:r w:rsidRPr="00DA604B">
        <w:rPr>
          <w:rFonts w:ascii="Arial Narrow" w:hAnsi="Arial Narrow"/>
          <w:sz w:val="20"/>
        </w:rPr>
        <w:t xml:space="preserve">более чем на 3 процента число </w:t>
      </w:r>
      <w:r w:rsidR="008929EF" w:rsidRPr="00DA604B">
        <w:rPr>
          <w:rFonts w:ascii="Arial Narrow" w:hAnsi="Arial Narrow"/>
          <w:sz w:val="20"/>
        </w:rPr>
        <w:t xml:space="preserve">зарегистрированных </w:t>
      </w:r>
      <w:r w:rsidRPr="00DA604B">
        <w:rPr>
          <w:rFonts w:ascii="Arial Narrow" w:hAnsi="Arial Narrow"/>
          <w:sz w:val="20"/>
        </w:rPr>
        <w:t>избирателей.</w:t>
      </w:r>
    </w:p>
    <w:p w14:paraId="49602BAD" w14:textId="713E045F" w:rsidR="008D4497" w:rsidRPr="00DA604B" w:rsidRDefault="008929EF" w:rsidP="00DA604B">
      <w:pPr>
        <w:pStyle w:val="ConsPlusNormal"/>
        <w:ind w:firstLine="284"/>
        <w:jc w:val="both"/>
        <w:rPr>
          <w:rFonts w:ascii="Arial Narrow" w:hAnsi="Arial Narrow"/>
          <w:sz w:val="20"/>
        </w:rPr>
      </w:pPr>
      <w:r w:rsidRPr="00DA604B">
        <w:rPr>
          <w:rFonts w:ascii="Arial Narrow" w:hAnsi="Arial Narrow"/>
          <w:sz w:val="20"/>
        </w:rPr>
        <w:t xml:space="preserve">2.3. </w:t>
      </w:r>
      <w:r w:rsidR="008D4497" w:rsidRPr="00DA604B">
        <w:rPr>
          <w:rFonts w:ascii="Arial Narrow" w:hAnsi="Arial Narrow"/>
          <w:sz w:val="20"/>
        </w:rPr>
        <w:t>Центральная избирательная комиссия Республики Южная Осетия согласовывает с полиграфической организацией дату и время изготовления избирательных бюллетеней.</w:t>
      </w:r>
    </w:p>
    <w:p w14:paraId="09786803" w14:textId="1BEF2239" w:rsidR="008D4497" w:rsidRPr="00DA604B" w:rsidRDefault="008D4497" w:rsidP="00DA604B">
      <w:pPr>
        <w:pStyle w:val="ConsPlusNormal"/>
        <w:ind w:firstLine="284"/>
        <w:jc w:val="both"/>
        <w:rPr>
          <w:rFonts w:ascii="Arial Narrow" w:hAnsi="Arial Narrow"/>
          <w:sz w:val="20"/>
        </w:rPr>
      </w:pPr>
      <w:r w:rsidRPr="00DA604B">
        <w:rPr>
          <w:rFonts w:ascii="Arial Narrow" w:hAnsi="Arial Narrow"/>
          <w:sz w:val="20"/>
        </w:rPr>
        <w:t>О дате и времени изготовления избирательных бюллетеней Центральная избирательная комиссия Республики Южная Осетия, не позднее чем за два дня</w:t>
      </w:r>
      <w:r w:rsidR="0082532B" w:rsidRPr="00DA604B">
        <w:rPr>
          <w:rFonts w:ascii="Arial Narrow" w:hAnsi="Arial Narrow"/>
          <w:sz w:val="20"/>
        </w:rPr>
        <w:t xml:space="preserve"> </w:t>
      </w:r>
      <w:r w:rsidRPr="00DA604B">
        <w:rPr>
          <w:rFonts w:ascii="Arial Narrow" w:hAnsi="Arial Narrow"/>
          <w:sz w:val="20"/>
        </w:rPr>
        <w:t xml:space="preserve">до даты изготовления, уведомляет </w:t>
      </w:r>
      <w:r w:rsidR="002211AC" w:rsidRPr="00DA604B">
        <w:rPr>
          <w:rFonts w:ascii="Arial Narrow" w:hAnsi="Arial Narrow"/>
          <w:sz w:val="20"/>
        </w:rPr>
        <w:t xml:space="preserve">зарегистрированных </w:t>
      </w:r>
      <w:r w:rsidRPr="00DA604B">
        <w:rPr>
          <w:rFonts w:ascii="Arial Narrow" w:hAnsi="Arial Narrow"/>
          <w:sz w:val="20"/>
        </w:rPr>
        <w:t>кандидатов</w:t>
      </w:r>
      <w:r w:rsidR="006F71B3" w:rsidRPr="00DA604B">
        <w:rPr>
          <w:rFonts w:ascii="Arial Narrow" w:hAnsi="Arial Narrow"/>
          <w:sz w:val="20"/>
        </w:rPr>
        <w:t xml:space="preserve"> </w:t>
      </w:r>
      <w:r w:rsidR="00002D41" w:rsidRPr="00DA604B">
        <w:rPr>
          <w:rFonts w:ascii="Arial Narrow" w:hAnsi="Arial Narrow"/>
          <w:sz w:val="20"/>
        </w:rPr>
        <w:t>и их доверенных лиц</w:t>
      </w:r>
      <w:r w:rsidRPr="00DA604B">
        <w:rPr>
          <w:rFonts w:ascii="Arial Narrow" w:hAnsi="Arial Narrow"/>
          <w:sz w:val="20"/>
        </w:rPr>
        <w:t>.</w:t>
      </w:r>
    </w:p>
    <w:p w14:paraId="6B3AFE99" w14:textId="1A91B85D" w:rsidR="008D4497" w:rsidRPr="00DA604B" w:rsidRDefault="008D4497" w:rsidP="00DA604B">
      <w:pPr>
        <w:pStyle w:val="ConsPlusNormal"/>
        <w:ind w:firstLine="284"/>
        <w:jc w:val="both"/>
        <w:rPr>
          <w:rFonts w:ascii="Arial Narrow" w:hAnsi="Arial Narrow"/>
          <w:sz w:val="20"/>
        </w:rPr>
      </w:pPr>
      <w:r w:rsidRPr="00DA604B">
        <w:rPr>
          <w:rFonts w:ascii="Arial Narrow" w:hAnsi="Arial Narrow"/>
          <w:sz w:val="20"/>
        </w:rPr>
        <w:t xml:space="preserve">В целях обеспечения правопорядка при изготовлении избирательных бюллетеней, а также обеспечения их сохранности при доставке из полиграфической организации в помещение Центральной избирательной комиссии Республики Южная Осетия и последующей охраны избирательных бюллетеней, Центральная избирательная комиссия Республики Южная Осетия обращается в Министерство внутренних дел Республики </w:t>
      </w:r>
      <w:r w:rsidR="008929EF" w:rsidRPr="00DA604B">
        <w:rPr>
          <w:rFonts w:ascii="Arial Narrow" w:hAnsi="Arial Narrow"/>
          <w:sz w:val="20"/>
        </w:rPr>
        <w:t>Ю</w:t>
      </w:r>
      <w:r w:rsidRPr="00DA604B">
        <w:rPr>
          <w:rFonts w:ascii="Arial Narrow" w:hAnsi="Arial Narrow"/>
          <w:sz w:val="20"/>
        </w:rPr>
        <w:t>жная Осетия и Комитет государственной безопасности Республики Южная Осетия.</w:t>
      </w:r>
    </w:p>
    <w:p w14:paraId="514626AC" w14:textId="46A0A538" w:rsidR="008D4497" w:rsidRPr="00DA604B" w:rsidRDefault="00621841" w:rsidP="00DA604B">
      <w:pPr>
        <w:pStyle w:val="ConsPlusNormal"/>
        <w:ind w:firstLine="284"/>
        <w:jc w:val="both"/>
        <w:rPr>
          <w:rFonts w:ascii="Arial Narrow" w:hAnsi="Arial Narrow"/>
          <w:sz w:val="20"/>
        </w:rPr>
      </w:pPr>
      <w:r w:rsidRPr="00DA604B">
        <w:rPr>
          <w:rFonts w:ascii="Arial Narrow" w:hAnsi="Arial Narrow"/>
          <w:sz w:val="20"/>
        </w:rPr>
        <w:t xml:space="preserve">2.4. </w:t>
      </w:r>
      <w:r w:rsidR="008D4497" w:rsidRPr="00DA604B">
        <w:rPr>
          <w:rFonts w:ascii="Arial Narrow" w:hAnsi="Arial Narrow"/>
          <w:sz w:val="20"/>
        </w:rPr>
        <w:t xml:space="preserve">При изготовлении избирательных бюллетеней в полиграфической организации имеют право присутствовать члены Центральной избирательной комиссии Республики Южная Осетия </w:t>
      </w:r>
      <w:r w:rsidR="00002D41" w:rsidRPr="00DA604B">
        <w:rPr>
          <w:rFonts w:ascii="Arial Narrow" w:hAnsi="Arial Narrow"/>
          <w:sz w:val="20"/>
        </w:rPr>
        <w:t xml:space="preserve">как </w:t>
      </w:r>
      <w:r w:rsidR="008D4497" w:rsidRPr="00DA604B">
        <w:rPr>
          <w:rFonts w:ascii="Arial Narrow" w:hAnsi="Arial Narrow"/>
          <w:sz w:val="20"/>
        </w:rPr>
        <w:t xml:space="preserve">с правом решающего голоса, </w:t>
      </w:r>
      <w:r w:rsidR="00002D41" w:rsidRPr="00DA604B">
        <w:rPr>
          <w:rFonts w:ascii="Arial Narrow" w:hAnsi="Arial Narrow"/>
          <w:sz w:val="20"/>
        </w:rPr>
        <w:t>так</w:t>
      </w:r>
      <w:r w:rsidR="0082532B" w:rsidRPr="00DA604B">
        <w:rPr>
          <w:rFonts w:ascii="Arial Narrow" w:hAnsi="Arial Narrow"/>
          <w:sz w:val="20"/>
        </w:rPr>
        <w:t xml:space="preserve"> </w:t>
      </w:r>
      <w:r w:rsidR="00002D41" w:rsidRPr="00DA604B">
        <w:rPr>
          <w:rFonts w:ascii="Arial Narrow" w:hAnsi="Arial Narrow"/>
          <w:sz w:val="20"/>
        </w:rPr>
        <w:t xml:space="preserve">и с правом совещательного голоса, </w:t>
      </w:r>
      <w:r w:rsidR="008D4497" w:rsidRPr="00DA604B">
        <w:rPr>
          <w:rFonts w:ascii="Arial Narrow" w:hAnsi="Arial Narrow"/>
          <w:sz w:val="20"/>
        </w:rPr>
        <w:t xml:space="preserve">работники полиграфической организации, задействованные в изготовлении избирательных бюллетеней, представители </w:t>
      </w:r>
      <w:r w:rsidR="00D23986" w:rsidRPr="00DA604B">
        <w:rPr>
          <w:rFonts w:ascii="Arial Narrow" w:hAnsi="Arial Narrow"/>
          <w:sz w:val="20"/>
        </w:rPr>
        <w:t>Министерства</w:t>
      </w:r>
      <w:r w:rsidR="00BF430A" w:rsidRPr="00DA604B">
        <w:rPr>
          <w:rFonts w:ascii="Arial Narrow" w:hAnsi="Arial Narrow"/>
          <w:sz w:val="20"/>
        </w:rPr>
        <w:t xml:space="preserve"> </w:t>
      </w:r>
      <w:r w:rsidR="008D4497" w:rsidRPr="00DA604B">
        <w:rPr>
          <w:rFonts w:ascii="Arial Narrow" w:hAnsi="Arial Narrow"/>
          <w:sz w:val="20"/>
        </w:rPr>
        <w:t xml:space="preserve">внутренних дел Республики Южная Осетия, </w:t>
      </w:r>
      <w:r w:rsidR="00D23986" w:rsidRPr="00DA604B">
        <w:rPr>
          <w:rFonts w:ascii="Arial Narrow" w:hAnsi="Arial Narrow"/>
          <w:sz w:val="20"/>
        </w:rPr>
        <w:t>Комитета</w:t>
      </w:r>
      <w:r w:rsidR="008D4497" w:rsidRPr="00DA604B">
        <w:rPr>
          <w:rFonts w:ascii="Arial Narrow" w:hAnsi="Arial Narrow"/>
          <w:sz w:val="20"/>
        </w:rPr>
        <w:t xml:space="preserve"> государственной безопасности Республики Южная Осетия, зарегистрированный кандидат</w:t>
      </w:r>
      <w:r w:rsidR="00002D41" w:rsidRPr="00DA604B">
        <w:rPr>
          <w:rFonts w:ascii="Arial Narrow" w:hAnsi="Arial Narrow"/>
          <w:sz w:val="20"/>
        </w:rPr>
        <w:t xml:space="preserve"> и (или)</w:t>
      </w:r>
      <w:r w:rsidR="008D4497" w:rsidRPr="00DA604B">
        <w:rPr>
          <w:rFonts w:ascii="Arial Narrow" w:hAnsi="Arial Narrow"/>
          <w:sz w:val="20"/>
        </w:rPr>
        <w:t xml:space="preserve"> </w:t>
      </w:r>
      <w:r w:rsidR="00002D41" w:rsidRPr="00DA604B">
        <w:rPr>
          <w:rFonts w:ascii="Arial Narrow" w:hAnsi="Arial Narrow"/>
          <w:sz w:val="20"/>
        </w:rPr>
        <w:t xml:space="preserve">его доверенное лицо, а также представители </w:t>
      </w:r>
      <w:r w:rsidR="008D4497" w:rsidRPr="00DA604B">
        <w:rPr>
          <w:rFonts w:ascii="Arial Narrow" w:hAnsi="Arial Narrow"/>
          <w:sz w:val="20"/>
        </w:rPr>
        <w:t xml:space="preserve">средств массовой информации. </w:t>
      </w:r>
    </w:p>
    <w:p w14:paraId="223236B2" w14:textId="77777777" w:rsidR="006F71B3" w:rsidRPr="00DA604B" w:rsidRDefault="006F71B3" w:rsidP="00DA604B">
      <w:pPr>
        <w:pStyle w:val="ConsPlusTitle"/>
        <w:ind w:firstLine="284"/>
        <w:jc w:val="center"/>
        <w:outlineLvl w:val="1"/>
        <w:rPr>
          <w:rFonts w:ascii="Arial Narrow" w:hAnsi="Arial Narrow"/>
          <w:sz w:val="20"/>
        </w:rPr>
      </w:pPr>
    </w:p>
    <w:p w14:paraId="1B94BF63" w14:textId="3B17FC2E" w:rsidR="00DB68F5" w:rsidRPr="00DA604B" w:rsidRDefault="00DB68F5" w:rsidP="00DA604B">
      <w:pPr>
        <w:pStyle w:val="ConsPlusTitle"/>
        <w:ind w:firstLine="284"/>
        <w:jc w:val="center"/>
        <w:outlineLvl w:val="1"/>
        <w:rPr>
          <w:rFonts w:ascii="Arial Narrow" w:hAnsi="Arial Narrow"/>
          <w:sz w:val="20"/>
        </w:rPr>
      </w:pPr>
      <w:r w:rsidRPr="00DA604B">
        <w:rPr>
          <w:rFonts w:ascii="Arial Narrow" w:hAnsi="Arial Narrow"/>
          <w:sz w:val="20"/>
        </w:rPr>
        <w:t>3. Контроль за изготовлением бюллетеней и порядок передачи</w:t>
      </w:r>
    </w:p>
    <w:p w14:paraId="347EEA4E" w14:textId="77777777" w:rsidR="00DB68F5" w:rsidRPr="00DA604B" w:rsidRDefault="00DB68F5" w:rsidP="00DA604B">
      <w:pPr>
        <w:pStyle w:val="ConsPlusTitle"/>
        <w:ind w:firstLine="284"/>
        <w:jc w:val="center"/>
        <w:rPr>
          <w:rFonts w:ascii="Arial Narrow" w:hAnsi="Arial Narrow"/>
          <w:sz w:val="20"/>
        </w:rPr>
      </w:pPr>
      <w:r w:rsidRPr="00DA604B">
        <w:rPr>
          <w:rFonts w:ascii="Arial Narrow" w:hAnsi="Arial Narrow"/>
          <w:sz w:val="20"/>
        </w:rPr>
        <w:t>бюллетеней в полиграфических организациях</w:t>
      </w:r>
    </w:p>
    <w:p w14:paraId="03EF906A" w14:textId="77777777" w:rsidR="00DB68F5" w:rsidRPr="00DA604B" w:rsidRDefault="00DB68F5" w:rsidP="00DA604B">
      <w:pPr>
        <w:pStyle w:val="ConsPlusTitle"/>
        <w:ind w:firstLine="284"/>
        <w:jc w:val="center"/>
        <w:rPr>
          <w:rFonts w:ascii="Arial Narrow" w:hAnsi="Arial Narrow"/>
          <w:sz w:val="20"/>
        </w:rPr>
      </w:pPr>
      <w:r w:rsidRPr="00DA604B">
        <w:rPr>
          <w:rFonts w:ascii="Arial Narrow" w:hAnsi="Arial Narrow"/>
          <w:sz w:val="20"/>
        </w:rPr>
        <w:t>избирательным комиссиям</w:t>
      </w:r>
    </w:p>
    <w:p w14:paraId="14843408" w14:textId="4000A61F" w:rsidR="00DB68F5" w:rsidRPr="00DA604B" w:rsidRDefault="00DB68F5" w:rsidP="00DA604B">
      <w:pPr>
        <w:pStyle w:val="ConsPlusNormal"/>
        <w:ind w:firstLine="284"/>
        <w:jc w:val="both"/>
        <w:rPr>
          <w:rFonts w:ascii="Arial Narrow" w:hAnsi="Arial Narrow"/>
          <w:sz w:val="20"/>
        </w:rPr>
      </w:pPr>
      <w:bookmarkStart w:id="1" w:name="P75"/>
      <w:bookmarkEnd w:id="1"/>
      <w:r w:rsidRPr="00DA604B">
        <w:rPr>
          <w:rFonts w:ascii="Arial Narrow" w:hAnsi="Arial Narrow"/>
          <w:sz w:val="20"/>
        </w:rPr>
        <w:t xml:space="preserve">3.1. Контроль за изготовлением бюллетеней, включая проверку бумаги для изготовления бюллетеней на соответствие требованиям, установленным </w:t>
      </w:r>
      <w:r w:rsidR="007671A8" w:rsidRPr="00DA604B">
        <w:rPr>
          <w:rFonts w:ascii="Arial Narrow" w:hAnsi="Arial Narrow"/>
          <w:sz w:val="20"/>
        </w:rPr>
        <w:t>решением</w:t>
      </w:r>
      <w:r w:rsidRPr="00DA604B">
        <w:rPr>
          <w:rFonts w:ascii="Arial Narrow" w:hAnsi="Arial Narrow"/>
          <w:b/>
          <w:bCs/>
          <w:sz w:val="20"/>
        </w:rPr>
        <w:t xml:space="preserve"> </w:t>
      </w:r>
      <w:r w:rsidR="00B776DF" w:rsidRPr="00DA604B">
        <w:rPr>
          <w:rFonts w:ascii="Arial Narrow" w:hAnsi="Arial Narrow"/>
          <w:sz w:val="20"/>
        </w:rPr>
        <w:t>Центральной избирательной комиссии Республики Южная Осетия</w:t>
      </w:r>
      <w:r w:rsidRPr="00DA604B">
        <w:rPr>
          <w:rFonts w:ascii="Arial Narrow" w:hAnsi="Arial Narrow"/>
          <w:sz w:val="20"/>
        </w:rPr>
        <w:t xml:space="preserve">, проверку формы и текста бюллетеня, за процессом печатания, передачей, уничтожением лишних бюллетеней (при их выявлении), доставкой (передачей) бюллетеней в </w:t>
      </w:r>
      <w:r w:rsidR="00B776DF" w:rsidRPr="00DA604B">
        <w:rPr>
          <w:rFonts w:ascii="Arial Narrow" w:hAnsi="Arial Narrow"/>
          <w:sz w:val="20"/>
        </w:rPr>
        <w:t xml:space="preserve">Центральную избирательную комиссию Республики </w:t>
      </w:r>
      <w:r w:rsidR="00E456F1" w:rsidRPr="00DA604B">
        <w:rPr>
          <w:rFonts w:ascii="Arial Narrow" w:hAnsi="Arial Narrow"/>
          <w:sz w:val="20"/>
        </w:rPr>
        <w:t>Ю</w:t>
      </w:r>
      <w:r w:rsidR="00B776DF" w:rsidRPr="00DA604B">
        <w:rPr>
          <w:rFonts w:ascii="Arial Narrow" w:hAnsi="Arial Narrow"/>
          <w:sz w:val="20"/>
        </w:rPr>
        <w:t xml:space="preserve">жная Осетия </w:t>
      </w:r>
      <w:r w:rsidRPr="00DA604B">
        <w:rPr>
          <w:rFonts w:ascii="Arial Narrow" w:hAnsi="Arial Narrow"/>
          <w:sz w:val="20"/>
        </w:rPr>
        <w:t xml:space="preserve">осуществляют члены </w:t>
      </w:r>
      <w:r w:rsidR="00B776DF" w:rsidRPr="00DA604B">
        <w:rPr>
          <w:rFonts w:ascii="Arial Narrow" w:hAnsi="Arial Narrow"/>
          <w:sz w:val="20"/>
        </w:rPr>
        <w:t xml:space="preserve">Центральной избирательной комиссии Республики </w:t>
      </w:r>
      <w:r w:rsidR="00E456F1" w:rsidRPr="00DA604B">
        <w:rPr>
          <w:rFonts w:ascii="Arial Narrow" w:hAnsi="Arial Narrow"/>
          <w:sz w:val="20"/>
        </w:rPr>
        <w:t>Ю</w:t>
      </w:r>
      <w:r w:rsidR="00B776DF" w:rsidRPr="00DA604B">
        <w:rPr>
          <w:rFonts w:ascii="Arial Narrow" w:hAnsi="Arial Narrow"/>
          <w:sz w:val="20"/>
        </w:rPr>
        <w:t xml:space="preserve">жная Осетия </w:t>
      </w:r>
      <w:r w:rsidRPr="00DA604B">
        <w:rPr>
          <w:rFonts w:ascii="Arial Narrow" w:hAnsi="Arial Narrow"/>
          <w:sz w:val="20"/>
        </w:rPr>
        <w:t xml:space="preserve"> с правом решающего голоса.</w:t>
      </w:r>
    </w:p>
    <w:p w14:paraId="26ACB9A5" w14:textId="181C9352" w:rsidR="00611B51" w:rsidRPr="00DA604B" w:rsidRDefault="00DB68F5" w:rsidP="00DA604B">
      <w:pPr>
        <w:pStyle w:val="ConsPlusNormal"/>
        <w:ind w:firstLine="284"/>
        <w:jc w:val="both"/>
        <w:rPr>
          <w:rFonts w:ascii="Arial Narrow" w:hAnsi="Arial Narrow"/>
          <w:sz w:val="20"/>
        </w:rPr>
      </w:pPr>
      <w:bookmarkStart w:id="2" w:name="P76"/>
      <w:bookmarkEnd w:id="2"/>
      <w:r w:rsidRPr="00DA604B">
        <w:rPr>
          <w:rFonts w:ascii="Arial Narrow" w:hAnsi="Arial Narrow"/>
          <w:sz w:val="20"/>
        </w:rPr>
        <w:t xml:space="preserve">3.2. </w:t>
      </w:r>
      <w:r w:rsidR="00611B51" w:rsidRPr="00DA604B">
        <w:rPr>
          <w:rFonts w:ascii="Arial Narrow" w:hAnsi="Arial Narrow"/>
          <w:sz w:val="20"/>
        </w:rPr>
        <w:t xml:space="preserve">Изготовленные полиграфической организацией избирательные бюллетени после выбраковки под наблюдением членов Центральной избирательной комиссии Республики Южная Осетия с правом решающего голоса, иных лиц, имеющих право присутствовать при изготовлении избирательных бюллетеней и упакованные </w:t>
      </w:r>
      <w:r w:rsidR="009D3B02" w:rsidRPr="00DA604B">
        <w:rPr>
          <w:rFonts w:ascii="Arial Narrow" w:hAnsi="Arial Narrow"/>
          <w:sz w:val="20"/>
        </w:rPr>
        <w:t xml:space="preserve"> </w:t>
      </w:r>
      <w:r w:rsidR="00611B51" w:rsidRPr="00DA604B">
        <w:rPr>
          <w:rFonts w:ascii="Arial Narrow" w:hAnsi="Arial Narrow"/>
          <w:sz w:val="20"/>
        </w:rPr>
        <w:t xml:space="preserve">в пачки в количестве, соответствующем заказу, передаются по акту </w:t>
      </w:r>
      <w:r w:rsidR="009D3B02" w:rsidRPr="00DA604B">
        <w:rPr>
          <w:rFonts w:ascii="Arial Narrow" w:hAnsi="Arial Narrow"/>
          <w:sz w:val="20"/>
        </w:rPr>
        <w:t xml:space="preserve"> </w:t>
      </w:r>
      <w:hyperlink w:anchor="P130">
        <w:r w:rsidR="00611B51" w:rsidRPr="00DA604B">
          <w:rPr>
            <w:rFonts w:ascii="Arial Narrow" w:hAnsi="Arial Narrow"/>
            <w:sz w:val="20"/>
          </w:rPr>
          <w:t>(приложение № 1)</w:t>
        </w:r>
      </w:hyperlink>
      <w:r w:rsidR="00611B51" w:rsidRPr="00DA604B">
        <w:rPr>
          <w:rFonts w:ascii="Arial Narrow" w:hAnsi="Arial Narrow"/>
          <w:sz w:val="20"/>
        </w:rPr>
        <w:t xml:space="preserve"> членам Центральной избирательной комиссии Республики Южная Осетия с правом решающего голоса. В акте указываются дата и время его составления, а также количество передаваемых бюллетеней, лица, присутствующие при изготовлении и пер</w:t>
      </w:r>
      <w:r w:rsidR="00125466" w:rsidRPr="00DA604B">
        <w:rPr>
          <w:rFonts w:ascii="Arial Narrow" w:hAnsi="Arial Narrow"/>
          <w:sz w:val="20"/>
        </w:rPr>
        <w:t xml:space="preserve">едаче избирательных бюллетеней. </w:t>
      </w:r>
      <w:r w:rsidR="00611B51" w:rsidRPr="00DA604B">
        <w:rPr>
          <w:rFonts w:ascii="Arial Narrow" w:hAnsi="Arial Narrow"/>
          <w:sz w:val="20"/>
        </w:rPr>
        <w:t>Акт составляется в двух экземплярах, подписывается представителями полиграфической организации и членами Центральной избирательной комиссии Республики Южная Осетия с правом решающего голоса и заверяется соответствующими печатями. Один экземпляр акта остается в полиграфической организации, а один - в Центральной избирательной комиссии Республики Южная Осетия.</w:t>
      </w:r>
    </w:p>
    <w:p w14:paraId="08F329F9" w14:textId="75306301" w:rsidR="00611B51" w:rsidRPr="00DA604B" w:rsidRDefault="00611B51" w:rsidP="00DA604B">
      <w:pPr>
        <w:pStyle w:val="ConsPlusNormal"/>
        <w:ind w:firstLine="284"/>
        <w:jc w:val="both"/>
        <w:rPr>
          <w:rFonts w:ascii="Arial Narrow" w:hAnsi="Arial Narrow"/>
          <w:sz w:val="20"/>
        </w:rPr>
      </w:pPr>
      <w:r w:rsidRPr="00DA604B">
        <w:rPr>
          <w:rFonts w:ascii="Arial Narrow" w:hAnsi="Arial Narrow"/>
          <w:sz w:val="20"/>
        </w:rPr>
        <w:t>После передачи упакованных в пачки избирательных бюллетеней в количестве, соответствующем заказу, работники полиграфической организации</w:t>
      </w:r>
      <w:r w:rsidR="009D3B02" w:rsidRPr="00DA604B">
        <w:rPr>
          <w:rFonts w:ascii="Arial Narrow" w:hAnsi="Arial Narrow"/>
          <w:sz w:val="20"/>
        </w:rPr>
        <w:t xml:space="preserve"> </w:t>
      </w:r>
      <w:r w:rsidRPr="00DA604B">
        <w:rPr>
          <w:rFonts w:ascii="Arial Narrow" w:hAnsi="Arial Narrow"/>
          <w:sz w:val="20"/>
        </w:rPr>
        <w:t>в присутствии членов Центральной избирательной комиссии Республики Южная Осетия с правом решающего голоса, лиц, имеющих право присутствовать при изготовлении, выбраковке избирательных бюллетеней, уничтожают выбракованные и лишние избирательные бюллетени (при их выявлении), офсетную печатную пластину, о чем также составляется акт</w:t>
      </w:r>
      <w:r w:rsidR="00E54BAB" w:rsidRPr="00DA604B">
        <w:rPr>
          <w:rFonts w:ascii="Arial Narrow" w:hAnsi="Arial Narrow"/>
          <w:sz w:val="20"/>
        </w:rPr>
        <w:t xml:space="preserve"> (приложение № 2)</w:t>
      </w:r>
      <w:r w:rsidRPr="00DA604B">
        <w:rPr>
          <w:rFonts w:ascii="Arial Narrow" w:hAnsi="Arial Narrow"/>
          <w:sz w:val="20"/>
        </w:rPr>
        <w:t>, в котором указываются дата и время составления акта, количество уничтоженных избирательных бюллетеней, число уничтоженных печатных пластин, лица присутствующие при указанных действиях. При этом каждое из перечисленных лиц вправе подписать акты, составляемые при изготовлении, передаче, уничтожении выбракованных избирательных бюллетеней и печатных пластин.</w:t>
      </w:r>
      <w:r w:rsidR="00310920" w:rsidRPr="00DA604B">
        <w:rPr>
          <w:rFonts w:ascii="Arial Narrow" w:hAnsi="Arial Narrow"/>
          <w:sz w:val="20"/>
        </w:rPr>
        <w:t xml:space="preserve"> Акт составляется в двух экземплярах, подписывается представителями полиграфической организации и членами Центральной избирательной комиссии Республики Южная Осетия с правом решающего голоса и заверяется соответствующими печатями. Один экземпляр акта остается в полиграфической организации, а один - в Центральной избирательной комиссии Республики Южная Осетия.</w:t>
      </w:r>
    </w:p>
    <w:p w14:paraId="189532D5" w14:textId="40FD1619" w:rsidR="00D23986" w:rsidRPr="00DA604B" w:rsidRDefault="00611B51" w:rsidP="00DA604B">
      <w:pPr>
        <w:pStyle w:val="ConsPlusNormal"/>
        <w:ind w:firstLine="284"/>
        <w:jc w:val="both"/>
        <w:rPr>
          <w:rFonts w:ascii="Arial Narrow" w:hAnsi="Arial Narrow"/>
          <w:sz w:val="20"/>
        </w:rPr>
      </w:pPr>
      <w:r w:rsidRPr="00DA604B">
        <w:rPr>
          <w:rFonts w:ascii="Arial Narrow" w:hAnsi="Arial Narrow"/>
          <w:sz w:val="20"/>
        </w:rPr>
        <w:t xml:space="preserve">После осуществления вышеуказанных действий помещение, в котором изготавливались избирательные бюллетени, опечатывается сотрудниками правоохранительных органов </w:t>
      </w:r>
      <w:r w:rsidR="00CE54AC" w:rsidRPr="00DA604B">
        <w:rPr>
          <w:rFonts w:ascii="Arial Narrow" w:hAnsi="Arial Narrow"/>
          <w:sz w:val="20"/>
        </w:rPr>
        <w:t>сроком на</w:t>
      </w:r>
      <w:r w:rsidRPr="00DA604B">
        <w:rPr>
          <w:rFonts w:ascii="Arial Narrow" w:hAnsi="Arial Narrow"/>
          <w:sz w:val="20"/>
        </w:rPr>
        <w:t xml:space="preserve"> 24 часа и обеспечивается охрана помещения.</w:t>
      </w:r>
    </w:p>
    <w:p w14:paraId="62DAD46F" w14:textId="258B9B18" w:rsidR="00EF3CC7" w:rsidRPr="00DA604B" w:rsidRDefault="00EF3CC7" w:rsidP="00DA604B">
      <w:pPr>
        <w:pStyle w:val="ConsPlusNormal"/>
        <w:ind w:firstLine="284"/>
        <w:jc w:val="both"/>
        <w:rPr>
          <w:rFonts w:ascii="Arial Narrow" w:hAnsi="Arial Narrow"/>
          <w:sz w:val="20"/>
        </w:rPr>
      </w:pPr>
      <w:bookmarkStart w:id="3" w:name="P77"/>
      <w:bookmarkEnd w:id="3"/>
      <w:r w:rsidRPr="00DA604B">
        <w:rPr>
          <w:rFonts w:ascii="Arial Narrow" w:hAnsi="Arial Narrow"/>
          <w:sz w:val="20"/>
        </w:rPr>
        <w:t>3.</w:t>
      </w:r>
      <w:r w:rsidR="00E54BAB" w:rsidRPr="00DA604B">
        <w:rPr>
          <w:rFonts w:ascii="Arial Narrow" w:hAnsi="Arial Narrow"/>
          <w:sz w:val="20"/>
        </w:rPr>
        <w:t>3</w:t>
      </w:r>
      <w:r w:rsidRPr="00DA604B">
        <w:rPr>
          <w:rFonts w:ascii="Arial Narrow" w:hAnsi="Arial Narrow"/>
          <w:sz w:val="20"/>
        </w:rPr>
        <w:t>. Доставка избирательных бюллетеней в Центральную избирательную комиссию Республики Южная Осетия осуществляется с участием сотрудников правоохранительных органов.</w:t>
      </w:r>
    </w:p>
    <w:p w14:paraId="459B88BA" w14:textId="37D746E8" w:rsidR="00790688" w:rsidRDefault="00C3783F" w:rsidP="00495F47">
      <w:pPr>
        <w:pStyle w:val="ConsPlusNormal"/>
        <w:ind w:firstLine="284"/>
        <w:jc w:val="both"/>
      </w:pPr>
      <w:r w:rsidRPr="00DA604B">
        <w:rPr>
          <w:rFonts w:ascii="Arial Narrow" w:hAnsi="Arial Narrow"/>
          <w:sz w:val="20"/>
        </w:rPr>
        <w:t>3.</w:t>
      </w:r>
      <w:r w:rsidR="00E54BAB" w:rsidRPr="00DA604B">
        <w:rPr>
          <w:rFonts w:ascii="Arial Narrow" w:hAnsi="Arial Narrow"/>
          <w:sz w:val="20"/>
        </w:rPr>
        <w:t>4</w:t>
      </w:r>
      <w:r w:rsidRPr="00DA604B">
        <w:rPr>
          <w:rFonts w:ascii="Arial Narrow" w:hAnsi="Arial Narrow"/>
          <w:sz w:val="20"/>
        </w:rPr>
        <w:t xml:space="preserve">. С момента доставки и до передачи Центральной избирательной комиссией Республики Южная Осетия избирательных бюллетеней в нижестоящие избирательные комиссии, избирательные бюллетени хранятся в помещении Центральной избирательной комиссии Республики Южная Осетия с обеспечением круглосуточной охраны сотрудниками правоохранительных органов и </w:t>
      </w:r>
      <w:proofErr w:type="spellStart"/>
      <w:r w:rsidRPr="00DA604B">
        <w:rPr>
          <w:rFonts w:ascii="Arial Narrow" w:hAnsi="Arial Narrow"/>
          <w:sz w:val="20"/>
        </w:rPr>
        <w:t>видеофиксации</w:t>
      </w:r>
      <w:proofErr w:type="spellEnd"/>
      <w:r w:rsidRPr="00DA604B">
        <w:rPr>
          <w:rFonts w:ascii="Arial Narrow" w:hAnsi="Arial Narrow"/>
          <w:sz w:val="20"/>
        </w:rPr>
        <w:t>.</w:t>
      </w:r>
    </w:p>
    <w:p w14:paraId="64383965" w14:textId="77777777" w:rsidR="00DB68F5" w:rsidRPr="00DA604B" w:rsidRDefault="00DB68F5" w:rsidP="00DA604B">
      <w:pPr>
        <w:pStyle w:val="ConsPlusNormal"/>
        <w:ind w:firstLine="284"/>
        <w:jc w:val="both"/>
        <w:rPr>
          <w:rFonts w:ascii="Arial Narrow" w:hAnsi="Arial Narrow"/>
          <w:sz w:val="20"/>
        </w:rPr>
      </w:pPr>
    </w:p>
    <w:p w14:paraId="0DB3D0DE" w14:textId="77777777" w:rsidR="00DA604B" w:rsidRDefault="00DA604B" w:rsidP="00DA604B">
      <w:pPr>
        <w:pStyle w:val="ConsPlusNormal"/>
        <w:ind w:firstLine="284"/>
        <w:jc w:val="right"/>
        <w:outlineLvl w:val="1"/>
        <w:rPr>
          <w:rFonts w:ascii="Arial Narrow" w:hAnsi="Arial Narrow"/>
          <w:sz w:val="20"/>
        </w:rPr>
      </w:pPr>
    </w:p>
    <w:p w14:paraId="01DFB374" w14:textId="77777777" w:rsidR="00DA604B" w:rsidRDefault="00DA604B" w:rsidP="00DA604B">
      <w:pPr>
        <w:pStyle w:val="ConsPlusNormal"/>
        <w:ind w:firstLine="284"/>
        <w:jc w:val="right"/>
        <w:outlineLvl w:val="1"/>
        <w:rPr>
          <w:rFonts w:ascii="Arial Narrow" w:hAnsi="Arial Narrow"/>
          <w:sz w:val="20"/>
        </w:rPr>
      </w:pPr>
    </w:p>
    <w:p w14:paraId="19EC2036" w14:textId="77777777" w:rsidR="00DA604B" w:rsidRDefault="00DA604B" w:rsidP="00DA604B">
      <w:pPr>
        <w:pStyle w:val="ConsPlusNormal"/>
        <w:ind w:firstLine="284"/>
        <w:jc w:val="right"/>
        <w:outlineLvl w:val="1"/>
        <w:rPr>
          <w:rFonts w:ascii="Arial Narrow" w:hAnsi="Arial Narrow"/>
          <w:sz w:val="20"/>
        </w:rPr>
      </w:pPr>
    </w:p>
    <w:p w14:paraId="1906E3E4" w14:textId="77777777" w:rsidR="00DA604B" w:rsidRDefault="00DA604B" w:rsidP="00DA604B">
      <w:pPr>
        <w:pStyle w:val="ConsPlusNormal"/>
        <w:ind w:firstLine="284"/>
        <w:jc w:val="right"/>
        <w:outlineLvl w:val="1"/>
        <w:rPr>
          <w:rFonts w:ascii="Arial Narrow" w:hAnsi="Arial Narrow"/>
          <w:sz w:val="20"/>
        </w:rPr>
      </w:pPr>
    </w:p>
    <w:p w14:paraId="0820EDE0" w14:textId="77777777" w:rsidR="00DA604B" w:rsidRDefault="00DA604B" w:rsidP="00DA604B">
      <w:pPr>
        <w:pStyle w:val="ConsPlusNormal"/>
        <w:ind w:firstLine="284"/>
        <w:jc w:val="right"/>
        <w:outlineLvl w:val="1"/>
        <w:rPr>
          <w:rFonts w:ascii="Arial Narrow" w:hAnsi="Arial Narrow"/>
          <w:sz w:val="20"/>
        </w:rPr>
      </w:pPr>
    </w:p>
    <w:p w14:paraId="5CF88517" w14:textId="77777777" w:rsidR="00DA604B" w:rsidRDefault="00DA604B" w:rsidP="00DA604B">
      <w:pPr>
        <w:pStyle w:val="ConsPlusNormal"/>
        <w:ind w:firstLine="284"/>
        <w:jc w:val="right"/>
        <w:outlineLvl w:val="1"/>
        <w:rPr>
          <w:rFonts w:ascii="Arial Narrow" w:hAnsi="Arial Narrow"/>
          <w:sz w:val="20"/>
        </w:rPr>
      </w:pPr>
    </w:p>
    <w:p w14:paraId="11934214" w14:textId="77777777" w:rsidR="00DA604B" w:rsidRDefault="00DA604B" w:rsidP="00DA604B">
      <w:pPr>
        <w:pStyle w:val="ConsPlusNormal"/>
        <w:ind w:firstLine="284"/>
        <w:jc w:val="right"/>
        <w:outlineLvl w:val="1"/>
        <w:rPr>
          <w:rFonts w:ascii="Arial Narrow" w:hAnsi="Arial Narrow"/>
          <w:sz w:val="20"/>
        </w:rPr>
      </w:pPr>
    </w:p>
    <w:p w14:paraId="071A8144" w14:textId="77777777" w:rsidR="00DA604B" w:rsidRDefault="00DA604B" w:rsidP="00DA604B">
      <w:pPr>
        <w:pStyle w:val="ConsPlusNormal"/>
        <w:ind w:firstLine="284"/>
        <w:jc w:val="right"/>
        <w:outlineLvl w:val="1"/>
        <w:rPr>
          <w:rFonts w:ascii="Arial Narrow" w:hAnsi="Arial Narrow"/>
          <w:sz w:val="20"/>
        </w:rPr>
      </w:pPr>
    </w:p>
    <w:p w14:paraId="3F0633D4" w14:textId="77777777" w:rsidR="00DA604B" w:rsidRDefault="00DA604B" w:rsidP="00DA604B">
      <w:pPr>
        <w:pStyle w:val="ConsPlusNormal"/>
        <w:ind w:firstLine="284"/>
        <w:jc w:val="right"/>
        <w:outlineLvl w:val="1"/>
        <w:rPr>
          <w:rFonts w:ascii="Arial Narrow" w:hAnsi="Arial Narrow"/>
          <w:sz w:val="20"/>
        </w:rPr>
      </w:pPr>
    </w:p>
    <w:p w14:paraId="351462F9" w14:textId="77777777" w:rsidR="00DA604B" w:rsidRDefault="00DA604B" w:rsidP="00DA604B">
      <w:pPr>
        <w:pStyle w:val="ConsPlusNormal"/>
        <w:ind w:firstLine="284"/>
        <w:jc w:val="right"/>
        <w:outlineLvl w:val="1"/>
        <w:rPr>
          <w:rFonts w:ascii="Arial Narrow" w:hAnsi="Arial Narrow"/>
          <w:sz w:val="20"/>
        </w:rPr>
      </w:pPr>
    </w:p>
    <w:p w14:paraId="474159C3" w14:textId="77777777" w:rsidR="00DA604B" w:rsidRDefault="00DA604B" w:rsidP="00DA604B">
      <w:pPr>
        <w:pStyle w:val="ConsPlusNormal"/>
        <w:ind w:firstLine="284"/>
        <w:jc w:val="right"/>
        <w:outlineLvl w:val="1"/>
        <w:rPr>
          <w:rFonts w:ascii="Arial Narrow" w:hAnsi="Arial Narrow"/>
          <w:sz w:val="20"/>
        </w:rPr>
      </w:pPr>
    </w:p>
    <w:p w14:paraId="50AF096A" w14:textId="77777777" w:rsidR="00DA604B" w:rsidRDefault="00DA604B" w:rsidP="00DA604B">
      <w:pPr>
        <w:pStyle w:val="ConsPlusNormal"/>
        <w:ind w:firstLine="284"/>
        <w:jc w:val="right"/>
        <w:outlineLvl w:val="1"/>
        <w:rPr>
          <w:rFonts w:ascii="Arial Narrow" w:hAnsi="Arial Narrow"/>
          <w:sz w:val="20"/>
        </w:rPr>
      </w:pPr>
    </w:p>
    <w:p w14:paraId="0611DC24" w14:textId="77777777" w:rsidR="00DA604B" w:rsidRDefault="00DA604B" w:rsidP="00DA604B">
      <w:pPr>
        <w:pStyle w:val="ConsPlusNormal"/>
        <w:ind w:firstLine="284"/>
        <w:jc w:val="right"/>
        <w:outlineLvl w:val="1"/>
        <w:rPr>
          <w:rFonts w:ascii="Arial Narrow" w:hAnsi="Arial Narrow"/>
          <w:sz w:val="20"/>
        </w:rPr>
      </w:pPr>
    </w:p>
    <w:p w14:paraId="37F5CA6A" w14:textId="77777777" w:rsidR="00DA604B" w:rsidRDefault="00DA604B" w:rsidP="00DA604B">
      <w:pPr>
        <w:pStyle w:val="ConsPlusNormal"/>
        <w:ind w:firstLine="284"/>
        <w:jc w:val="right"/>
        <w:outlineLvl w:val="1"/>
        <w:rPr>
          <w:rFonts w:ascii="Arial Narrow" w:hAnsi="Arial Narrow"/>
          <w:sz w:val="20"/>
        </w:rPr>
      </w:pPr>
    </w:p>
    <w:p w14:paraId="1D2C5899" w14:textId="76370633" w:rsidR="006537DB" w:rsidRPr="00DA604B" w:rsidRDefault="00DB68F5" w:rsidP="00DA604B">
      <w:pPr>
        <w:pStyle w:val="ConsPlusNormal"/>
        <w:ind w:firstLine="284"/>
        <w:jc w:val="right"/>
        <w:outlineLvl w:val="1"/>
        <w:rPr>
          <w:rFonts w:ascii="Arial Narrow" w:hAnsi="Arial Narrow"/>
          <w:sz w:val="20"/>
        </w:rPr>
      </w:pPr>
      <w:r w:rsidRPr="00DA604B">
        <w:rPr>
          <w:rFonts w:ascii="Arial Narrow" w:hAnsi="Arial Narrow"/>
          <w:sz w:val="20"/>
        </w:rPr>
        <w:t xml:space="preserve">Приложение </w:t>
      </w:r>
      <w:r w:rsidR="002A7581" w:rsidRPr="00DA604B">
        <w:rPr>
          <w:rFonts w:ascii="Arial Narrow" w:hAnsi="Arial Narrow"/>
          <w:sz w:val="20"/>
        </w:rPr>
        <w:t>№</w:t>
      </w:r>
      <w:r w:rsidRPr="00DA604B">
        <w:rPr>
          <w:rFonts w:ascii="Arial Narrow" w:hAnsi="Arial Narrow"/>
          <w:sz w:val="20"/>
        </w:rPr>
        <w:t xml:space="preserve"> 1</w:t>
      </w:r>
      <w:r w:rsidR="00D23986" w:rsidRPr="00DA604B">
        <w:rPr>
          <w:rFonts w:ascii="Arial Narrow" w:hAnsi="Arial Narrow"/>
          <w:sz w:val="20"/>
        </w:rPr>
        <w:t xml:space="preserve"> </w:t>
      </w:r>
    </w:p>
    <w:p w14:paraId="40B350FD" w14:textId="20FE66D7" w:rsidR="006537DB" w:rsidRPr="00DA604B" w:rsidRDefault="006537DB" w:rsidP="00DA604B">
      <w:pPr>
        <w:pStyle w:val="ConsPlusNormal"/>
        <w:ind w:firstLine="284"/>
        <w:jc w:val="right"/>
        <w:outlineLvl w:val="1"/>
        <w:rPr>
          <w:rFonts w:ascii="Arial Narrow" w:eastAsia="Calibri" w:hAnsi="Arial Narrow"/>
          <w:sz w:val="20"/>
        </w:rPr>
      </w:pPr>
      <w:r w:rsidRPr="00DA604B">
        <w:rPr>
          <w:rFonts w:ascii="Arial Narrow" w:hAnsi="Arial Narrow"/>
          <w:sz w:val="20"/>
        </w:rPr>
        <w:t>к</w:t>
      </w:r>
      <w:r w:rsidR="00D23986" w:rsidRPr="00DA604B">
        <w:rPr>
          <w:rFonts w:ascii="Arial Narrow" w:hAnsi="Arial Narrow"/>
          <w:sz w:val="20"/>
        </w:rPr>
        <w:t xml:space="preserve"> Порядку</w:t>
      </w:r>
      <w:r w:rsidRPr="00DA604B">
        <w:rPr>
          <w:rFonts w:ascii="Arial Narrow" w:hAnsi="Arial Narrow"/>
          <w:sz w:val="20"/>
        </w:rPr>
        <w:t xml:space="preserve"> </w:t>
      </w:r>
      <w:r w:rsidRPr="00DA604B">
        <w:rPr>
          <w:rFonts w:ascii="Arial Narrow" w:eastAsia="Calibri" w:hAnsi="Arial Narrow"/>
          <w:sz w:val="20"/>
        </w:rPr>
        <w:t xml:space="preserve">изготовления избирательных бюллетеней, </w:t>
      </w:r>
    </w:p>
    <w:p w14:paraId="6E53A6C9" w14:textId="77777777" w:rsidR="006537DB" w:rsidRPr="00DA604B" w:rsidRDefault="006537DB" w:rsidP="00DA604B">
      <w:pPr>
        <w:pStyle w:val="ConsPlusNormal"/>
        <w:ind w:firstLine="284"/>
        <w:jc w:val="right"/>
        <w:outlineLvl w:val="1"/>
        <w:rPr>
          <w:rFonts w:ascii="Arial Narrow" w:eastAsia="Calibri" w:hAnsi="Arial Narrow"/>
          <w:sz w:val="20"/>
        </w:rPr>
      </w:pPr>
      <w:r w:rsidRPr="00DA604B">
        <w:rPr>
          <w:rFonts w:ascii="Arial Narrow" w:eastAsia="Calibri" w:hAnsi="Arial Narrow"/>
          <w:sz w:val="20"/>
        </w:rPr>
        <w:t xml:space="preserve">их число, осуществление контроля за изготовлением и </w:t>
      </w:r>
    </w:p>
    <w:p w14:paraId="1AA0A086" w14:textId="77777777" w:rsidR="006537DB" w:rsidRPr="00DA604B" w:rsidRDefault="006537DB" w:rsidP="00DA604B">
      <w:pPr>
        <w:pStyle w:val="ConsPlusNormal"/>
        <w:ind w:firstLine="284"/>
        <w:jc w:val="right"/>
        <w:outlineLvl w:val="1"/>
        <w:rPr>
          <w:rFonts w:ascii="Arial Narrow" w:eastAsia="Calibri" w:hAnsi="Arial Narrow"/>
          <w:sz w:val="20"/>
        </w:rPr>
      </w:pPr>
      <w:r w:rsidRPr="00DA604B">
        <w:rPr>
          <w:rFonts w:ascii="Arial Narrow" w:eastAsia="Calibri" w:hAnsi="Arial Narrow"/>
          <w:sz w:val="20"/>
        </w:rPr>
        <w:t xml:space="preserve">требованиях, предъявляемых к изготовлению избирательных </w:t>
      </w:r>
    </w:p>
    <w:p w14:paraId="7F8968B1" w14:textId="33AE1458" w:rsidR="006537DB" w:rsidRPr="00DA604B" w:rsidRDefault="006537DB" w:rsidP="00DA604B">
      <w:pPr>
        <w:pStyle w:val="ConsPlusNormal"/>
        <w:ind w:firstLine="284"/>
        <w:jc w:val="right"/>
        <w:outlineLvl w:val="1"/>
        <w:rPr>
          <w:rFonts w:ascii="Arial Narrow" w:eastAsia="Calibri" w:hAnsi="Arial Narrow"/>
          <w:bCs/>
          <w:sz w:val="20"/>
        </w:rPr>
      </w:pPr>
      <w:r w:rsidRPr="00DA604B">
        <w:rPr>
          <w:rFonts w:ascii="Arial Narrow" w:eastAsia="Calibri" w:hAnsi="Arial Narrow"/>
          <w:sz w:val="20"/>
        </w:rPr>
        <w:t xml:space="preserve">бюллетеней для голосования на </w:t>
      </w:r>
      <w:r w:rsidRPr="00DA604B">
        <w:rPr>
          <w:rFonts w:ascii="Arial Narrow" w:eastAsia="Calibri" w:hAnsi="Arial Narrow"/>
          <w:bCs/>
          <w:sz w:val="20"/>
        </w:rPr>
        <w:t xml:space="preserve">досрочных выборах </w:t>
      </w:r>
    </w:p>
    <w:p w14:paraId="563206D1" w14:textId="77777777" w:rsidR="006537DB" w:rsidRPr="00DA604B" w:rsidRDefault="006537DB" w:rsidP="00DA604B">
      <w:pPr>
        <w:pStyle w:val="ConsPlusNormal"/>
        <w:ind w:firstLine="284"/>
        <w:jc w:val="right"/>
        <w:outlineLvl w:val="1"/>
        <w:rPr>
          <w:rFonts w:ascii="Arial Narrow" w:eastAsia="Calibri" w:hAnsi="Arial Narrow"/>
          <w:sz w:val="20"/>
        </w:rPr>
      </w:pPr>
      <w:r w:rsidRPr="00DA604B">
        <w:rPr>
          <w:rFonts w:ascii="Arial Narrow" w:eastAsia="Calibri" w:hAnsi="Arial Narrow"/>
          <w:bCs/>
          <w:sz w:val="20"/>
        </w:rPr>
        <w:t xml:space="preserve">Президента Республики </w:t>
      </w:r>
      <w:r w:rsidRPr="00DA604B">
        <w:rPr>
          <w:rFonts w:ascii="Arial Narrow" w:eastAsia="Calibri" w:hAnsi="Arial Narrow"/>
          <w:sz w:val="20"/>
        </w:rPr>
        <w:t xml:space="preserve">Южная Осетия, </w:t>
      </w:r>
    </w:p>
    <w:p w14:paraId="1078860D" w14:textId="299D887B" w:rsidR="006537DB" w:rsidRPr="00DA604B" w:rsidRDefault="006537DB" w:rsidP="00DA604B">
      <w:pPr>
        <w:pStyle w:val="ConsPlusNormal"/>
        <w:ind w:firstLine="284"/>
        <w:jc w:val="right"/>
        <w:outlineLvl w:val="1"/>
        <w:rPr>
          <w:rFonts w:ascii="Arial Narrow" w:hAnsi="Arial Narrow"/>
          <w:sz w:val="20"/>
        </w:rPr>
      </w:pPr>
      <w:r w:rsidRPr="00DA604B">
        <w:rPr>
          <w:rFonts w:ascii="Arial Narrow" w:eastAsia="Calibri" w:hAnsi="Arial Narrow"/>
          <w:sz w:val="20"/>
        </w:rPr>
        <w:t>назначенных на 18 сентября 2026 года</w:t>
      </w:r>
    </w:p>
    <w:p w14:paraId="498F8DEB" w14:textId="259D7073" w:rsidR="0001063D" w:rsidRPr="00DA604B" w:rsidRDefault="0001063D" w:rsidP="00DA604B">
      <w:pPr>
        <w:pStyle w:val="ConsPlusNonformat"/>
        <w:ind w:firstLine="284"/>
        <w:jc w:val="both"/>
        <w:rPr>
          <w:rFonts w:ascii="Arial Narrow" w:hAnsi="Arial Narrow"/>
        </w:rPr>
      </w:pPr>
      <w:bookmarkStart w:id="4" w:name="P130"/>
      <w:bookmarkEnd w:id="4"/>
    </w:p>
    <w:p w14:paraId="653D61B9" w14:textId="0FFF12DA" w:rsidR="00DB68F5" w:rsidRPr="00DA604B" w:rsidRDefault="00DB68F5" w:rsidP="00DA604B">
      <w:pPr>
        <w:pStyle w:val="ConsPlusNonformat"/>
        <w:ind w:firstLine="284"/>
        <w:jc w:val="center"/>
        <w:rPr>
          <w:rFonts w:ascii="Arial Narrow" w:hAnsi="Arial Narrow" w:cs="Times New Roman"/>
          <w:b/>
        </w:rPr>
      </w:pPr>
      <w:r w:rsidRPr="00DA604B">
        <w:rPr>
          <w:rFonts w:ascii="Arial Narrow" w:hAnsi="Arial Narrow" w:cs="Times New Roman"/>
          <w:b/>
        </w:rPr>
        <w:t>АКТ</w:t>
      </w:r>
    </w:p>
    <w:p w14:paraId="7EDAD9DC" w14:textId="2E30EBA1" w:rsidR="00DB68F5" w:rsidRPr="00DA604B" w:rsidRDefault="00DB68F5" w:rsidP="00DA604B">
      <w:pPr>
        <w:pStyle w:val="ConsPlusNonformat"/>
        <w:ind w:firstLine="284"/>
        <w:jc w:val="center"/>
        <w:rPr>
          <w:rFonts w:ascii="Arial Narrow" w:hAnsi="Arial Narrow" w:cs="Times New Roman"/>
          <w:b/>
        </w:rPr>
      </w:pPr>
      <w:r w:rsidRPr="00DA604B">
        <w:rPr>
          <w:rFonts w:ascii="Arial Narrow" w:hAnsi="Arial Narrow" w:cs="Times New Roman"/>
          <w:b/>
        </w:rPr>
        <w:t xml:space="preserve">приема-передачи избирательных бюллетеней для голосования </w:t>
      </w:r>
      <w:r w:rsidR="000C25B5" w:rsidRPr="00DA604B">
        <w:rPr>
          <w:rFonts w:ascii="Arial Narrow" w:hAnsi="Arial Narrow" w:cs="Times New Roman"/>
          <w:b/>
        </w:rPr>
        <w:t>на досрочных</w:t>
      </w:r>
    </w:p>
    <w:p w14:paraId="46F90F59" w14:textId="77777777" w:rsidR="00941A5E" w:rsidRPr="00DA604B" w:rsidRDefault="00DB68F5" w:rsidP="00DA604B">
      <w:pPr>
        <w:pStyle w:val="ConsPlusNonformat"/>
        <w:ind w:firstLine="284"/>
        <w:jc w:val="center"/>
        <w:rPr>
          <w:rFonts w:ascii="Arial Narrow" w:hAnsi="Arial Narrow" w:cs="Times New Roman"/>
          <w:b/>
        </w:rPr>
      </w:pPr>
      <w:r w:rsidRPr="00DA604B">
        <w:rPr>
          <w:rFonts w:ascii="Arial Narrow" w:hAnsi="Arial Narrow" w:cs="Times New Roman"/>
          <w:b/>
        </w:rPr>
        <w:t xml:space="preserve">выборах </w:t>
      </w:r>
      <w:r w:rsidR="002A7581" w:rsidRPr="00DA604B">
        <w:rPr>
          <w:rFonts w:ascii="Arial Narrow" w:hAnsi="Arial Narrow" w:cs="Times New Roman"/>
          <w:b/>
        </w:rPr>
        <w:t>Президента Республики Южная Осетия</w:t>
      </w:r>
      <w:r w:rsidR="00941A5E" w:rsidRPr="00DA604B">
        <w:rPr>
          <w:rFonts w:ascii="Arial Narrow" w:hAnsi="Arial Narrow" w:cs="Times New Roman"/>
          <w:b/>
        </w:rPr>
        <w:t xml:space="preserve">, </w:t>
      </w:r>
    </w:p>
    <w:p w14:paraId="025614FB" w14:textId="23EFBD14" w:rsidR="0001063D" w:rsidRPr="00DA604B" w:rsidRDefault="00941A5E" w:rsidP="00DA604B">
      <w:pPr>
        <w:pStyle w:val="ConsPlusNonformat"/>
        <w:ind w:firstLine="284"/>
        <w:jc w:val="center"/>
        <w:rPr>
          <w:rFonts w:ascii="Arial Narrow" w:hAnsi="Arial Narrow" w:cs="Times New Roman"/>
          <w:b/>
        </w:rPr>
      </w:pPr>
      <w:r w:rsidRPr="00DA604B">
        <w:rPr>
          <w:rFonts w:ascii="Arial Narrow" w:hAnsi="Arial Narrow" w:cs="Times New Roman"/>
          <w:b/>
        </w:rPr>
        <w:t>назначенных на 18 сентября</w:t>
      </w:r>
      <w:r w:rsidR="00DB68F5" w:rsidRPr="00DA604B">
        <w:rPr>
          <w:rFonts w:ascii="Arial Narrow" w:hAnsi="Arial Narrow" w:cs="Times New Roman"/>
          <w:b/>
        </w:rPr>
        <w:t xml:space="preserve"> </w:t>
      </w:r>
      <w:r w:rsidRPr="00DA604B">
        <w:rPr>
          <w:rFonts w:ascii="Arial Narrow" w:hAnsi="Arial Narrow" w:cs="Times New Roman"/>
          <w:b/>
        </w:rPr>
        <w:t>2026 года</w:t>
      </w:r>
      <w:r w:rsidR="00DB68F5" w:rsidRPr="00DA604B">
        <w:rPr>
          <w:rFonts w:ascii="Arial Narrow" w:hAnsi="Arial Narrow" w:cs="Times New Roman"/>
          <w:b/>
        </w:rPr>
        <w:t xml:space="preserve"> </w:t>
      </w:r>
    </w:p>
    <w:p w14:paraId="00B924E5" w14:textId="77777777" w:rsidR="00DB68F5" w:rsidRPr="00DA604B" w:rsidRDefault="00DB68F5" w:rsidP="00DA604B">
      <w:pPr>
        <w:pStyle w:val="ConsPlusNonformat"/>
        <w:ind w:firstLine="284"/>
        <w:jc w:val="both"/>
        <w:rPr>
          <w:rFonts w:ascii="Arial Narrow" w:hAnsi="Arial Narrow" w:cs="Times New Roman"/>
        </w:rPr>
      </w:pPr>
    </w:p>
    <w:p w14:paraId="59C91C1D" w14:textId="2929C3BE"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"__" _________ 20</w:t>
      </w:r>
      <w:r w:rsidR="000C25B5" w:rsidRPr="00DA604B">
        <w:rPr>
          <w:rFonts w:ascii="Arial Narrow" w:hAnsi="Arial Narrow" w:cs="Times New Roman"/>
        </w:rPr>
        <w:t>26</w:t>
      </w:r>
      <w:r w:rsidRPr="00DA604B">
        <w:rPr>
          <w:rFonts w:ascii="Arial Narrow" w:hAnsi="Arial Narrow" w:cs="Times New Roman"/>
        </w:rPr>
        <w:t xml:space="preserve">года                        </w:t>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Pr="00DA604B">
        <w:rPr>
          <w:rFonts w:ascii="Arial Narrow" w:hAnsi="Arial Narrow" w:cs="Times New Roman"/>
        </w:rPr>
        <w:t xml:space="preserve">    </w:t>
      </w:r>
      <w:r w:rsidR="008C23F9" w:rsidRPr="00DA604B">
        <w:rPr>
          <w:rFonts w:ascii="Arial Narrow" w:hAnsi="Arial Narrow" w:cs="Times New Roman"/>
        </w:rPr>
        <w:t xml:space="preserve">              </w:t>
      </w:r>
      <w:r w:rsidRPr="00DA604B">
        <w:rPr>
          <w:rFonts w:ascii="Arial Narrow" w:hAnsi="Arial Narrow" w:cs="Times New Roman"/>
        </w:rPr>
        <w:t xml:space="preserve">  "__" часов "__" минут</w:t>
      </w:r>
    </w:p>
    <w:p w14:paraId="13487AD8" w14:textId="77777777" w:rsidR="00DB68F5" w:rsidRPr="00DA604B" w:rsidRDefault="00DB68F5" w:rsidP="00DA604B">
      <w:pPr>
        <w:pStyle w:val="ConsPlusNonformat"/>
        <w:ind w:firstLine="284"/>
        <w:jc w:val="both"/>
        <w:rPr>
          <w:rFonts w:ascii="Arial Narrow" w:hAnsi="Arial Narrow" w:cs="Times New Roman"/>
        </w:rPr>
      </w:pPr>
    </w:p>
    <w:p w14:paraId="7DCFE04E" w14:textId="7D833464"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r w:rsidR="009F427A" w:rsidRPr="00DA604B">
        <w:rPr>
          <w:rFonts w:ascii="Arial Narrow" w:hAnsi="Arial Narrow" w:cs="Times New Roman"/>
        </w:rPr>
        <w:tab/>
      </w:r>
      <w:r w:rsidR="000C25B5" w:rsidRPr="00DA604B">
        <w:rPr>
          <w:rFonts w:ascii="Arial Narrow" w:hAnsi="Arial Narrow" w:cs="Times New Roman"/>
        </w:rPr>
        <w:t xml:space="preserve">В соответствии с контрактом </w:t>
      </w:r>
      <w:r w:rsidR="0001063D" w:rsidRPr="00DA604B">
        <w:rPr>
          <w:rFonts w:ascii="Arial Narrow" w:hAnsi="Arial Narrow" w:cs="Times New Roman"/>
        </w:rPr>
        <w:t>от «</w:t>
      </w:r>
      <w:r w:rsidRPr="00DA604B">
        <w:rPr>
          <w:rFonts w:ascii="Arial Narrow" w:hAnsi="Arial Narrow" w:cs="Times New Roman"/>
        </w:rPr>
        <w:t>__</w:t>
      </w:r>
      <w:r w:rsidR="0001063D" w:rsidRPr="00DA604B">
        <w:rPr>
          <w:rFonts w:ascii="Arial Narrow" w:hAnsi="Arial Narrow" w:cs="Times New Roman"/>
        </w:rPr>
        <w:t>_</w:t>
      </w:r>
      <w:proofErr w:type="gramStart"/>
      <w:r w:rsidR="0001063D" w:rsidRPr="00DA604B">
        <w:rPr>
          <w:rFonts w:ascii="Arial Narrow" w:hAnsi="Arial Narrow" w:cs="Times New Roman"/>
        </w:rPr>
        <w:t>_»</w:t>
      </w:r>
      <w:r w:rsidRPr="00DA604B">
        <w:rPr>
          <w:rFonts w:ascii="Arial Narrow" w:hAnsi="Arial Narrow" w:cs="Times New Roman"/>
        </w:rPr>
        <w:t xml:space="preserve">  _</w:t>
      </w:r>
      <w:proofErr w:type="gramEnd"/>
      <w:r w:rsidRPr="00DA604B">
        <w:rPr>
          <w:rFonts w:ascii="Arial Narrow" w:hAnsi="Arial Narrow" w:cs="Times New Roman"/>
        </w:rPr>
        <w:t>____</w:t>
      </w:r>
      <w:r w:rsidR="0001063D" w:rsidRPr="00DA604B">
        <w:rPr>
          <w:rFonts w:ascii="Arial Narrow" w:hAnsi="Arial Narrow" w:cs="Times New Roman"/>
        </w:rPr>
        <w:t>_______</w:t>
      </w:r>
      <w:r w:rsidRPr="00DA604B">
        <w:rPr>
          <w:rFonts w:ascii="Arial Narrow" w:hAnsi="Arial Narrow" w:cs="Times New Roman"/>
        </w:rPr>
        <w:t xml:space="preserve">  20__  года </w:t>
      </w:r>
      <w:r w:rsidR="000C25B5" w:rsidRPr="00DA604B">
        <w:rPr>
          <w:rFonts w:ascii="Arial Narrow" w:hAnsi="Arial Narrow" w:cs="Times New Roman"/>
        </w:rPr>
        <w:t>№</w:t>
      </w:r>
      <w:r w:rsidRPr="00DA604B">
        <w:rPr>
          <w:rFonts w:ascii="Arial Narrow" w:hAnsi="Arial Narrow" w:cs="Times New Roman"/>
        </w:rPr>
        <w:t xml:space="preserve"> _____ на</w:t>
      </w:r>
      <w:r w:rsidR="000C25B5" w:rsidRPr="00DA604B">
        <w:rPr>
          <w:rFonts w:ascii="Arial Narrow" w:hAnsi="Arial Narrow" w:cs="Times New Roman"/>
        </w:rPr>
        <w:t xml:space="preserve"> </w:t>
      </w:r>
      <w:r w:rsidRPr="00DA604B">
        <w:rPr>
          <w:rFonts w:ascii="Arial Narrow" w:hAnsi="Arial Narrow" w:cs="Times New Roman"/>
        </w:rPr>
        <w:t xml:space="preserve">изготовление  избирательных  бюллетеней  для  голосования на </w:t>
      </w:r>
      <w:r w:rsidR="000C25B5" w:rsidRPr="00DA604B">
        <w:rPr>
          <w:rFonts w:ascii="Arial Narrow" w:hAnsi="Arial Narrow" w:cs="Times New Roman"/>
        </w:rPr>
        <w:t xml:space="preserve">досрочных </w:t>
      </w:r>
      <w:r w:rsidRPr="00DA604B">
        <w:rPr>
          <w:rFonts w:ascii="Arial Narrow" w:hAnsi="Arial Narrow" w:cs="Times New Roman"/>
        </w:rPr>
        <w:t xml:space="preserve">выборах  </w:t>
      </w:r>
      <w:r w:rsidR="00941A5E" w:rsidRPr="00DA604B">
        <w:rPr>
          <w:rFonts w:ascii="Arial Narrow" w:hAnsi="Arial Narrow" w:cs="Times New Roman"/>
        </w:rPr>
        <w:t>П</w:t>
      </w:r>
      <w:r w:rsidR="000C25B5" w:rsidRPr="00DA604B">
        <w:rPr>
          <w:rFonts w:ascii="Arial Narrow" w:hAnsi="Arial Narrow" w:cs="Times New Roman"/>
        </w:rPr>
        <w:t>резидента Республики Южная Осетия</w:t>
      </w:r>
      <w:r w:rsidRPr="00DA604B">
        <w:rPr>
          <w:rFonts w:ascii="Arial Narrow" w:hAnsi="Arial Narrow" w:cs="Times New Roman"/>
        </w:rPr>
        <w:t xml:space="preserve">, </w:t>
      </w:r>
      <w:r w:rsidR="00941A5E" w:rsidRPr="00DA604B">
        <w:rPr>
          <w:rFonts w:ascii="Arial Narrow" w:hAnsi="Arial Narrow" w:cs="Times New Roman"/>
        </w:rPr>
        <w:t xml:space="preserve">назначенных на 18 сентября 2026 года, </w:t>
      </w:r>
      <w:r w:rsidRPr="00DA604B">
        <w:rPr>
          <w:rFonts w:ascii="Arial Narrow" w:hAnsi="Arial Narrow" w:cs="Times New Roman"/>
        </w:rPr>
        <w:t>заключенным между</w:t>
      </w:r>
    </w:p>
    <w:p w14:paraId="6FF664EF" w14:textId="27B180AE" w:rsidR="0082532B"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___________________________________</w:t>
      </w:r>
      <w:r w:rsidR="0082532B" w:rsidRPr="00DA604B">
        <w:rPr>
          <w:rFonts w:ascii="Arial Narrow" w:hAnsi="Arial Narrow" w:cs="Times New Roman"/>
        </w:rPr>
        <w:t>_____________________</w:t>
      </w:r>
      <w:r w:rsidRPr="00DA604B">
        <w:rPr>
          <w:rFonts w:ascii="Arial Narrow" w:hAnsi="Arial Narrow" w:cs="Times New Roman"/>
        </w:rPr>
        <w:t>___</w:t>
      </w:r>
      <w:r w:rsidR="0082532B" w:rsidRPr="00DA604B">
        <w:rPr>
          <w:rFonts w:ascii="Arial Narrow" w:hAnsi="Arial Narrow" w:cs="Times New Roman"/>
        </w:rPr>
        <w:t>___________________</w:t>
      </w:r>
      <w:r w:rsidRPr="00DA604B">
        <w:rPr>
          <w:rFonts w:ascii="Arial Narrow" w:hAnsi="Arial Narrow" w:cs="Times New Roman"/>
        </w:rPr>
        <w:t>___ и</w:t>
      </w:r>
      <w:r w:rsidR="0001063D" w:rsidRPr="00DA604B">
        <w:rPr>
          <w:rFonts w:ascii="Arial Narrow" w:hAnsi="Arial Narrow" w:cs="Times New Roman"/>
        </w:rPr>
        <w:t xml:space="preserve"> </w:t>
      </w:r>
      <w:r w:rsidRPr="00DA604B">
        <w:rPr>
          <w:rFonts w:ascii="Arial Narrow" w:hAnsi="Arial Narrow" w:cs="Times New Roman"/>
        </w:rPr>
        <w:t xml:space="preserve">              </w:t>
      </w:r>
    </w:p>
    <w:p w14:paraId="741F2983" w14:textId="560C6C50" w:rsidR="00DB68F5" w:rsidRPr="00DA604B" w:rsidRDefault="0082532B"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r w:rsidR="00DB68F5" w:rsidRPr="00DA604B">
        <w:rPr>
          <w:rFonts w:ascii="Arial Narrow" w:hAnsi="Arial Narrow" w:cs="Times New Roman"/>
        </w:rPr>
        <w:t xml:space="preserve"> (наименование полиграфической организации)</w:t>
      </w:r>
    </w:p>
    <w:p w14:paraId="37D333B4" w14:textId="4215A416" w:rsidR="0001063D" w:rsidRPr="00DA604B" w:rsidRDefault="000C25B5" w:rsidP="00DA604B">
      <w:pPr>
        <w:pStyle w:val="ConsPlusNonformat"/>
        <w:ind w:firstLine="284"/>
        <w:jc w:val="both"/>
        <w:rPr>
          <w:rFonts w:ascii="Arial Narrow" w:hAnsi="Arial Narrow" w:cs="Times New Roman"/>
        </w:rPr>
      </w:pPr>
      <w:r w:rsidRPr="00DA604B">
        <w:rPr>
          <w:rFonts w:ascii="Arial Narrow" w:hAnsi="Arial Narrow" w:cs="Times New Roman"/>
        </w:rPr>
        <w:t xml:space="preserve">Центральной избирательной комиссией Республики Южная </w:t>
      </w:r>
      <w:r w:rsidR="00941F88" w:rsidRPr="00DA604B">
        <w:rPr>
          <w:rFonts w:ascii="Arial Narrow" w:hAnsi="Arial Narrow" w:cs="Times New Roman"/>
        </w:rPr>
        <w:t>Осетия</w:t>
      </w:r>
      <w:r w:rsidR="0001063D" w:rsidRPr="00DA604B">
        <w:rPr>
          <w:rFonts w:ascii="Arial Narrow" w:hAnsi="Arial Narrow" w:cs="Times New Roman"/>
        </w:rPr>
        <w:t xml:space="preserve">, </w:t>
      </w:r>
    </w:p>
    <w:p w14:paraId="5344A9B9" w14:textId="77777777" w:rsidR="0001063D" w:rsidRPr="00DA604B" w:rsidRDefault="0001063D" w:rsidP="00DA604B">
      <w:pPr>
        <w:pStyle w:val="ConsPlusNonformat"/>
        <w:ind w:firstLine="284"/>
        <w:jc w:val="both"/>
        <w:rPr>
          <w:rFonts w:ascii="Arial Narrow" w:hAnsi="Arial Narrow" w:cs="Times New Roman"/>
        </w:rPr>
      </w:pPr>
    </w:p>
    <w:p w14:paraId="6FAE6ED9" w14:textId="0464AC73" w:rsidR="0001063D" w:rsidRPr="00DA604B" w:rsidRDefault="0001063D" w:rsidP="00DA604B">
      <w:pPr>
        <w:pStyle w:val="ConsPlusNonformat"/>
        <w:ind w:firstLine="284"/>
        <w:jc w:val="both"/>
        <w:rPr>
          <w:rFonts w:ascii="Arial Narrow" w:hAnsi="Arial Narrow" w:cs="Times New Roman"/>
        </w:rPr>
      </w:pPr>
      <w:r w:rsidRPr="00DA604B">
        <w:rPr>
          <w:rFonts w:ascii="Arial Narrow" w:hAnsi="Arial Narrow" w:cs="Times New Roman"/>
        </w:rPr>
        <w:t>______________________________________</w:t>
      </w:r>
      <w:r w:rsidR="0082532B" w:rsidRPr="00DA604B">
        <w:rPr>
          <w:rFonts w:ascii="Arial Narrow" w:hAnsi="Arial Narrow" w:cs="Times New Roman"/>
        </w:rPr>
        <w:t>______________________________</w:t>
      </w:r>
      <w:r w:rsidRPr="00DA604B">
        <w:rPr>
          <w:rFonts w:ascii="Arial Narrow" w:hAnsi="Arial Narrow" w:cs="Times New Roman"/>
        </w:rPr>
        <w:t xml:space="preserve">____ </w:t>
      </w:r>
      <w:r w:rsidR="00941F88" w:rsidRPr="00DA604B">
        <w:rPr>
          <w:rFonts w:ascii="Arial Narrow" w:hAnsi="Arial Narrow" w:cs="Times New Roman"/>
        </w:rPr>
        <w:t xml:space="preserve">изготовила </w:t>
      </w:r>
    </w:p>
    <w:p w14:paraId="414D50BF" w14:textId="31BED3C9" w:rsidR="0001063D"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r w:rsidR="0001063D" w:rsidRPr="00DA604B">
        <w:rPr>
          <w:rFonts w:ascii="Arial Narrow" w:hAnsi="Arial Narrow" w:cs="Times New Roman"/>
        </w:rPr>
        <w:t xml:space="preserve">               </w:t>
      </w:r>
      <w:r w:rsidR="0082532B" w:rsidRPr="00DA604B">
        <w:rPr>
          <w:rFonts w:ascii="Arial Narrow" w:hAnsi="Arial Narrow" w:cs="Times New Roman"/>
        </w:rPr>
        <w:t xml:space="preserve">                </w:t>
      </w:r>
      <w:r w:rsidR="0001063D" w:rsidRPr="00DA604B">
        <w:rPr>
          <w:rFonts w:ascii="Arial Narrow" w:hAnsi="Arial Narrow" w:cs="Times New Roman"/>
        </w:rPr>
        <w:t>(наименование полиграфической организации)</w:t>
      </w:r>
    </w:p>
    <w:p w14:paraId="21546A07" w14:textId="7E91A423"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r w:rsidR="00941F88" w:rsidRPr="00DA604B">
        <w:rPr>
          <w:rFonts w:ascii="Arial Narrow" w:hAnsi="Arial Narrow" w:cs="Times New Roman"/>
        </w:rPr>
        <w:t>в</w:t>
      </w:r>
      <w:r w:rsidR="0001063D" w:rsidRPr="00DA604B">
        <w:rPr>
          <w:rFonts w:ascii="Arial Narrow" w:hAnsi="Arial Narrow" w:cs="Times New Roman"/>
        </w:rPr>
        <w:t xml:space="preserve"> </w:t>
      </w:r>
      <w:r w:rsidRPr="00DA604B">
        <w:rPr>
          <w:rFonts w:ascii="Arial Narrow" w:hAnsi="Arial Narrow" w:cs="Times New Roman"/>
        </w:rPr>
        <w:t xml:space="preserve">соответствии с представленными образцами и передала </w:t>
      </w:r>
      <w:r w:rsidR="000C25B5" w:rsidRPr="00DA604B">
        <w:rPr>
          <w:rFonts w:ascii="Arial Narrow" w:hAnsi="Arial Narrow" w:cs="Times New Roman"/>
        </w:rPr>
        <w:t xml:space="preserve">Центральной избирательной комиссии Республики Южная Осетия </w:t>
      </w:r>
      <w:r w:rsidR="0082532B" w:rsidRPr="00DA604B">
        <w:rPr>
          <w:rFonts w:ascii="Arial Narrow" w:hAnsi="Arial Narrow" w:cs="Times New Roman"/>
        </w:rPr>
        <w:t>избирательные бюллетени</w:t>
      </w:r>
      <w:r w:rsidRPr="00DA604B">
        <w:rPr>
          <w:rFonts w:ascii="Arial Narrow" w:hAnsi="Arial Narrow" w:cs="Times New Roman"/>
        </w:rPr>
        <w:t xml:space="preserve"> для голосования на </w:t>
      </w:r>
      <w:r w:rsidR="000C25B5" w:rsidRPr="00DA604B">
        <w:rPr>
          <w:rFonts w:ascii="Arial Narrow" w:hAnsi="Arial Narrow" w:cs="Times New Roman"/>
        </w:rPr>
        <w:t>досрочных выборах Президента Республики Южная Осетия</w:t>
      </w:r>
      <w:r w:rsidR="00941A5E" w:rsidRPr="00DA604B">
        <w:rPr>
          <w:rFonts w:ascii="Arial Narrow" w:hAnsi="Arial Narrow" w:cs="Times New Roman"/>
        </w:rPr>
        <w:t>, назначенных на 18 сентября 2026 года</w:t>
      </w:r>
      <w:r w:rsidR="00941F88" w:rsidRPr="00DA604B">
        <w:rPr>
          <w:rFonts w:ascii="Arial Narrow" w:hAnsi="Arial Narrow" w:cs="Times New Roman"/>
        </w:rPr>
        <w:t>,</w:t>
      </w:r>
      <w:r w:rsidR="000C25B5" w:rsidRPr="00DA604B">
        <w:rPr>
          <w:rFonts w:ascii="Arial Narrow" w:hAnsi="Arial Narrow" w:cs="Times New Roman"/>
        </w:rPr>
        <w:t xml:space="preserve"> </w:t>
      </w:r>
      <w:r w:rsidRPr="00DA604B">
        <w:rPr>
          <w:rFonts w:ascii="Arial Narrow" w:hAnsi="Arial Narrow" w:cs="Times New Roman"/>
        </w:rPr>
        <w:t>в количестве</w:t>
      </w:r>
      <w:r w:rsidR="00941F88" w:rsidRPr="00DA604B">
        <w:rPr>
          <w:rFonts w:ascii="Arial Narrow" w:hAnsi="Arial Narrow" w:cs="Times New Roman"/>
        </w:rPr>
        <w:t xml:space="preserve"> </w:t>
      </w:r>
      <w:r w:rsidRPr="00DA604B">
        <w:rPr>
          <w:rFonts w:ascii="Arial Narrow" w:hAnsi="Arial Narrow" w:cs="Times New Roman"/>
        </w:rPr>
        <w:t>_______________________________________________________</w:t>
      </w:r>
      <w:r w:rsidR="0001063D" w:rsidRPr="00DA604B">
        <w:rPr>
          <w:rFonts w:ascii="Arial Narrow" w:hAnsi="Arial Narrow" w:cs="Times New Roman"/>
        </w:rPr>
        <w:t xml:space="preserve">______________ </w:t>
      </w:r>
      <w:r w:rsidRPr="00DA604B">
        <w:rPr>
          <w:rFonts w:ascii="Arial Narrow" w:hAnsi="Arial Narrow" w:cs="Times New Roman"/>
        </w:rPr>
        <w:t>штук.</w:t>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t xml:space="preserve"> (цифрами и прописью)</w:t>
      </w:r>
    </w:p>
    <w:p w14:paraId="3E74465D" w14:textId="5E8D8922"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p>
    <w:p w14:paraId="0DBC43FE" w14:textId="489CCCA3"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От _____________________________________________________________________</w:t>
      </w:r>
      <w:r w:rsidR="0082532B" w:rsidRPr="00DA604B">
        <w:rPr>
          <w:rFonts w:ascii="Arial Narrow" w:hAnsi="Arial Narrow" w:cs="Times New Roman"/>
        </w:rPr>
        <w:t>__________</w:t>
      </w:r>
    </w:p>
    <w:p w14:paraId="0A891176" w14:textId="0134B9DA"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r w:rsidR="00941A5E" w:rsidRPr="00DA604B">
        <w:rPr>
          <w:rFonts w:ascii="Arial Narrow" w:hAnsi="Arial Narrow" w:cs="Times New Roman"/>
        </w:rPr>
        <w:tab/>
      </w:r>
      <w:r w:rsidR="00941A5E" w:rsidRPr="00DA604B">
        <w:rPr>
          <w:rFonts w:ascii="Arial Narrow" w:hAnsi="Arial Narrow" w:cs="Times New Roman"/>
        </w:rPr>
        <w:tab/>
      </w:r>
      <w:r w:rsidR="00941A5E" w:rsidRPr="00DA604B">
        <w:rPr>
          <w:rFonts w:ascii="Arial Narrow" w:hAnsi="Arial Narrow" w:cs="Times New Roman"/>
        </w:rPr>
        <w:tab/>
      </w:r>
      <w:r w:rsidR="00941A5E" w:rsidRPr="00DA604B">
        <w:rPr>
          <w:rFonts w:ascii="Arial Narrow" w:hAnsi="Arial Narrow" w:cs="Times New Roman"/>
        </w:rPr>
        <w:tab/>
      </w:r>
      <w:r w:rsidRPr="00DA604B">
        <w:rPr>
          <w:rFonts w:ascii="Arial Narrow" w:hAnsi="Arial Narrow" w:cs="Times New Roman"/>
        </w:rPr>
        <w:t xml:space="preserve"> (наименование полиграфической организации)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2948"/>
        <w:gridCol w:w="340"/>
        <w:gridCol w:w="1984"/>
        <w:gridCol w:w="340"/>
        <w:gridCol w:w="2948"/>
      </w:tblGrid>
      <w:tr w:rsidR="00DB68F5" w:rsidRPr="00DA604B" w14:paraId="7C97483D" w14:textId="77777777" w:rsidTr="00941A5E">
        <w:tc>
          <w:tcPr>
            <w:tcW w:w="567" w:type="dxa"/>
            <w:tcBorders>
              <w:top w:val="nil"/>
              <w:left w:val="nil"/>
              <w:bottom w:val="nil"/>
              <w:right w:val="nil"/>
            </w:tcBorders>
          </w:tcPr>
          <w:p w14:paraId="1F5F032F"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1B09E836"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661E13B1"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nil"/>
              <w:left w:val="nil"/>
              <w:bottom w:val="single" w:sz="4" w:space="0" w:color="auto"/>
              <w:right w:val="nil"/>
            </w:tcBorders>
          </w:tcPr>
          <w:p w14:paraId="2AE6505C"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60A591D7"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4AD8DCB1" w14:textId="77777777" w:rsidR="00DB68F5" w:rsidRPr="00DA604B" w:rsidRDefault="00DB68F5" w:rsidP="00DA604B">
            <w:pPr>
              <w:pStyle w:val="ConsPlusNormal"/>
              <w:ind w:firstLine="284"/>
              <w:jc w:val="both"/>
              <w:rPr>
                <w:rFonts w:ascii="Arial Narrow" w:hAnsi="Arial Narrow"/>
                <w:sz w:val="20"/>
              </w:rPr>
            </w:pPr>
          </w:p>
        </w:tc>
      </w:tr>
      <w:tr w:rsidR="00DB68F5" w:rsidRPr="00DA604B" w14:paraId="710E8E93" w14:textId="77777777" w:rsidTr="00941A5E">
        <w:tc>
          <w:tcPr>
            <w:tcW w:w="567" w:type="dxa"/>
            <w:tcBorders>
              <w:top w:val="nil"/>
              <w:left w:val="nil"/>
              <w:bottom w:val="nil"/>
              <w:right w:val="nil"/>
            </w:tcBorders>
          </w:tcPr>
          <w:p w14:paraId="52BB5979"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786466F9"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3ECF4D80"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single" w:sz="4" w:space="0" w:color="auto"/>
              <w:left w:val="nil"/>
              <w:bottom w:val="nil"/>
              <w:right w:val="nil"/>
            </w:tcBorders>
          </w:tcPr>
          <w:p w14:paraId="31DD08D5"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07A8AB59"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6CC2323F"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(фамилия, инициалы)</w:t>
            </w:r>
          </w:p>
        </w:tc>
      </w:tr>
      <w:tr w:rsidR="00DB68F5" w:rsidRPr="00DA604B" w14:paraId="2DAB740B" w14:textId="77777777" w:rsidTr="00941A5E">
        <w:tc>
          <w:tcPr>
            <w:tcW w:w="567" w:type="dxa"/>
            <w:tcBorders>
              <w:top w:val="nil"/>
              <w:left w:val="nil"/>
              <w:bottom w:val="nil"/>
              <w:right w:val="nil"/>
            </w:tcBorders>
          </w:tcPr>
          <w:p w14:paraId="568088A0"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МП</w:t>
            </w:r>
          </w:p>
        </w:tc>
        <w:tc>
          <w:tcPr>
            <w:tcW w:w="2948" w:type="dxa"/>
            <w:tcBorders>
              <w:top w:val="nil"/>
              <w:left w:val="nil"/>
              <w:bottom w:val="single" w:sz="4" w:space="0" w:color="auto"/>
              <w:right w:val="nil"/>
            </w:tcBorders>
          </w:tcPr>
          <w:p w14:paraId="1C063945"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35CFC90F"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nil"/>
              <w:left w:val="nil"/>
              <w:bottom w:val="single" w:sz="4" w:space="0" w:color="auto"/>
              <w:right w:val="nil"/>
            </w:tcBorders>
          </w:tcPr>
          <w:p w14:paraId="7F6118BD"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4AFF1820"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374D5B11" w14:textId="77777777" w:rsidR="00DB68F5" w:rsidRPr="00DA604B" w:rsidRDefault="00DB68F5" w:rsidP="00DA604B">
            <w:pPr>
              <w:pStyle w:val="ConsPlusNormal"/>
              <w:ind w:firstLine="284"/>
              <w:jc w:val="both"/>
              <w:rPr>
                <w:rFonts w:ascii="Arial Narrow" w:hAnsi="Arial Narrow"/>
                <w:sz w:val="20"/>
              </w:rPr>
            </w:pPr>
          </w:p>
        </w:tc>
      </w:tr>
      <w:tr w:rsidR="00DB68F5" w:rsidRPr="00DA604B" w14:paraId="58513ABC" w14:textId="77777777" w:rsidTr="00941A5E">
        <w:tc>
          <w:tcPr>
            <w:tcW w:w="567" w:type="dxa"/>
            <w:tcBorders>
              <w:top w:val="nil"/>
              <w:left w:val="nil"/>
              <w:bottom w:val="nil"/>
              <w:right w:val="nil"/>
            </w:tcBorders>
          </w:tcPr>
          <w:p w14:paraId="258F8DCF"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0F400070" w14:textId="36FFB1A7" w:rsidR="00DB68F5" w:rsidRPr="00DA604B" w:rsidRDefault="0082532B" w:rsidP="00DA604B">
            <w:pPr>
              <w:pStyle w:val="ConsPlusNormal"/>
              <w:ind w:firstLine="284"/>
              <w:jc w:val="both"/>
              <w:rPr>
                <w:rFonts w:ascii="Arial Narrow" w:hAnsi="Arial Narrow"/>
                <w:sz w:val="20"/>
              </w:rPr>
            </w:pPr>
            <w:r w:rsidRPr="00DA604B">
              <w:rPr>
                <w:rFonts w:ascii="Arial Narrow" w:hAnsi="Arial Narrow"/>
                <w:sz w:val="20"/>
              </w:rPr>
              <w:t>(дол</w:t>
            </w:r>
            <w:r w:rsidR="00DB68F5" w:rsidRPr="00DA604B">
              <w:rPr>
                <w:rFonts w:ascii="Arial Narrow" w:hAnsi="Arial Narrow"/>
                <w:sz w:val="20"/>
              </w:rPr>
              <w:t>жность)</w:t>
            </w:r>
          </w:p>
        </w:tc>
        <w:tc>
          <w:tcPr>
            <w:tcW w:w="340" w:type="dxa"/>
            <w:tcBorders>
              <w:top w:val="nil"/>
              <w:left w:val="nil"/>
              <w:bottom w:val="nil"/>
              <w:right w:val="nil"/>
            </w:tcBorders>
          </w:tcPr>
          <w:p w14:paraId="255D920B"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single" w:sz="4" w:space="0" w:color="auto"/>
              <w:left w:val="nil"/>
              <w:bottom w:val="nil"/>
              <w:right w:val="nil"/>
            </w:tcBorders>
          </w:tcPr>
          <w:p w14:paraId="11B8832B"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6E8CD3EC"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2BAAF3A1"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(фамилия, инициалы)</w:t>
            </w:r>
          </w:p>
        </w:tc>
      </w:tr>
      <w:tr w:rsidR="00DB68F5" w:rsidRPr="00DA604B" w14:paraId="7C60040F" w14:textId="77777777" w:rsidTr="00941A5E">
        <w:tc>
          <w:tcPr>
            <w:tcW w:w="567" w:type="dxa"/>
            <w:tcBorders>
              <w:top w:val="nil"/>
              <w:left w:val="nil"/>
              <w:bottom w:val="nil"/>
              <w:right w:val="nil"/>
            </w:tcBorders>
          </w:tcPr>
          <w:p w14:paraId="3F471092"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24537573"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30CD9066"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nil"/>
              <w:left w:val="nil"/>
              <w:bottom w:val="single" w:sz="4" w:space="0" w:color="auto"/>
              <w:right w:val="nil"/>
            </w:tcBorders>
          </w:tcPr>
          <w:p w14:paraId="592967CE"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24802001"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62589BDB" w14:textId="77777777" w:rsidR="00DB68F5" w:rsidRPr="00DA604B" w:rsidRDefault="00DB68F5" w:rsidP="00DA604B">
            <w:pPr>
              <w:pStyle w:val="ConsPlusNormal"/>
              <w:ind w:firstLine="284"/>
              <w:jc w:val="both"/>
              <w:rPr>
                <w:rFonts w:ascii="Arial Narrow" w:hAnsi="Arial Narrow"/>
                <w:sz w:val="20"/>
              </w:rPr>
            </w:pPr>
          </w:p>
        </w:tc>
      </w:tr>
      <w:tr w:rsidR="00DB68F5" w:rsidRPr="00DA604B" w14:paraId="506197C2" w14:textId="77777777" w:rsidTr="00941A5E">
        <w:tc>
          <w:tcPr>
            <w:tcW w:w="567" w:type="dxa"/>
            <w:tcBorders>
              <w:top w:val="nil"/>
              <w:left w:val="nil"/>
              <w:bottom w:val="nil"/>
              <w:right w:val="nil"/>
            </w:tcBorders>
          </w:tcPr>
          <w:p w14:paraId="0A88BC0C"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3AA2D0EE"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1336199F"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single" w:sz="4" w:space="0" w:color="auto"/>
              <w:left w:val="nil"/>
              <w:bottom w:val="nil"/>
              <w:right w:val="nil"/>
            </w:tcBorders>
          </w:tcPr>
          <w:p w14:paraId="1D81B677"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1441B492"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37B90780"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(фамилия, инициалы)</w:t>
            </w:r>
          </w:p>
        </w:tc>
      </w:tr>
    </w:tbl>
    <w:p w14:paraId="47B73C7F" w14:textId="33F204E4"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От </w:t>
      </w:r>
      <w:r w:rsidR="000C25B5" w:rsidRPr="00DA604B">
        <w:rPr>
          <w:rFonts w:ascii="Arial Narrow" w:hAnsi="Arial Narrow" w:cs="Times New Roman"/>
        </w:rPr>
        <w:t>Центральной избирательной комиссии</w:t>
      </w:r>
      <w:r w:rsidR="00941F88" w:rsidRPr="00DA604B">
        <w:rPr>
          <w:rFonts w:ascii="Arial Narrow" w:hAnsi="Arial Narrow" w:cs="Times New Roman"/>
        </w:rPr>
        <w:t xml:space="preserve"> Республики Южная Осетия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2948"/>
        <w:gridCol w:w="340"/>
        <w:gridCol w:w="1984"/>
        <w:gridCol w:w="340"/>
        <w:gridCol w:w="2948"/>
      </w:tblGrid>
      <w:tr w:rsidR="00DB68F5" w:rsidRPr="00DA604B" w14:paraId="6927A951" w14:textId="77777777" w:rsidTr="00941A5E">
        <w:tc>
          <w:tcPr>
            <w:tcW w:w="567" w:type="dxa"/>
            <w:tcBorders>
              <w:top w:val="nil"/>
              <w:left w:val="nil"/>
              <w:bottom w:val="nil"/>
              <w:right w:val="nil"/>
            </w:tcBorders>
          </w:tcPr>
          <w:p w14:paraId="0B0C64DC" w14:textId="3B61C27C" w:rsidR="00DB68F5" w:rsidRPr="00DA604B" w:rsidRDefault="00941F88" w:rsidP="00DA604B">
            <w:pPr>
              <w:pStyle w:val="ConsPlusNormal"/>
              <w:ind w:firstLine="284"/>
              <w:jc w:val="both"/>
              <w:rPr>
                <w:rFonts w:ascii="Arial Narrow" w:hAnsi="Arial Narrow"/>
                <w:sz w:val="20"/>
              </w:rPr>
            </w:pPr>
            <w:r w:rsidRPr="00DA604B">
              <w:rPr>
                <w:rFonts w:ascii="Arial Narrow" w:hAnsi="Arial Narrow"/>
                <w:sz w:val="20"/>
              </w:rPr>
              <w:tab/>
            </w:r>
          </w:p>
        </w:tc>
        <w:tc>
          <w:tcPr>
            <w:tcW w:w="2948" w:type="dxa"/>
            <w:tcBorders>
              <w:top w:val="nil"/>
              <w:left w:val="nil"/>
              <w:bottom w:val="single" w:sz="4" w:space="0" w:color="auto"/>
              <w:right w:val="nil"/>
            </w:tcBorders>
          </w:tcPr>
          <w:p w14:paraId="7585F701"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2F61CC36"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nil"/>
              <w:left w:val="nil"/>
              <w:bottom w:val="single" w:sz="4" w:space="0" w:color="auto"/>
              <w:right w:val="nil"/>
            </w:tcBorders>
          </w:tcPr>
          <w:p w14:paraId="55E40E5B"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290791A0"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226A756D" w14:textId="77777777" w:rsidR="00DB68F5" w:rsidRPr="00DA604B" w:rsidRDefault="00DB68F5" w:rsidP="00DA604B">
            <w:pPr>
              <w:pStyle w:val="ConsPlusNormal"/>
              <w:ind w:firstLine="284"/>
              <w:jc w:val="both"/>
              <w:rPr>
                <w:rFonts w:ascii="Arial Narrow" w:hAnsi="Arial Narrow"/>
                <w:sz w:val="20"/>
              </w:rPr>
            </w:pPr>
          </w:p>
        </w:tc>
      </w:tr>
      <w:tr w:rsidR="00DB68F5" w:rsidRPr="00DA604B" w14:paraId="06D30AE7" w14:textId="77777777" w:rsidTr="00941A5E">
        <w:tc>
          <w:tcPr>
            <w:tcW w:w="567" w:type="dxa"/>
            <w:tcBorders>
              <w:top w:val="nil"/>
              <w:left w:val="nil"/>
              <w:bottom w:val="nil"/>
              <w:right w:val="nil"/>
            </w:tcBorders>
          </w:tcPr>
          <w:p w14:paraId="319776A6"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1AAF7933"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58C96A86"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single" w:sz="4" w:space="0" w:color="auto"/>
              <w:left w:val="nil"/>
              <w:bottom w:val="nil"/>
              <w:right w:val="nil"/>
            </w:tcBorders>
          </w:tcPr>
          <w:p w14:paraId="42087E15"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5AD9B894"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6D8AF482"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(фамилия, инициалы)</w:t>
            </w:r>
          </w:p>
        </w:tc>
      </w:tr>
      <w:tr w:rsidR="00DB68F5" w:rsidRPr="00DA604B" w14:paraId="09425EA8" w14:textId="77777777" w:rsidTr="00941A5E">
        <w:tc>
          <w:tcPr>
            <w:tcW w:w="567" w:type="dxa"/>
            <w:tcBorders>
              <w:top w:val="nil"/>
              <w:left w:val="nil"/>
              <w:bottom w:val="nil"/>
              <w:right w:val="nil"/>
            </w:tcBorders>
          </w:tcPr>
          <w:p w14:paraId="6955F424"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МП</w:t>
            </w:r>
          </w:p>
        </w:tc>
        <w:tc>
          <w:tcPr>
            <w:tcW w:w="2948" w:type="dxa"/>
            <w:tcBorders>
              <w:top w:val="nil"/>
              <w:left w:val="nil"/>
              <w:bottom w:val="single" w:sz="4" w:space="0" w:color="auto"/>
              <w:right w:val="nil"/>
            </w:tcBorders>
          </w:tcPr>
          <w:p w14:paraId="2183FA12"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5F1D5B14"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nil"/>
              <w:left w:val="nil"/>
              <w:bottom w:val="single" w:sz="4" w:space="0" w:color="auto"/>
              <w:right w:val="nil"/>
            </w:tcBorders>
          </w:tcPr>
          <w:p w14:paraId="043C069B"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0DD610D9"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68511292" w14:textId="77777777" w:rsidR="00DB68F5" w:rsidRPr="00DA604B" w:rsidRDefault="00DB68F5" w:rsidP="00DA604B">
            <w:pPr>
              <w:pStyle w:val="ConsPlusNormal"/>
              <w:ind w:firstLine="284"/>
              <w:jc w:val="both"/>
              <w:rPr>
                <w:rFonts w:ascii="Arial Narrow" w:hAnsi="Arial Narrow"/>
                <w:sz w:val="20"/>
              </w:rPr>
            </w:pPr>
          </w:p>
        </w:tc>
      </w:tr>
      <w:tr w:rsidR="00DB68F5" w:rsidRPr="00DA604B" w14:paraId="6631A069" w14:textId="77777777" w:rsidTr="00941A5E">
        <w:tc>
          <w:tcPr>
            <w:tcW w:w="567" w:type="dxa"/>
            <w:tcBorders>
              <w:top w:val="nil"/>
              <w:left w:val="nil"/>
              <w:bottom w:val="nil"/>
              <w:right w:val="nil"/>
            </w:tcBorders>
          </w:tcPr>
          <w:p w14:paraId="523610EC"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7F3408EB"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0A4721C0"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single" w:sz="4" w:space="0" w:color="auto"/>
              <w:left w:val="nil"/>
              <w:bottom w:val="nil"/>
              <w:right w:val="nil"/>
            </w:tcBorders>
          </w:tcPr>
          <w:p w14:paraId="65E67852"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55A2DD1F"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6409C759"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(фамилия, инициалы)</w:t>
            </w:r>
          </w:p>
        </w:tc>
      </w:tr>
      <w:tr w:rsidR="00DB68F5" w:rsidRPr="00DA604B" w14:paraId="4E062CC3" w14:textId="77777777" w:rsidTr="00941A5E">
        <w:tc>
          <w:tcPr>
            <w:tcW w:w="567" w:type="dxa"/>
            <w:tcBorders>
              <w:top w:val="nil"/>
              <w:left w:val="nil"/>
              <w:bottom w:val="nil"/>
              <w:right w:val="nil"/>
            </w:tcBorders>
          </w:tcPr>
          <w:p w14:paraId="18E3B862"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73255214"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79CAB83B"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nil"/>
              <w:left w:val="nil"/>
              <w:bottom w:val="single" w:sz="4" w:space="0" w:color="auto"/>
              <w:right w:val="nil"/>
            </w:tcBorders>
          </w:tcPr>
          <w:p w14:paraId="710AB015" w14:textId="77777777" w:rsidR="00DB68F5" w:rsidRPr="00DA604B" w:rsidRDefault="00DB68F5" w:rsidP="00DA604B">
            <w:pPr>
              <w:pStyle w:val="ConsPlusNormal"/>
              <w:ind w:firstLine="284"/>
              <w:jc w:val="both"/>
              <w:rPr>
                <w:rFonts w:ascii="Arial Narrow" w:hAnsi="Arial Narrow"/>
                <w:sz w:val="20"/>
              </w:rPr>
            </w:pPr>
          </w:p>
        </w:tc>
        <w:tc>
          <w:tcPr>
            <w:tcW w:w="340" w:type="dxa"/>
            <w:tcBorders>
              <w:top w:val="nil"/>
              <w:left w:val="nil"/>
              <w:bottom w:val="nil"/>
              <w:right w:val="nil"/>
            </w:tcBorders>
          </w:tcPr>
          <w:p w14:paraId="42121130"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nil"/>
              <w:left w:val="nil"/>
              <w:bottom w:val="single" w:sz="4" w:space="0" w:color="auto"/>
              <w:right w:val="nil"/>
            </w:tcBorders>
          </w:tcPr>
          <w:p w14:paraId="4A2A2625" w14:textId="77777777" w:rsidR="00DB68F5" w:rsidRPr="00DA604B" w:rsidRDefault="00DB68F5" w:rsidP="00DA604B">
            <w:pPr>
              <w:pStyle w:val="ConsPlusNormal"/>
              <w:ind w:firstLine="284"/>
              <w:jc w:val="both"/>
              <w:rPr>
                <w:rFonts w:ascii="Arial Narrow" w:hAnsi="Arial Narrow"/>
                <w:sz w:val="20"/>
              </w:rPr>
            </w:pPr>
          </w:p>
        </w:tc>
      </w:tr>
      <w:tr w:rsidR="00DB68F5" w:rsidRPr="00DA604B" w14:paraId="53F1D600" w14:textId="77777777" w:rsidTr="00941A5E">
        <w:tc>
          <w:tcPr>
            <w:tcW w:w="567" w:type="dxa"/>
            <w:tcBorders>
              <w:top w:val="nil"/>
              <w:left w:val="nil"/>
              <w:bottom w:val="nil"/>
              <w:right w:val="nil"/>
            </w:tcBorders>
          </w:tcPr>
          <w:p w14:paraId="5DF00E14"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5D58FBEA"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39C53A5E" w14:textId="77777777" w:rsidR="00DB68F5" w:rsidRPr="00DA604B" w:rsidRDefault="00DB68F5" w:rsidP="00DA604B">
            <w:pPr>
              <w:pStyle w:val="ConsPlusNormal"/>
              <w:ind w:firstLine="284"/>
              <w:jc w:val="both"/>
              <w:rPr>
                <w:rFonts w:ascii="Arial Narrow" w:hAnsi="Arial Narrow"/>
                <w:sz w:val="20"/>
              </w:rPr>
            </w:pPr>
          </w:p>
        </w:tc>
        <w:tc>
          <w:tcPr>
            <w:tcW w:w="1984" w:type="dxa"/>
            <w:tcBorders>
              <w:top w:val="single" w:sz="4" w:space="0" w:color="auto"/>
              <w:left w:val="nil"/>
              <w:bottom w:val="nil"/>
              <w:right w:val="nil"/>
            </w:tcBorders>
          </w:tcPr>
          <w:p w14:paraId="5E5CF360"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2EF191CD" w14:textId="77777777" w:rsidR="00DB68F5" w:rsidRPr="00DA604B" w:rsidRDefault="00DB68F5" w:rsidP="00DA604B">
            <w:pPr>
              <w:pStyle w:val="ConsPlusNormal"/>
              <w:ind w:firstLine="284"/>
              <w:jc w:val="both"/>
              <w:rPr>
                <w:rFonts w:ascii="Arial Narrow" w:hAnsi="Arial Narrow"/>
                <w:sz w:val="20"/>
              </w:rPr>
            </w:pPr>
          </w:p>
        </w:tc>
        <w:tc>
          <w:tcPr>
            <w:tcW w:w="2948" w:type="dxa"/>
            <w:tcBorders>
              <w:top w:val="single" w:sz="4" w:space="0" w:color="auto"/>
              <w:left w:val="nil"/>
              <w:bottom w:val="nil"/>
              <w:right w:val="nil"/>
            </w:tcBorders>
          </w:tcPr>
          <w:p w14:paraId="7FCFCF03"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(фамилия, инициалы)</w:t>
            </w:r>
          </w:p>
          <w:p w14:paraId="2296B930" w14:textId="77777777" w:rsidR="0082532B" w:rsidRPr="00DA604B" w:rsidRDefault="0082532B" w:rsidP="00DA604B">
            <w:pPr>
              <w:pStyle w:val="ConsPlusNormal"/>
              <w:ind w:firstLine="284"/>
              <w:jc w:val="both"/>
              <w:rPr>
                <w:rFonts w:ascii="Arial Narrow" w:hAnsi="Arial Narrow"/>
                <w:sz w:val="20"/>
              </w:rPr>
            </w:pPr>
          </w:p>
          <w:p w14:paraId="5E8F30C0" w14:textId="77777777" w:rsidR="0082532B" w:rsidRPr="00DA604B" w:rsidRDefault="0082532B" w:rsidP="00DA604B">
            <w:pPr>
              <w:pStyle w:val="ConsPlusNormal"/>
              <w:ind w:firstLine="284"/>
              <w:jc w:val="both"/>
              <w:rPr>
                <w:rFonts w:ascii="Arial Narrow" w:hAnsi="Arial Narrow"/>
                <w:sz w:val="20"/>
              </w:rPr>
            </w:pPr>
          </w:p>
          <w:p w14:paraId="04733CD8" w14:textId="0B4B3078" w:rsidR="0082532B" w:rsidRPr="00DA604B" w:rsidRDefault="0082532B" w:rsidP="00DA604B">
            <w:pPr>
              <w:pStyle w:val="ConsPlusNormal"/>
              <w:ind w:firstLine="284"/>
              <w:jc w:val="both"/>
              <w:rPr>
                <w:rFonts w:ascii="Arial Narrow" w:hAnsi="Arial Narrow"/>
                <w:sz w:val="20"/>
              </w:rPr>
            </w:pPr>
          </w:p>
        </w:tc>
      </w:tr>
    </w:tbl>
    <w:p w14:paraId="25E34459" w14:textId="0233F2F5" w:rsidR="0001063D" w:rsidRPr="00DA604B" w:rsidRDefault="00DB68F5" w:rsidP="00DA604B">
      <w:pPr>
        <w:pStyle w:val="ConsPlusNormal"/>
        <w:ind w:firstLine="284"/>
        <w:jc w:val="right"/>
        <w:outlineLvl w:val="1"/>
        <w:rPr>
          <w:rFonts w:ascii="Arial Narrow" w:hAnsi="Arial Narrow"/>
          <w:sz w:val="20"/>
        </w:rPr>
      </w:pPr>
      <w:bookmarkStart w:id="5" w:name="P247"/>
      <w:bookmarkEnd w:id="5"/>
      <w:r w:rsidRPr="00DA604B">
        <w:rPr>
          <w:rFonts w:ascii="Arial Narrow" w:hAnsi="Arial Narrow"/>
          <w:sz w:val="20"/>
        </w:rPr>
        <w:t xml:space="preserve">Приложение </w:t>
      </w:r>
      <w:r w:rsidR="002A7581" w:rsidRPr="00DA604B">
        <w:rPr>
          <w:rFonts w:ascii="Arial Narrow" w:hAnsi="Arial Narrow"/>
          <w:sz w:val="20"/>
        </w:rPr>
        <w:t>№</w:t>
      </w:r>
      <w:r w:rsidRPr="00DA604B">
        <w:rPr>
          <w:rFonts w:ascii="Arial Narrow" w:hAnsi="Arial Narrow"/>
          <w:sz w:val="20"/>
        </w:rPr>
        <w:t xml:space="preserve"> 2</w:t>
      </w:r>
      <w:r w:rsidR="00D23986" w:rsidRPr="00DA604B">
        <w:rPr>
          <w:rFonts w:ascii="Arial Narrow" w:hAnsi="Arial Narrow"/>
          <w:sz w:val="20"/>
        </w:rPr>
        <w:t xml:space="preserve"> </w:t>
      </w:r>
    </w:p>
    <w:p w14:paraId="6AB77820" w14:textId="77777777" w:rsidR="0001063D" w:rsidRPr="00DA604B" w:rsidRDefault="00D23986" w:rsidP="00DA604B">
      <w:pPr>
        <w:pStyle w:val="ConsPlusNormal"/>
        <w:ind w:firstLine="284"/>
        <w:jc w:val="right"/>
        <w:outlineLvl w:val="1"/>
        <w:rPr>
          <w:rFonts w:ascii="Arial Narrow" w:eastAsia="Calibri" w:hAnsi="Arial Narrow"/>
          <w:sz w:val="20"/>
        </w:rPr>
      </w:pPr>
      <w:r w:rsidRPr="00DA604B">
        <w:rPr>
          <w:rFonts w:ascii="Arial Narrow" w:hAnsi="Arial Narrow"/>
          <w:sz w:val="20"/>
        </w:rPr>
        <w:t>к Порядку,</w:t>
      </w:r>
      <w:r w:rsidR="0001063D" w:rsidRPr="00DA604B">
        <w:rPr>
          <w:rFonts w:ascii="Arial Narrow" w:eastAsia="Calibri" w:hAnsi="Arial Narrow"/>
          <w:sz w:val="20"/>
        </w:rPr>
        <w:t xml:space="preserve"> изготовления избирательных бюллетеней,</w:t>
      </w:r>
    </w:p>
    <w:p w14:paraId="53E86A3E" w14:textId="64EAFCEB" w:rsidR="0001063D" w:rsidRPr="00DA604B" w:rsidRDefault="0001063D" w:rsidP="00DA604B">
      <w:pPr>
        <w:pStyle w:val="ConsPlusNormal"/>
        <w:ind w:firstLine="284"/>
        <w:jc w:val="right"/>
        <w:outlineLvl w:val="1"/>
        <w:rPr>
          <w:rFonts w:ascii="Arial Narrow" w:eastAsia="Calibri" w:hAnsi="Arial Narrow"/>
          <w:sz w:val="20"/>
        </w:rPr>
      </w:pPr>
      <w:r w:rsidRPr="00DA604B">
        <w:rPr>
          <w:rFonts w:ascii="Arial Narrow" w:eastAsia="Calibri" w:hAnsi="Arial Narrow"/>
          <w:sz w:val="20"/>
        </w:rPr>
        <w:t xml:space="preserve"> их число, осуществление контроля за изготовлением и </w:t>
      </w:r>
    </w:p>
    <w:p w14:paraId="49E933A3" w14:textId="77777777" w:rsidR="0001063D" w:rsidRPr="00DA604B" w:rsidRDefault="0001063D" w:rsidP="00DA604B">
      <w:pPr>
        <w:pStyle w:val="ConsPlusNormal"/>
        <w:ind w:firstLine="284"/>
        <w:jc w:val="right"/>
        <w:outlineLvl w:val="1"/>
        <w:rPr>
          <w:rFonts w:ascii="Arial Narrow" w:eastAsia="Calibri" w:hAnsi="Arial Narrow"/>
          <w:sz w:val="20"/>
        </w:rPr>
      </w:pPr>
      <w:r w:rsidRPr="00DA604B">
        <w:rPr>
          <w:rFonts w:ascii="Arial Narrow" w:eastAsia="Calibri" w:hAnsi="Arial Narrow"/>
          <w:sz w:val="20"/>
        </w:rPr>
        <w:t xml:space="preserve">требованиях, предъявляемых к изготовлению избирательных </w:t>
      </w:r>
    </w:p>
    <w:p w14:paraId="418D2D9E" w14:textId="77777777" w:rsidR="0001063D" w:rsidRPr="00DA604B" w:rsidRDefault="0001063D" w:rsidP="00DA604B">
      <w:pPr>
        <w:pStyle w:val="ConsPlusNormal"/>
        <w:ind w:firstLine="284"/>
        <w:jc w:val="right"/>
        <w:outlineLvl w:val="1"/>
        <w:rPr>
          <w:rFonts w:ascii="Arial Narrow" w:eastAsia="Calibri" w:hAnsi="Arial Narrow"/>
          <w:bCs/>
          <w:sz w:val="20"/>
        </w:rPr>
      </w:pPr>
      <w:r w:rsidRPr="00DA604B">
        <w:rPr>
          <w:rFonts w:ascii="Arial Narrow" w:eastAsia="Calibri" w:hAnsi="Arial Narrow"/>
          <w:sz w:val="20"/>
        </w:rPr>
        <w:t xml:space="preserve">бюллетеней для голосования на </w:t>
      </w:r>
      <w:r w:rsidRPr="00DA604B">
        <w:rPr>
          <w:rFonts w:ascii="Arial Narrow" w:eastAsia="Calibri" w:hAnsi="Arial Narrow"/>
          <w:bCs/>
          <w:sz w:val="20"/>
        </w:rPr>
        <w:t xml:space="preserve">досрочных выборах </w:t>
      </w:r>
    </w:p>
    <w:p w14:paraId="28FA8FE2" w14:textId="77777777" w:rsidR="0001063D" w:rsidRPr="00DA604B" w:rsidRDefault="0001063D" w:rsidP="00DA604B">
      <w:pPr>
        <w:pStyle w:val="ConsPlusNormal"/>
        <w:ind w:firstLine="284"/>
        <w:jc w:val="right"/>
        <w:outlineLvl w:val="1"/>
        <w:rPr>
          <w:rFonts w:ascii="Arial Narrow" w:eastAsia="Calibri" w:hAnsi="Arial Narrow"/>
          <w:sz w:val="20"/>
        </w:rPr>
      </w:pPr>
      <w:r w:rsidRPr="00DA604B">
        <w:rPr>
          <w:rFonts w:ascii="Arial Narrow" w:eastAsia="Calibri" w:hAnsi="Arial Narrow"/>
          <w:bCs/>
          <w:sz w:val="20"/>
        </w:rPr>
        <w:t xml:space="preserve">Президента Республики </w:t>
      </w:r>
      <w:r w:rsidRPr="00DA604B">
        <w:rPr>
          <w:rFonts w:ascii="Arial Narrow" w:eastAsia="Calibri" w:hAnsi="Arial Narrow"/>
          <w:sz w:val="20"/>
        </w:rPr>
        <w:t xml:space="preserve">Южная Осетия, </w:t>
      </w:r>
    </w:p>
    <w:p w14:paraId="1AF7EAEA" w14:textId="71373242" w:rsidR="002A7581" w:rsidRPr="00DA604B" w:rsidRDefault="0001063D" w:rsidP="00DA604B">
      <w:pPr>
        <w:pStyle w:val="ConsPlusNormal"/>
        <w:ind w:firstLine="284"/>
        <w:jc w:val="right"/>
        <w:outlineLvl w:val="1"/>
        <w:rPr>
          <w:rFonts w:ascii="Arial Narrow" w:hAnsi="Arial Narrow"/>
          <w:sz w:val="20"/>
        </w:rPr>
      </w:pPr>
      <w:r w:rsidRPr="00DA604B">
        <w:rPr>
          <w:rFonts w:ascii="Arial Narrow" w:eastAsia="Calibri" w:hAnsi="Arial Narrow"/>
          <w:sz w:val="20"/>
        </w:rPr>
        <w:t>назначенных на 18 сентября 2026 года</w:t>
      </w:r>
    </w:p>
    <w:p w14:paraId="61B3BEC3" w14:textId="77777777" w:rsidR="00DB68F5" w:rsidRPr="00DA604B" w:rsidRDefault="00DB68F5" w:rsidP="00DA604B">
      <w:pPr>
        <w:pStyle w:val="ConsPlusNormal"/>
        <w:ind w:firstLine="284"/>
        <w:jc w:val="both"/>
        <w:rPr>
          <w:rFonts w:ascii="Arial Narrow" w:hAnsi="Arial Narrow"/>
          <w:sz w:val="20"/>
        </w:rPr>
      </w:pPr>
    </w:p>
    <w:p w14:paraId="0A0E9874" w14:textId="77777777" w:rsidR="009F427A" w:rsidRPr="00DA604B" w:rsidRDefault="009F427A" w:rsidP="00DA604B">
      <w:pPr>
        <w:pStyle w:val="ConsPlusNonformat"/>
        <w:ind w:firstLine="284"/>
        <w:jc w:val="center"/>
        <w:rPr>
          <w:rFonts w:ascii="Arial Narrow" w:hAnsi="Arial Narrow" w:cs="Times New Roman"/>
        </w:rPr>
      </w:pPr>
      <w:bookmarkStart w:id="6" w:name="P265"/>
      <w:bookmarkEnd w:id="6"/>
    </w:p>
    <w:p w14:paraId="47AA34ED" w14:textId="68E92F40" w:rsidR="00DB68F5" w:rsidRPr="00DA604B" w:rsidRDefault="00DB68F5" w:rsidP="00DA604B">
      <w:pPr>
        <w:pStyle w:val="ConsPlusNonformat"/>
        <w:ind w:firstLine="284"/>
        <w:jc w:val="center"/>
        <w:rPr>
          <w:rFonts w:ascii="Arial Narrow" w:hAnsi="Arial Narrow" w:cs="Times New Roman"/>
          <w:b/>
        </w:rPr>
      </w:pPr>
      <w:bookmarkStart w:id="7" w:name="_GoBack"/>
      <w:r w:rsidRPr="00DA604B">
        <w:rPr>
          <w:rFonts w:ascii="Arial Narrow" w:hAnsi="Arial Narrow" w:cs="Times New Roman"/>
          <w:b/>
        </w:rPr>
        <w:t>АКТ</w:t>
      </w:r>
    </w:p>
    <w:p w14:paraId="67BD4C20" w14:textId="67257D8F" w:rsidR="00DB68F5" w:rsidRPr="00DA604B" w:rsidRDefault="00DB68F5" w:rsidP="00DA604B">
      <w:pPr>
        <w:pStyle w:val="ConsPlusNonformat"/>
        <w:ind w:firstLine="284"/>
        <w:jc w:val="center"/>
        <w:rPr>
          <w:rFonts w:ascii="Arial Narrow" w:hAnsi="Arial Narrow" w:cs="Times New Roman"/>
          <w:b/>
        </w:rPr>
      </w:pPr>
      <w:r w:rsidRPr="00DA604B">
        <w:rPr>
          <w:rFonts w:ascii="Arial Narrow" w:hAnsi="Arial Narrow" w:cs="Times New Roman"/>
          <w:b/>
        </w:rPr>
        <w:t>об уничтожении лишних избирательных бюллетеней</w:t>
      </w:r>
    </w:p>
    <w:p w14:paraId="6064B693" w14:textId="77777777" w:rsidR="009F427A" w:rsidRPr="00DA604B" w:rsidRDefault="00941A5E" w:rsidP="00DA604B">
      <w:pPr>
        <w:pStyle w:val="ConsPlusNonformat"/>
        <w:ind w:firstLine="284"/>
        <w:jc w:val="center"/>
        <w:rPr>
          <w:rFonts w:ascii="Arial Narrow" w:hAnsi="Arial Narrow" w:cs="Times New Roman"/>
          <w:b/>
        </w:rPr>
      </w:pPr>
      <w:r w:rsidRPr="00DA604B">
        <w:rPr>
          <w:rFonts w:ascii="Arial Narrow" w:hAnsi="Arial Narrow" w:cs="Times New Roman"/>
          <w:b/>
        </w:rPr>
        <w:t>для голосования на досрочных</w:t>
      </w:r>
      <w:r w:rsidR="000C25B5" w:rsidRPr="00DA604B">
        <w:rPr>
          <w:rFonts w:ascii="Arial Narrow" w:hAnsi="Arial Narrow" w:cs="Times New Roman"/>
          <w:b/>
        </w:rPr>
        <w:t xml:space="preserve"> выборах Президента Республики Южная Осетия</w:t>
      </w:r>
      <w:r w:rsidRPr="00DA604B">
        <w:rPr>
          <w:rFonts w:ascii="Arial Narrow" w:hAnsi="Arial Narrow" w:cs="Times New Roman"/>
          <w:b/>
        </w:rPr>
        <w:t xml:space="preserve">, </w:t>
      </w:r>
    </w:p>
    <w:p w14:paraId="1B71CB78" w14:textId="0134C48B" w:rsidR="00DB68F5" w:rsidRPr="00DA604B" w:rsidRDefault="00941A5E" w:rsidP="00DA604B">
      <w:pPr>
        <w:pStyle w:val="ConsPlusNonformat"/>
        <w:ind w:firstLine="284"/>
        <w:jc w:val="center"/>
        <w:rPr>
          <w:rFonts w:ascii="Arial Narrow" w:hAnsi="Arial Narrow" w:cs="Times New Roman"/>
          <w:b/>
        </w:rPr>
      </w:pPr>
      <w:r w:rsidRPr="00DA604B">
        <w:rPr>
          <w:rFonts w:ascii="Arial Narrow" w:hAnsi="Arial Narrow" w:cs="Times New Roman"/>
          <w:b/>
        </w:rPr>
        <w:t>назначенных на 18 сентября 2026 года</w:t>
      </w:r>
    </w:p>
    <w:bookmarkEnd w:id="7"/>
    <w:p w14:paraId="77978DB0" w14:textId="77777777" w:rsidR="00DB68F5" w:rsidRPr="00DA604B" w:rsidRDefault="00DB68F5" w:rsidP="00DA604B">
      <w:pPr>
        <w:pStyle w:val="ConsPlusNonformat"/>
        <w:ind w:firstLine="284"/>
        <w:jc w:val="both"/>
        <w:rPr>
          <w:rFonts w:ascii="Arial Narrow" w:hAnsi="Arial Narrow" w:cs="Times New Roman"/>
        </w:rPr>
      </w:pPr>
    </w:p>
    <w:p w14:paraId="0C2383A4" w14:textId="27784AD5"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"__</w:t>
      </w:r>
      <w:r w:rsidR="009F427A" w:rsidRPr="00DA604B">
        <w:rPr>
          <w:rFonts w:ascii="Arial Narrow" w:hAnsi="Arial Narrow" w:cs="Times New Roman"/>
        </w:rPr>
        <w:t>_</w:t>
      </w:r>
      <w:r w:rsidRPr="00DA604B">
        <w:rPr>
          <w:rFonts w:ascii="Arial Narrow" w:hAnsi="Arial Narrow" w:cs="Times New Roman"/>
        </w:rPr>
        <w:t>" ________</w:t>
      </w:r>
      <w:r w:rsidR="009F427A" w:rsidRPr="00DA604B">
        <w:rPr>
          <w:rFonts w:ascii="Arial Narrow" w:hAnsi="Arial Narrow" w:cs="Times New Roman"/>
        </w:rPr>
        <w:t>__</w:t>
      </w:r>
      <w:r w:rsidRPr="00DA604B">
        <w:rPr>
          <w:rFonts w:ascii="Arial Narrow" w:hAnsi="Arial Narrow" w:cs="Times New Roman"/>
        </w:rPr>
        <w:t xml:space="preserve"> 20</w:t>
      </w:r>
      <w:r w:rsidR="000C25B5" w:rsidRPr="00DA604B">
        <w:rPr>
          <w:rFonts w:ascii="Arial Narrow" w:hAnsi="Arial Narrow" w:cs="Times New Roman"/>
        </w:rPr>
        <w:t>26</w:t>
      </w:r>
      <w:r w:rsidRPr="00DA604B">
        <w:rPr>
          <w:rFonts w:ascii="Arial Narrow" w:hAnsi="Arial Narrow" w:cs="Times New Roman"/>
        </w:rPr>
        <w:t xml:space="preserve"> года                          </w:t>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000C25B5" w:rsidRPr="00DA604B">
        <w:rPr>
          <w:rFonts w:ascii="Arial Narrow" w:hAnsi="Arial Narrow" w:cs="Times New Roman"/>
        </w:rPr>
        <w:tab/>
      </w:r>
      <w:r w:rsidRPr="00DA604B">
        <w:rPr>
          <w:rFonts w:ascii="Arial Narrow" w:hAnsi="Arial Narrow" w:cs="Times New Roman"/>
        </w:rPr>
        <w:t xml:space="preserve">     "__" часов "__" минут</w:t>
      </w:r>
    </w:p>
    <w:p w14:paraId="497DD0DE" w14:textId="77777777" w:rsidR="00DB68F5" w:rsidRPr="00DA604B" w:rsidRDefault="00DB68F5" w:rsidP="00DA604B">
      <w:pPr>
        <w:pStyle w:val="ConsPlusNonformat"/>
        <w:ind w:firstLine="284"/>
        <w:jc w:val="both"/>
        <w:rPr>
          <w:rFonts w:ascii="Arial Narrow" w:hAnsi="Arial Narrow" w:cs="Times New Roman"/>
        </w:rPr>
      </w:pPr>
    </w:p>
    <w:p w14:paraId="7AC2A784" w14:textId="77777777"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Настоящим Актом подтверждается:</w:t>
      </w:r>
    </w:p>
    <w:p w14:paraId="18A16F1D" w14:textId="77777777" w:rsidR="00DB68F5" w:rsidRPr="00DA604B" w:rsidRDefault="00DB68F5" w:rsidP="00DA604B">
      <w:pPr>
        <w:pStyle w:val="ConsPlusNonformat"/>
        <w:ind w:firstLine="284"/>
        <w:jc w:val="both"/>
        <w:rPr>
          <w:rFonts w:ascii="Arial Narrow" w:hAnsi="Arial Narrow" w:cs="Times New Roman"/>
        </w:rPr>
      </w:pPr>
    </w:p>
    <w:p w14:paraId="46FB4175" w14:textId="133157BE"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1.  </w:t>
      </w:r>
      <w:r w:rsidR="000C25B5" w:rsidRPr="00DA604B">
        <w:rPr>
          <w:rFonts w:ascii="Arial Narrow" w:hAnsi="Arial Narrow" w:cs="Times New Roman"/>
        </w:rPr>
        <w:t>При приеме</w:t>
      </w:r>
      <w:r w:rsidRPr="00DA604B">
        <w:rPr>
          <w:rFonts w:ascii="Arial Narrow" w:hAnsi="Arial Narrow" w:cs="Times New Roman"/>
        </w:rPr>
        <w:t>-</w:t>
      </w:r>
      <w:r w:rsidR="000C25B5" w:rsidRPr="00DA604B">
        <w:rPr>
          <w:rFonts w:ascii="Arial Narrow" w:hAnsi="Arial Narrow" w:cs="Times New Roman"/>
        </w:rPr>
        <w:t>передаче избирательных бюллетеней для</w:t>
      </w:r>
      <w:r w:rsidRPr="00DA604B">
        <w:rPr>
          <w:rFonts w:ascii="Arial Narrow" w:hAnsi="Arial Narrow" w:cs="Times New Roman"/>
        </w:rPr>
        <w:t xml:space="preserve"> голосования на</w:t>
      </w:r>
      <w:r w:rsidR="00941A5E" w:rsidRPr="00DA604B">
        <w:rPr>
          <w:rFonts w:ascii="Arial Narrow" w:hAnsi="Arial Narrow" w:cs="Times New Roman"/>
        </w:rPr>
        <w:t xml:space="preserve"> д</w:t>
      </w:r>
      <w:r w:rsidR="000C25B5" w:rsidRPr="00DA604B">
        <w:rPr>
          <w:rFonts w:ascii="Arial Narrow" w:hAnsi="Arial Narrow" w:cs="Times New Roman"/>
        </w:rPr>
        <w:t>осрочных выборах Президента Республики Южная Осетия</w:t>
      </w:r>
      <w:r w:rsidR="00941F88" w:rsidRPr="00DA604B">
        <w:rPr>
          <w:rFonts w:ascii="Arial Narrow" w:hAnsi="Arial Narrow" w:cs="Times New Roman"/>
        </w:rPr>
        <w:t>, назначенных на 18 сентября 2026 года,</w:t>
      </w:r>
      <w:r w:rsidR="000C25B5" w:rsidRPr="00DA604B">
        <w:rPr>
          <w:rFonts w:ascii="Arial Narrow" w:hAnsi="Arial Narrow" w:cs="Times New Roman"/>
        </w:rPr>
        <w:t xml:space="preserve"> </w:t>
      </w:r>
      <w:r w:rsidRPr="00DA604B">
        <w:rPr>
          <w:rFonts w:ascii="Arial Narrow" w:hAnsi="Arial Narrow" w:cs="Times New Roman"/>
        </w:rPr>
        <w:t>было установлено:</w:t>
      </w:r>
    </w:p>
    <w:p w14:paraId="300B11C7" w14:textId="77777777" w:rsidR="00DB68F5" w:rsidRPr="00DA604B" w:rsidRDefault="00DB68F5" w:rsidP="00DA604B">
      <w:pPr>
        <w:pStyle w:val="ConsPlusNormal"/>
        <w:ind w:firstLine="284"/>
        <w:jc w:val="both"/>
        <w:rPr>
          <w:rFonts w:ascii="Arial Narrow" w:hAnsi="Arial Narrow"/>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3061"/>
        <w:gridCol w:w="3005"/>
      </w:tblGrid>
      <w:tr w:rsidR="00DB68F5" w:rsidRPr="00DA604B" w14:paraId="7B9A2250" w14:textId="77777777">
        <w:tc>
          <w:tcPr>
            <w:tcW w:w="3005" w:type="dxa"/>
          </w:tcPr>
          <w:p w14:paraId="33B5C4D4"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Количество заказанных избирательных бюллетеней</w:t>
            </w:r>
          </w:p>
        </w:tc>
        <w:tc>
          <w:tcPr>
            <w:tcW w:w="3061" w:type="dxa"/>
          </w:tcPr>
          <w:p w14:paraId="5F4CC212"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Количество изготовленных избирательных бюллетеней</w:t>
            </w:r>
          </w:p>
        </w:tc>
        <w:tc>
          <w:tcPr>
            <w:tcW w:w="3005" w:type="dxa"/>
          </w:tcPr>
          <w:p w14:paraId="1EBE0A34"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Количество лишних избирательных бюллетеней</w:t>
            </w:r>
          </w:p>
        </w:tc>
      </w:tr>
      <w:tr w:rsidR="00DB68F5" w:rsidRPr="00DA604B" w14:paraId="43446D09" w14:textId="77777777">
        <w:tc>
          <w:tcPr>
            <w:tcW w:w="3005" w:type="dxa"/>
          </w:tcPr>
          <w:p w14:paraId="63234475" w14:textId="77777777" w:rsidR="00DB68F5" w:rsidRPr="00DA604B" w:rsidRDefault="00DB68F5" w:rsidP="00DA604B">
            <w:pPr>
              <w:pStyle w:val="ConsPlusNormal"/>
              <w:ind w:firstLine="284"/>
              <w:rPr>
                <w:rFonts w:ascii="Arial Narrow" w:hAnsi="Arial Narrow"/>
                <w:sz w:val="20"/>
              </w:rPr>
            </w:pPr>
          </w:p>
        </w:tc>
        <w:tc>
          <w:tcPr>
            <w:tcW w:w="3061" w:type="dxa"/>
          </w:tcPr>
          <w:p w14:paraId="5B061DD6" w14:textId="77777777" w:rsidR="00DB68F5" w:rsidRPr="00DA604B" w:rsidRDefault="00DB68F5" w:rsidP="00DA604B">
            <w:pPr>
              <w:pStyle w:val="ConsPlusNormal"/>
              <w:ind w:firstLine="284"/>
              <w:rPr>
                <w:rFonts w:ascii="Arial Narrow" w:hAnsi="Arial Narrow"/>
                <w:sz w:val="20"/>
              </w:rPr>
            </w:pPr>
          </w:p>
        </w:tc>
        <w:tc>
          <w:tcPr>
            <w:tcW w:w="3005" w:type="dxa"/>
          </w:tcPr>
          <w:p w14:paraId="14B372B6" w14:textId="77777777" w:rsidR="00DB68F5" w:rsidRPr="00DA604B" w:rsidRDefault="00DB68F5" w:rsidP="00DA604B">
            <w:pPr>
              <w:pStyle w:val="ConsPlusNormal"/>
              <w:ind w:firstLine="284"/>
              <w:rPr>
                <w:rFonts w:ascii="Arial Narrow" w:hAnsi="Arial Narrow"/>
                <w:sz w:val="20"/>
              </w:rPr>
            </w:pPr>
          </w:p>
        </w:tc>
      </w:tr>
    </w:tbl>
    <w:p w14:paraId="3317BF99" w14:textId="77777777" w:rsidR="00DB68F5" w:rsidRPr="00DA604B" w:rsidRDefault="00DB68F5" w:rsidP="00DA604B">
      <w:pPr>
        <w:pStyle w:val="ConsPlusNormal"/>
        <w:ind w:firstLine="284"/>
        <w:jc w:val="both"/>
        <w:rPr>
          <w:rFonts w:ascii="Arial Narrow" w:hAnsi="Arial Narrow"/>
          <w:sz w:val="20"/>
        </w:rPr>
      </w:pPr>
    </w:p>
    <w:p w14:paraId="0EFF5D30" w14:textId="54F4046A"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2.  </w:t>
      </w:r>
      <w:r w:rsidR="000C25B5" w:rsidRPr="00DA604B">
        <w:rPr>
          <w:rFonts w:ascii="Arial Narrow" w:hAnsi="Arial Narrow" w:cs="Times New Roman"/>
        </w:rPr>
        <w:t>Лишние избирательные бюллетени для</w:t>
      </w:r>
      <w:r w:rsidRPr="00DA604B">
        <w:rPr>
          <w:rFonts w:ascii="Arial Narrow" w:hAnsi="Arial Narrow" w:cs="Times New Roman"/>
        </w:rPr>
        <w:t xml:space="preserve"> голосования на </w:t>
      </w:r>
      <w:r w:rsidR="000C25B5" w:rsidRPr="00DA604B">
        <w:rPr>
          <w:rFonts w:ascii="Arial Narrow" w:hAnsi="Arial Narrow" w:cs="Times New Roman"/>
        </w:rPr>
        <w:t>досрочных выборах Президента Республики Южная Осетия</w:t>
      </w:r>
      <w:r w:rsidR="00941F88" w:rsidRPr="00DA604B">
        <w:rPr>
          <w:rFonts w:ascii="Arial Narrow" w:hAnsi="Arial Narrow" w:cs="Times New Roman"/>
        </w:rPr>
        <w:t>, назначенных на 18 сентября 2026 года</w:t>
      </w:r>
      <w:r w:rsidR="000C25B5" w:rsidRPr="00DA604B">
        <w:rPr>
          <w:rFonts w:ascii="Arial Narrow" w:hAnsi="Arial Narrow" w:cs="Times New Roman"/>
        </w:rPr>
        <w:t xml:space="preserve"> </w:t>
      </w:r>
      <w:r w:rsidRPr="00DA604B">
        <w:rPr>
          <w:rFonts w:ascii="Arial Narrow" w:hAnsi="Arial Narrow" w:cs="Times New Roman"/>
        </w:rPr>
        <w:t xml:space="preserve">уничтожены </w:t>
      </w:r>
      <w:r w:rsidR="006D2033" w:rsidRPr="00DA604B">
        <w:rPr>
          <w:rFonts w:ascii="Arial Narrow" w:hAnsi="Arial Narrow" w:cs="Times New Roman"/>
        </w:rPr>
        <w:t xml:space="preserve">                                         </w:t>
      </w:r>
      <w:r w:rsidRPr="00DA604B">
        <w:rPr>
          <w:rFonts w:ascii="Arial Narrow" w:hAnsi="Arial Narrow" w:cs="Times New Roman"/>
        </w:rPr>
        <w:t>"__" _________ 20__ года в присутствии представителей Заказчика.</w:t>
      </w:r>
    </w:p>
    <w:p w14:paraId="75A6C18B" w14:textId="77777777" w:rsidR="00DB68F5" w:rsidRPr="00DA604B" w:rsidRDefault="00DB68F5" w:rsidP="00DA604B">
      <w:pPr>
        <w:pStyle w:val="ConsPlusNonformat"/>
        <w:ind w:firstLine="284"/>
        <w:jc w:val="both"/>
        <w:rPr>
          <w:rFonts w:ascii="Arial Narrow" w:hAnsi="Arial Narrow" w:cs="Times New Roman"/>
        </w:rPr>
      </w:pPr>
    </w:p>
    <w:p w14:paraId="195BD9CD" w14:textId="3A8BCF85"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От _________________________________________________________________</w:t>
      </w:r>
      <w:r w:rsidR="006D2033" w:rsidRPr="00DA604B">
        <w:rPr>
          <w:rFonts w:ascii="Arial Narrow" w:hAnsi="Arial Narrow" w:cs="Times New Roman"/>
        </w:rPr>
        <w:t>__</w:t>
      </w:r>
      <w:r w:rsidRPr="00DA604B">
        <w:rPr>
          <w:rFonts w:ascii="Arial Narrow" w:hAnsi="Arial Narrow" w:cs="Times New Roman"/>
        </w:rPr>
        <w:t>_______</w:t>
      </w:r>
    </w:p>
    <w:p w14:paraId="73BF3AF4" w14:textId="776092DB"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                 </w:t>
      </w:r>
      <w:r w:rsidR="006D2033" w:rsidRPr="00DA604B">
        <w:rPr>
          <w:rFonts w:ascii="Arial Narrow" w:hAnsi="Arial Narrow" w:cs="Times New Roman"/>
        </w:rPr>
        <w:t xml:space="preserve">                          </w:t>
      </w:r>
      <w:r w:rsidRPr="00DA604B">
        <w:rPr>
          <w:rFonts w:ascii="Arial Narrow" w:hAnsi="Arial Narrow" w:cs="Times New Roman"/>
        </w:rPr>
        <w:t>(наименование полиграфической организации)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09"/>
        <w:gridCol w:w="2948"/>
        <w:gridCol w:w="340"/>
        <w:gridCol w:w="1984"/>
        <w:gridCol w:w="340"/>
        <w:gridCol w:w="2948"/>
      </w:tblGrid>
      <w:tr w:rsidR="00DB68F5" w:rsidRPr="00DA604B" w14:paraId="72BC55BA" w14:textId="77777777" w:rsidTr="00E3508A">
        <w:tc>
          <w:tcPr>
            <w:tcW w:w="709" w:type="dxa"/>
            <w:tcBorders>
              <w:top w:val="nil"/>
              <w:left w:val="nil"/>
              <w:bottom w:val="nil"/>
              <w:right w:val="nil"/>
            </w:tcBorders>
          </w:tcPr>
          <w:p w14:paraId="283DDB91" w14:textId="77777777" w:rsidR="00DB68F5" w:rsidRPr="00DA604B" w:rsidRDefault="00DB68F5" w:rsidP="00DA604B">
            <w:pPr>
              <w:pStyle w:val="ConsPlusNormal"/>
              <w:ind w:firstLine="284"/>
              <w:rPr>
                <w:rFonts w:ascii="Arial Narrow" w:hAnsi="Arial Narrow"/>
                <w:sz w:val="20"/>
              </w:rPr>
            </w:pPr>
          </w:p>
        </w:tc>
        <w:tc>
          <w:tcPr>
            <w:tcW w:w="2948" w:type="dxa"/>
            <w:tcBorders>
              <w:top w:val="nil"/>
              <w:left w:val="nil"/>
              <w:bottom w:val="single" w:sz="4" w:space="0" w:color="auto"/>
              <w:right w:val="nil"/>
            </w:tcBorders>
          </w:tcPr>
          <w:p w14:paraId="681D07DD"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3CC3A059" w14:textId="77777777" w:rsidR="00DB68F5" w:rsidRPr="00DA604B" w:rsidRDefault="00DB68F5" w:rsidP="00DA604B">
            <w:pPr>
              <w:pStyle w:val="ConsPlusNormal"/>
              <w:ind w:firstLine="284"/>
              <w:rPr>
                <w:rFonts w:ascii="Arial Narrow" w:hAnsi="Arial Narrow"/>
                <w:sz w:val="20"/>
              </w:rPr>
            </w:pPr>
          </w:p>
        </w:tc>
        <w:tc>
          <w:tcPr>
            <w:tcW w:w="1984" w:type="dxa"/>
            <w:tcBorders>
              <w:top w:val="nil"/>
              <w:left w:val="nil"/>
              <w:bottom w:val="single" w:sz="4" w:space="0" w:color="auto"/>
              <w:right w:val="nil"/>
            </w:tcBorders>
          </w:tcPr>
          <w:p w14:paraId="37EB41DC"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574A725B" w14:textId="77777777" w:rsidR="00DB68F5" w:rsidRPr="00DA604B" w:rsidRDefault="00DB68F5" w:rsidP="00DA604B">
            <w:pPr>
              <w:pStyle w:val="ConsPlusNormal"/>
              <w:ind w:firstLine="284"/>
              <w:rPr>
                <w:rFonts w:ascii="Arial Narrow" w:hAnsi="Arial Narrow"/>
                <w:sz w:val="20"/>
              </w:rPr>
            </w:pPr>
          </w:p>
        </w:tc>
        <w:tc>
          <w:tcPr>
            <w:tcW w:w="2948" w:type="dxa"/>
            <w:tcBorders>
              <w:top w:val="nil"/>
              <w:left w:val="nil"/>
              <w:bottom w:val="single" w:sz="4" w:space="0" w:color="auto"/>
              <w:right w:val="nil"/>
            </w:tcBorders>
          </w:tcPr>
          <w:p w14:paraId="5E11FA4D" w14:textId="77777777" w:rsidR="00DB68F5" w:rsidRPr="00DA604B" w:rsidRDefault="00DB68F5" w:rsidP="00DA604B">
            <w:pPr>
              <w:pStyle w:val="ConsPlusNormal"/>
              <w:ind w:firstLine="284"/>
              <w:rPr>
                <w:rFonts w:ascii="Arial Narrow" w:hAnsi="Arial Narrow"/>
                <w:sz w:val="20"/>
              </w:rPr>
            </w:pPr>
          </w:p>
        </w:tc>
      </w:tr>
      <w:tr w:rsidR="00DB68F5" w:rsidRPr="00DA604B" w14:paraId="781188B5" w14:textId="77777777" w:rsidTr="00E3508A">
        <w:tc>
          <w:tcPr>
            <w:tcW w:w="709" w:type="dxa"/>
            <w:tcBorders>
              <w:top w:val="nil"/>
              <w:left w:val="nil"/>
              <w:bottom w:val="nil"/>
              <w:right w:val="nil"/>
            </w:tcBorders>
          </w:tcPr>
          <w:p w14:paraId="3E31C724"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16B1929D"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35523F0B" w14:textId="77777777" w:rsidR="00DB68F5" w:rsidRPr="00DA604B" w:rsidRDefault="00DB68F5" w:rsidP="00DA604B">
            <w:pPr>
              <w:pStyle w:val="ConsPlusNormal"/>
              <w:ind w:firstLine="284"/>
              <w:rPr>
                <w:rFonts w:ascii="Arial Narrow" w:hAnsi="Arial Narrow"/>
                <w:sz w:val="20"/>
              </w:rPr>
            </w:pPr>
          </w:p>
        </w:tc>
        <w:tc>
          <w:tcPr>
            <w:tcW w:w="1984" w:type="dxa"/>
            <w:tcBorders>
              <w:top w:val="single" w:sz="4" w:space="0" w:color="auto"/>
              <w:left w:val="nil"/>
              <w:bottom w:val="nil"/>
              <w:right w:val="nil"/>
            </w:tcBorders>
          </w:tcPr>
          <w:p w14:paraId="2F4950B4"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2AA9DCB6"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51850B5B"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(фамилия, инициалы)</w:t>
            </w:r>
          </w:p>
        </w:tc>
      </w:tr>
      <w:tr w:rsidR="00DB68F5" w:rsidRPr="00DA604B" w14:paraId="3BC07FEC" w14:textId="77777777" w:rsidTr="00E3508A">
        <w:tc>
          <w:tcPr>
            <w:tcW w:w="709" w:type="dxa"/>
            <w:tcBorders>
              <w:top w:val="nil"/>
              <w:left w:val="nil"/>
              <w:bottom w:val="nil"/>
              <w:right w:val="nil"/>
            </w:tcBorders>
          </w:tcPr>
          <w:p w14:paraId="53B6821C"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МП</w:t>
            </w:r>
          </w:p>
        </w:tc>
        <w:tc>
          <w:tcPr>
            <w:tcW w:w="2948" w:type="dxa"/>
            <w:tcBorders>
              <w:top w:val="nil"/>
              <w:left w:val="nil"/>
              <w:bottom w:val="single" w:sz="4" w:space="0" w:color="auto"/>
              <w:right w:val="nil"/>
            </w:tcBorders>
          </w:tcPr>
          <w:p w14:paraId="1BAA5DD7"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71DEC9A2" w14:textId="77777777" w:rsidR="00DB68F5" w:rsidRPr="00DA604B" w:rsidRDefault="00DB68F5" w:rsidP="00DA604B">
            <w:pPr>
              <w:pStyle w:val="ConsPlusNormal"/>
              <w:ind w:firstLine="284"/>
              <w:rPr>
                <w:rFonts w:ascii="Arial Narrow" w:hAnsi="Arial Narrow"/>
                <w:sz w:val="20"/>
              </w:rPr>
            </w:pPr>
          </w:p>
        </w:tc>
        <w:tc>
          <w:tcPr>
            <w:tcW w:w="1984" w:type="dxa"/>
            <w:tcBorders>
              <w:top w:val="nil"/>
              <w:left w:val="nil"/>
              <w:bottom w:val="single" w:sz="4" w:space="0" w:color="auto"/>
              <w:right w:val="nil"/>
            </w:tcBorders>
          </w:tcPr>
          <w:p w14:paraId="0AEA4577"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58779236" w14:textId="77777777" w:rsidR="00DB68F5" w:rsidRPr="00DA604B" w:rsidRDefault="00DB68F5" w:rsidP="00DA604B">
            <w:pPr>
              <w:pStyle w:val="ConsPlusNormal"/>
              <w:ind w:firstLine="284"/>
              <w:rPr>
                <w:rFonts w:ascii="Arial Narrow" w:hAnsi="Arial Narrow"/>
                <w:sz w:val="20"/>
              </w:rPr>
            </w:pPr>
          </w:p>
        </w:tc>
        <w:tc>
          <w:tcPr>
            <w:tcW w:w="2948" w:type="dxa"/>
            <w:tcBorders>
              <w:top w:val="nil"/>
              <w:left w:val="nil"/>
              <w:bottom w:val="single" w:sz="4" w:space="0" w:color="auto"/>
              <w:right w:val="nil"/>
            </w:tcBorders>
          </w:tcPr>
          <w:p w14:paraId="7E31135B" w14:textId="77777777" w:rsidR="00DB68F5" w:rsidRPr="00DA604B" w:rsidRDefault="00DB68F5" w:rsidP="00DA604B">
            <w:pPr>
              <w:pStyle w:val="ConsPlusNormal"/>
              <w:ind w:firstLine="284"/>
              <w:rPr>
                <w:rFonts w:ascii="Arial Narrow" w:hAnsi="Arial Narrow"/>
                <w:sz w:val="20"/>
              </w:rPr>
            </w:pPr>
          </w:p>
        </w:tc>
      </w:tr>
      <w:tr w:rsidR="00DB68F5" w:rsidRPr="00DA604B" w14:paraId="0FD421E1" w14:textId="77777777" w:rsidTr="00E3508A">
        <w:tc>
          <w:tcPr>
            <w:tcW w:w="709" w:type="dxa"/>
            <w:tcBorders>
              <w:top w:val="nil"/>
              <w:left w:val="nil"/>
              <w:bottom w:val="nil"/>
              <w:right w:val="nil"/>
            </w:tcBorders>
          </w:tcPr>
          <w:p w14:paraId="62F84FEF"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6B1F5D70"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2D5074D2" w14:textId="77777777" w:rsidR="00DB68F5" w:rsidRPr="00DA604B" w:rsidRDefault="00DB68F5" w:rsidP="00DA604B">
            <w:pPr>
              <w:pStyle w:val="ConsPlusNormal"/>
              <w:ind w:firstLine="284"/>
              <w:rPr>
                <w:rFonts w:ascii="Arial Narrow" w:hAnsi="Arial Narrow"/>
                <w:sz w:val="20"/>
              </w:rPr>
            </w:pPr>
          </w:p>
        </w:tc>
        <w:tc>
          <w:tcPr>
            <w:tcW w:w="1984" w:type="dxa"/>
            <w:tcBorders>
              <w:top w:val="single" w:sz="4" w:space="0" w:color="auto"/>
              <w:left w:val="nil"/>
              <w:bottom w:val="nil"/>
              <w:right w:val="nil"/>
            </w:tcBorders>
          </w:tcPr>
          <w:p w14:paraId="029E5BC2"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1032CF30"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08431047"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(фамилия, инициалы)</w:t>
            </w:r>
          </w:p>
        </w:tc>
      </w:tr>
    </w:tbl>
    <w:p w14:paraId="58245D0C" w14:textId="77777777" w:rsidR="00DB68F5" w:rsidRPr="00DA604B" w:rsidRDefault="00DB68F5" w:rsidP="00DA604B">
      <w:pPr>
        <w:pStyle w:val="ConsPlusNormal"/>
        <w:ind w:firstLine="284"/>
        <w:jc w:val="both"/>
        <w:rPr>
          <w:rFonts w:ascii="Arial Narrow" w:hAnsi="Arial Narrow"/>
          <w:sz w:val="20"/>
        </w:rPr>
      </w:pPr>
    </w:p>
    <w:p w14:paraId="0E388E77" w14:textId="56E216EB" w:rsidR="00DB68F5" w:rsidRPr="00DA604B" w:rsidRDefault="00DB68F5" w:rsidP="00DA604B">
      <w:pPr>
        <w:pStyle w:val="ConsPlusNonformat"/>
        <w:ind w:firstLine="284"/>
        <w:jc w:val="both"/>
        <w:rPr>
          <w:rFonts w:ascii="Arial Narrow" w:hAnsi="Arial Narrow" w:cs="Times New Roman"/>
        </w:rPr>
      </w:pPr>
      <w:r w:rsidRPr="00DA604B">
        <w:rPr>
          <w:rFonts w:ascii="Arial Narrow" w:hAnsi="Arial Narrow" w:cs="Times New Roman"/>
        </w:rPr>
        <w:t xml:space="preserve">От </w:t>
      </w:r>
      <w:r w:rsidR="000C25B5" w:rsidRPr="00DA604B">
        <w:rPr>
          <w:rFonts w:ascii="Arial Narrow" w:hAnsi="Arial Narrow" w:cs="Times New Roman"/>
        </w:rPr>
        <w:t>Центральной избирательной комиссии Республики Южная Осетия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09"/>
        <w:gridCol w:w="2948"/>
        <w:gridCol w:w="340"/>
        <w:gridCol w:w="1984"/>
        <w:gridCol w:w="340"/>
        <w:gridCol w:w="2948"/>
      </w:tblGrid>
      <w:tr w:rsidR="00DB68F5" w:rsidRPr="00DA604B" w14:paraId="7D3EF406" w14:textId="77777777" w:rsidTr="00E3508A">
        <w:tc>
          <w:tcPr>
            <w:tcW w:w="709" w:type="dxa"/>
            <w:tcBorders>
              <w:top w:val="nil"/>
              <w:left w:val="nil"/>
              <w:bottom w:val="nil"/>
              <w:right w:val="nil"/>
            </w:tcBorders>
          </w:tcPr>
          <w:p w14:paraId="5C75E2DD" w14:textId="77777777" w:rsidR="00DB68F5" w:rsidRPr="00DA604B" w:rsidRDefault="00DB68F5" w:rsidP="00DA604B">
            <w:pPr>
              <w:pStyle w:val="ConsPlusNormal"/>
              <w:ind w:firstLine="284"/>
              <w:rPr>
                <w:rFonts w:ascii="Arial Narrow" w:hAnsi="Arial Narrow"/>
                <w:sz w:val="20"/>
              </w:rPr>
            </w:pPr>
          </w:p>
        </w:tc>
        <w:tc>
          <w:tcPr>
            <w:tcW w:w="2948" w:type="dxa"/>
            <w:tcBorders>
              <w:top w:val="nil"/>
              <w:left w:val="nil"/>
              <w:bottom w:val="single" w:sz="4" w:space="0" w:color="auto"/>
              <w:right w:val="nil"/>
            </w:tcBorders>
          </w:tcPr>
          <w:p w14:paraId="318D0E9B"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0B760D61" w14:textId="77777777" w:rsidR="00DB68F5" w:rsidRPr="00DA604B" w:rsidRDefault="00DB68F5" w:rsidP="00DA604B">
            <w:pPr>
              <w:pStyle w:val="ConsPlusNormal"/>
              <w:ind w:firstLine="284"/>
              <w:rPr>
                <w:rFonts w:ascii="Arial Narrow" w:hAnsi="Arial Narrow"/>
                <w:sz w:val="20"/>
              </w:rPr>
            </w:pPr>
          </w:p>
        </w:tc>
        <w:tc>
          <w:tcPr>
            <w:tcW w:w="1984" w:type="dxa"/>
            <w:tcBorders>
              <w:top w:val="nil"/>
              <w:left w:val="nil"/>
              <w:bottom w:val="single" w:sz="4" w:space="0" w:color="auto"/>
              <w:right w:val="nil"/>
            </w:tcBorders>
          </w:tcPr>
          <w:p w14:paraId="4AEBF723"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5974DCB2" w14:textId="77777777" w:rsidR="00DB68F5" w:rsidRPr="00DA604B" w:rsidRDefault="00DB68F5" w:rsidP="00DA604B">
            <w:pPr>
              <w:pStyle w:val="ConsPlusNormal"/>
              <w:ind w:firstLine="284"/>
              <w:rPr>
                <w:rFonts w:ascii="Arial Narrow" w:hAnsi="Arial Narrow"/>
                <w:sz w:val="20"/>
              </w:rPr>
            </w:pPr>
          </w:p>
        </w:tc>
        <w:tc>
          <w:tcPr>
            <w:tcW w:w="2948" w:type="dxa"/>
            <w:tcBorders>
              <w:top w:val="nil"/>
              <w:left w:val="nil"/>
              <w:bottom w:val="single" w:sz="4" w:space="0" w:color="auto"/>
              <w:right w:val="nil"/>
            </w:tcBorders>
          </w:tcPr>
          <w:p w14:paraId="7343707A" w14:textId="77777777" w:rsidR="00DB68F5" w:rsidRPr="00DA604B" w:rsidRDefault="00DB68F5" w:rsidP="00DA604B">
            <w:pPr>
              <w:pStyle w:val="ConsPlusNormal"/>
              <w:ind w:firstLine="284"/>
              <w:rPr>
                <w:rFonts w:ascii="Arial Narrow" w:hAnsi="Arial Narrow"/>
                <w:sz w:val="20"/>
              </w:rPr>
            </w:pPr>
          </w:p>
        </w:tc>
      </w:tr>
      <w:tr w:rsidR="00DB68F5" w:rsidRPr="00DA604B" w14:paraId="7A3E1D4F" w14:textId="77777777" w:rsidTr="00E3508A">
        <w:tc>
          <w:tcPr>
            <w:tcW w:w="709" w:type="dxa"/>
            <w:tcBorders>
              <w:top w:val="nil"/>
              <w:left w:val="nil"/>
              <w:bottom w:val="nil"/>
              <w:right w:val="nil"/>
            </w:tcBorders>
          </w:tcPr>
          <w:p w14:paraId="7324862F"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5B3CAA97"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416943E3" w14:textId="77777777" w:rsidR="00DB68F5" w:rsidRPr="00DA604B" w:rsidRDefault="00DB68F5" w:rsidP="00DA604B">
            <w:pPr>
              <w:pStyle w:val="ConsPlusNormal"/>
              <w:ind w:firstLine="284"/>
              <w:rPr>
                <w:rFonts w:ascii="Arial Narrow" w:hAnsi="Arial Narrow"/>
                <w:sz w:val="20"/>
              </w:rPr>
            </w:pPr>
          </w:p>
        </w:tc>
        <w:tc>
          <w:tcPr>
            <w:tcW w:w="1984" w:type="dxa"/>
            <w:tcBorders>
              <w:top w:val="single" w:sz="4" w:space="0" w:color="auto"/>
              <w:left w:val="nil"/>
              <w:bottom w:val="nil"/>
              <w:right w:val="nil"/>
            </w:tcBorders>
          </w:tcPr>
          <w:p w14:paraId="7E5E3DEB"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007A5424"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6FFA8E9D"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(фамилия, инициалы)</w:t>
            </w:r>
          </w:p>
        </w:tc>
      </w:tr>
      <w:tr w:rsidR="00DB68F5" w:rsidRPr="00DA604B" w14:paraId="0D7FEE07" w14:textId="77777777" w:rsidTr="00E3508A">
        <w:tc>
          <w:tcPr>
            <w:tcW w:w="709" w:type="dxa"/>
            <w:tcBorders>
              <w:top w:val="nil"/>
              <w:left w:val="nil"/>
              <w:bottom w:val="nil"/>
              <w:right w:val="nil"/>
            </w:tcBorders>
          </w:tcPr>
          <w:p w14:paraId="3BF76A3E" w14:textId="77777777" w:rsidR="00DB68F5" w:rsidRPr="00DA604B" w:rsidRDefault="00DB68F5" w:rsidP="00DA604B">
            <w:pPr>
              <w:pStyle w:val="ConsPlusNormal"/>
              <w:ind w:firstLine="284"/>
              <w:jc w:val="both"/>
              <w:rPr>
                <w:rFonts w:ascii="Arial Narrow" w:hAnsi="Arial Narrow"/>
                <w:sz w:val="20"/>
              </w:rPr>
            </w:pPr>
            <w:r w:rsidRPr="00DA604B">
              <w:rPr>
                <w:rFonts w:ascii="Arial Narrow" w:hAnsi="Arial Narrow"/>
                <w:sz w:val="20"/>
              </w:rPr>
              <w:t>МП</w:t>
            </w:r>
          </w:p>
        </w:tc>
        <w:tc>
          <w:tcPr>
            <w:tcW w:w="2948" w:type="dxa"/>
            <w:tcBorders>
              <w:top w:val="nil"/>
              <w:left w:val="nil"/>
              <w:bottom w:val="single" w:sz="4" w:space="0" w:color="auto"/>
              <w:right w:val="nil"/>
            </w:tcBorders>
          </w:tcPr>
          <w:p w14:paraId="1DB3A0D2"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0F2D5908" w14:textId="77777777" w:rsidR="00DB68F5" w:rsidRPr="00DA604B" w:rsidRDefault="00DB68F5" w:rsidP="00DA604B">
            <w:pPr>
              <w:pStyle w:val="ConsPlusNormal"/>
              <w:ind w:firstLine="284"/>
              <w:rPr>
                <w:rFonts w:ascii="Arial Narrow" w:hAnsi="Arial Narrow"/>
                <w:sz w:val="20"/>
              </w:rPr>
            </w:pPr>
          </w:p>
        </w:tc>
        <w:tc>
          <w:tcPr>
            <w:tcW w:w="1984" w:type="dxa"/>
            <w:tcBorders>
              <w:top w:val="nil"/>
              <w:left w:val="nil"/>
              <w:bottom w:val="single" w:sz="4" w:space="0" w:color="auto"/>
              <w:right w:val="nil"/>
            </w:tcBorders>
          </w:tcPr>
          <w:p w14:paraId="59BD38FC" w14:textId="77777777" w:rsidR="00DB68F5" w:rsidRPr="00DA604B" w:rsidRDefault="00DB68F5" w:rsidP="00DA604B">
            <w:pPr>
              <w:pStyle w:val="ConsPlusNormal"/>
              <w:ind w:firstLine="284"/>
              <w:rPr>
                <w:rFonts w:ascii="Arial Narrow" w:hAnsi="Arial Narrow"/>
                <w:sz w:val="20"/>
              </w:rPr>
            </w:pPr>
          </w:p>
        </w:tc>
        <w:tc>
          <w:tcPr>
            <w:tcW w:w="340" w:type="dxa"/>
            <w:tcBorders>
              <w:top w:val="nil"/>
              <w:left w:val="nil"/>
              <w:bottom w:val="nil"/>
              <w:right w:val="nil"/>
            </w:tcBorders>
          </w:tcPr>
          <w:p w14:paraId="4B3FF469" w14:textId="77777777" w:rsidR="00DB68F5" w:rsidRPr="00DA604B" w:rsidRDefault="00DB68F5" w:rsidP="00DA604B">
            <w:pPr>
              <w:pStyle w:val="ConsPlusNormal"/>
              <w:ind w:firstLine="284"/>
              <w:rPr>
                <w:rFonts w:ascii="Arial Narrow" w:hAnsi="Arial Narrow"/>
                <w:sz w:val="20"/>
              </w:rPr>
            </w:pPr>
          </w:p>
        </w:tc>
        <w:tc>
          <w:tcPr>
            <w:tcW w:w="2948" w:type="dxa"/>
            <w:tcBorders>
              <w:top w:val="nil"/>
              <w:left w:val="nil"/>
              <w:bottom w:val="single" w:sz="4" w:space="0" w:color="auto"/>
              <w:right w:val="nil"/>
            </w:tcBorders>
          </w:tcPr>
          <w:p w14:paraId="6F904A51" w14:textId="77777777" w:rsidR="00DB68F5" w:rsidRPr="00DA604B" w:rsidRDefault="00DB68F5" w:rsidP="00DA604B">
            <w:pPr>
              <w:pStyle w:val="ConsPlusNormal"/>
              <w:ind w:firstLine="284"/>
              <w:rPr>
                <w:rFonts w:ascii="Arial Narrow" w:hAnsi="Arial Narrow"/>
                <w:sz w:val="20"/>
              </w:rPr>
            </w:pPr>
          </w:p>
        </w:tc>
      </w:tr>
      <w:tr w:rsidR="00DB68F5" w:rsidRPr="00DA604B" w14:paraId="41A53A93" w14:textId="77777777" w:rsidTr="00E3508A">
        <w:tc>
          <w:tcPr>
            <w:tcW w:w="709" w:type="dxa"/>
            <w:tcBorders>
              <w:top w:val="nil"/>
              <w:left w:val="nil"/>
              <w:bottom w:val="nil"/>
              <w:right w:val="nil"/>
            </w:tcBorders>
          </w:tcPr>
          <w:p w14:paraId="7FDB4BE5"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1AFB89BA"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(должность)</w:t>
            </w:r>
          </w:p>
        </w:tc>
        <w:tc>
          <w:tcPr>
            <w:tcW w:w="340" w:type="dxa"/>
            <w:tcBorders>
              <w:top w:val="nil"/>
              <w:left w:val="nil"/>
              <w:bottom w:val="nil"/>
              <w:right w:val="nil"/>
            </w:tcBorders>
          </w:tcPr>
          <w:p w14:paraId="3EDF7006" w14:textId="77777777" w:rsidR="00DB68F5" w:rsidRPr="00DA604B" w:rsidRDefault="00DB68F5" w:rsidP="00DA604B">
            <w:pPr>
              <w:pStyle w:val="ConsPlusNormal"/>
              <w:ind w:firstLine="284"/>
              <w:rPr>
                <w:rFonts w:ascii="Arial Narrow" w:hAnsi="Arial Narrow"/>
                <w:sz w:val="20"/>
              </w:rPr>
            </w:pPr>
          </w:p>
        </w:tc>
        <w:tc>
          <w:tcPr>
            <w:tcW w:w="1984" w:type="dxa"/>
            <w:tcBorders>
              <w:top w:val="single" w:sz="4" w:space="0" w:color="auto"/>
              <w:left w:val="nil"/>
              <w:bottom w:val="nil"/>
              <w:right w:val="nil"/>
            </w:tcBorders>
          </w:tcPr>
          <w:p w14:paraId="1CD96CA6"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(подпись)</w:t>
            </w:r>
          </w:p>
        </w:tc>
        <w:tc>
          <w:tcPr>
            <w:tcW w:w="340" w:type="dxa"/>
            <w:tcBorders>
              <w:top w:val="nil"/>
              <w:left w:val="nil"/>
              <w:bottom w:val="nil"/>
              <w:right w:val="nil"/>
            </w:tcBorders>
          </w:tcPr>
          <w:p w14:paraId="5C29E74E" w14:textId="77777777" w:rsidR="00DB68F5" w:rsidRPr="00DA604B" w:rsidRDefault="00DB68F5" w:rsidP="00DA604B">
            <w:pPr>
              <w:pStyle w:val="ConsPlusNormal"/>
              <w:ind w:firstLine="284"/>
              <w:rPr>
                <w:rFonts w:ascii="Arial Narrow" w:hAnsi="Arial Narrow"/>
                <w:sz w:val="20"/>
              </w:rPr>
            </w:pPr>
          </w:p>
        </w:tc>
        <w:tc>
          <w:tcPr>
            <w:tcW w:w="2948" w:type="dxa"/>
            <w:tcBorders>
              <w:top w:val="single" w:sz="4" w:space="0" w:color="auto"/>
              <w:left w:val="nil"/>
              <w:bottom w:val="nil"/>
              <w:right w:val="nil"/>
            </w:tcBorders>
          </w:tcPr>
          <w:p w14:paraId="4E9B94B8" w14:textId="77777777" w:rsidR="00DB68F5" w:rsidRPr="00DA604B" w:rsidRDefault="00DB68F5" w:rsidP="00DA604B">
            <w:pPr>
              <w:pStyle w:val="ConsPlusNormal"/>
              <w:ind w:firstLine="284"/>
              <w:jc w:val="center"/>
              <w:rPr>
                <w:rFonts w:ascii="Arial Narrow" w:hAnsi="Arial Narrow"/>
                <w:sz w:val="20"/>
              </w:rPr>
            </w:pPr>
            <w:r w:rsidRPr="00DA604B">
              <w:rPr>
                <w:rFonts w:ascii="Arial Narrow" w:hAnsi="Arial Narrow"/>
                <w:sz w:val="20"/>
              </w:rPr>
              <w:t>(фамилия, инициалы)</w:t>
            </w:r>
          </w:p>
        </w:tc>
      </w:tr>
    </w:tbl>
    <w:p w14:paraId="7AC4EA2C" w14:textId="77777777" w:rsidR="00DB68F5" w:rsidRPr="00E3508A" w:rsidRDefault="00DB68F5" w:rsidP="00495F47">
      <w:pPr>
        <w:pStyle w:val="ConsPlusNormal"/>
        <w:ind w:firstLine="284"/>
        <w:jc w:val="both"/>
        <w:rPr>
          <w:sz w:val="24"/>
          <w:szCs w:val="24"/>
        </w:rPr>
      </w:pPr>
    </w:p>
    <w:p w14:paraId="6F196338" w14:textId="77777777" w:rsidR="00DB68F5" w:rsidRPr="002A7581" w:rsidRDefault="00DB68F5" w:rsidP="00495F47">
      <w:pPr>
        <w:pStyle w:val="ConsPlusNormal"/>
        <w:ind w:firstLine="284"/>
        <w:jc w:val="both"/>
        <w:rPr>
          <w:szCs w:val="28"/>
        </w:rPr>
      </w:pPr>
    </w:p>
    <w:p w14:paraId="3C00546E" w14:textId="77777777" w:rsidR="00DB68F5" w:rsidRDefault="00DB68F5" w:rsidP="00495F47">
      <w:pPr>
        <w:pStyle w:val="ConsPlusNormal"/>
        <w:ind w:firstLine="284"/>
        <w:jc w:val="both"/>
      </w:pPr>
    </w:p>
    <w:p w14:paraId="73B3C7D0" w14:textId="77777777" w:rsidR="00DB68F5" w:rsidRDefault="00DB68F5" w:rsidP="00495F47">
      <w:pPr>
        <w:pStyle w:val="ConsPlusNormal"/>
        <w:ind w:firstLine="284"/>
        <w:jc w:val="both"/>
      </w:pPr>
    </w:p>
    <w:p w14:paraId="4D1A4F2E" w14:textId="77777777" w:rsidR="00F12C76" w:rsidRDefault="00F12C76" w:rsidP="00495F47">
      <w:pPr>
        <w:spacing w:after="0" w:line="240" w:lineRule="auto"/>
        <w:ind w:firstLine="284"/>
        <w:jc w:val="both"/>
      </w:pPr>
    </w:p>
    <w:sectPr w:rsidR="00F12C76" w:rsidSect="0082532B">
      <w:pgSz w:w="11906" w:h="16838" w:code="9"/>
      <w:pgMar w:top="284"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F5"/>
    <w:rsid w:val="00002D41"/>
    <w:rsid w:val="0001063D"/>
    <w:rsid w:val="00027F62"/>
    <w:rsid w:val="000C25B5"/>
    <w:rsid w:val="000E2267"/>
    <w:rsid w:val="00125466"/>
    <w:rsid w:val="00135125"/>
    <w:rsid w:val="001677BD"/>
    <w:rsid w:val="001C445C"/>
    <w:rsid w:val="001D5C2B"/>
    <w:rsid w:val="002211AC"/>
    <w:rsid w:val="002A7581"/>
    <w:rsid w:val="00310920"/>
    <w:rsid w:val="00436D5C"/>
    <w:rsid w:val="00495F47"/>
    <w:rsid w:val="004D0832"/>
    <w:rsid w:val="004D6266"/>
    <w:rsid w:val="00517FD1"/>
    <w:rsid w:val="00567FD9"/>
    <w:rsid w:val="00587002"/>
    <w:rsid w:val="00611B51"/>
    <w:rsid w:val="00621841"/>
    <w:rsid w:val="006520FD"/>
    <w:rsid w:val="006537DB"/>
    <w:rsid w:val="00697452"/>
    <w:rsid w:val="006C0B77"/>
    <w:rsid w:val="006D2033"/>
    <w:rsid w:val="006F71B3"/>
    <w:rsid w:val="00724DD8"/>
    <w:rsid w:val="00755C80"/>
    <w:rsid w:val="007671A8"/>
    <w:rsid w:val="0077650D"/>
    <w:rsid w:val="00790688"/>
    <w:rsid w:val="008242FF"/>
    <w:rsid w:val="0082532B"/>
    <w:rsid w:val="00857A25"/>
    <w:rsid w:val="00870751"/>
    <w:rsid w:val="008929EF"/>
    <w:rsid w:val="008C23F9"/>
    <w:rsid w:val="008D4497"/>
    <w:rsid w:val="00922C48"/>
    <w:rsid w:val="00941A5E"/>
    <w:rsid w:val="00941F88"/>
    <w:rsid w:val="00995EBB"/>
    <w:rsid w:val="009A6FFA"/>
    <w:rsid w:val="009D3B02"/>
    <w:rsid w:val="009F427A"/>
    <w:rsid w:val="00A47386"/>
    <w:rsid w:val="00AB2331"/>
    <w:rsid w:val="00B64876"/>
    <w:rsid w:val="00B776DF"/>
    <w:rsid w:val="00B915B7"/>
    <w:rsid w:val="00BF430A"/>
    <w:rsid w:val="00C07A59"/>
    <w:rsid w:val="00C12EC4"/>
    <w:rsid w:val="00C3783F"/>
    <w:rsid w:val="00C46C82"/>
    <w:rsid w:val="00C55C79"/>
    <w:rsid w:val="00C9247C"/>
    <w:rsid w:val="00CE54AC"/>
    <w:rsid w:val="00D17486"/>
    <w:rsid w:val="00D23986"/>
    <w:rsid w:val="00D321D7"/>
    <w:rsid w:val="00D34E1E"/>
    <w:rsid w:val="00DA604B"/>
    <w:rsid w:val="00DB1444"/>
    <w:rsid w:val="00DB68F5"/>
    <w:rsid w:val="00DD32C6"/>
    <w:rsid w:val="00E23A59"/>
    <w:rsid w:val="00E3508A"/>
    <w:rsid w:val="00E456F1"/>
    <w:rsid w:val="00E54BAB"/>
    <w:rsid w:val="00EA59DF"/>
    <w:rsid w:val="00EB5F73"/>
    <w:rsid w:val="00EE4070"/>
    <w:rsid w:val="00EF3CC7"/>
    <w:rsid w:val="00F12C76"/>
    <w:rsid w:val="00F23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F484"/>
  <w15:docId w15:val="{1D2790EE-72C3-4027-B698-62E18F7F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C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68F5"/>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DB68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68F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DB68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68F5"/>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DB68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68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68F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23A5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23A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64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2012</Words>
  <Characters>11473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Лариса</cp:lastModifiedBy>
  <cp:revision>5</cp:revision>
  <cp:lastPrinted>2026-08-21T10:10:00Z</cp:lastPrinted>
  <dcterms:created xsi:type="dcterms:W3CDTF">2026-08-21T10:25:00Z</dcterms:created>
  <dcterms:modified xsi:type="dcterms:W3CDTF">2026-08-24T09:57:00Z</dcterms:modified>
</cp:coreProperties>
</file>