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678" w:rsidRPr="00B66257" w:rsidRDefault="00F66678" w:rsidP="00B66257">
      <w:pPr>
        <w:tabs>
          <w:tab w:val="left" w:pos="4380"/>
          <w:tab w:val="left" w:pos="4764"/>
        </w:tabs>
        <w:spacing w:after="0" w:line="240" w:lineRule="auto"/>
        <w:ind w:firstLine="708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B66257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ПОСТАНОВЛЕНИЕ</w:t>
      </w:r>
    </w:p>
    <w:p w:rsidR="00F66678" w:rsidRPr="00F66678" w:rsidRDefault="00F66678" w:rsidP="00B66257">
      <w:pPr>
        <w:tabs>
          <w:tab w:val="left" w:pos="1965"/>
        </w:tabs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F66678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ПАРЛАМЕНТА РЕСПУБЛИКИ ЮЖНАЯ ОСЕТИЯ</w:t>
      </w:r>
    </w:p>
    <w:p w:rsidR="00F66678" w:rsidRPr="00F66678" w:rsidRDefault="00F66678" w:rsidP="00B66257">
      <w:pPr>
        <w:spacing w:after="0" w:line="240" w:lineRule="auto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F66678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О Законе Республики Южная Осетия «О внесении изменений в Закон Республики Южная Осетия «О Государственном бюджете Республики Южная Осетия на 2026 год»</w:t>
      </w:r>
    </w:p>
    <w:p w:rsidR="00F66678" w:rsidRPr="00F66678" w:rsidRDefault="00F66678" w:rsidP="00B66257">
      <w:pPr>
        <w:spacing w:after="0" w:line="240" w:lineRule="auto"/>
        <w:ind w:firstLine="284"/>
        <w:jc w:val="both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F66678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 Парламент Республики Южная Осетия</w:t>
      </w:r>
      <w:r w:rsidRPr="00F66678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 xml:space="preserve">   п о с т а н о в л я е т:</w:t>
      </w:r>
    </w:p>
    <w:p w:rsidR="00F66678" w:rsidRPr="00F66678" w:rsidRDefault="00F66678" w:rsidP="00B66257">
      <w:pPr>
        <w:tabs>
          <w:tab w:val="left" w:pos="1965"/>
        </w:tabs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F66678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1. Принять Закон Республики Южная Осетия «О внесении изменений в Закон Республики Южная Осетия «О Государственном бюджете Республики Южная Осетия на 2026 год».                                                                                     </w:t>
      </w:r>
    </w:p>
    <w:p w:rsidR="00F66678" w:rsidRPr="00F66678" w:rsidRDefault="00F66678" w:rsidP="00B66257">
      <w:pPr>
        <w:tabs>
          <w:tab w:val="left" w:pos="1965"/>
        </w:tabs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F66678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 2. Направить настоящий Закон Президенту Республики Южная Осетия для подписания и опубликования.    </w:t>
      </w:r>
    </w:p>
    <w:p w:rsidR="00F66678" w:rsidRPr="00F66678" w:rsidRDefault="00F66678" w:rsidP="00B66257">
      <w:pPr>
        <w:tabs>
          <w:tab w:val="left" w:pos="1965"/>
        </w:tabs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F66678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 3. Настоящее Постановление вступает в силу со дня его принятия.</w:t>
      </w:r>
    </w:p>
    <w:p w:rsidR="00F66678" w:rsidRPr="00F66678" w:rsidRDefault="00F66678" w:rsidP="00B66257">
      <w:pPr>
        <w:tabs>
          <w:tab w:val="left" w:pos="1965"/>
        </w:tabs>
        <w:spacing w:after="0" w:line="240" w:lineRule="auto"/>
        <w:ind w:firstLine="284"/>
        <w:jc w:val="both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F66678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 xml:space="preserve">Первый заместитель Председателя Парламента </w:t>
      </w:r>
    </w:p>
    <w:p w:rsidR="00F66678" w:rsidRPr="00F66678" w:rsidRDefault="00F66678" w:rsidP="00B66257">
      <w:pPr>
        <w:tabs>
          <w:tab w:val="left" w:pos="1965"/>
        </w:tabs>
        <w:spacing w:after="0" w:line="240" w:lineRule="auto"/>
        <w:ind w:firstLine="284"/>
        <w:jc w:val="both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F66678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Республики Южная Осетия З. БЕСАЕВА</w:t>
      </w:r>
    </w:p>
    <w:p w:rsidR="00F66678" w:rsidRPr="00F66678" w:rsidRDefault="00F66678" w:rsidP="00B66257">
      <w:pPr>
        <w:tabs>
          <w:tab w:val="left" w:pos="1965"/>
        </w:tabs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F66678">
        <w:rPr>
          <w:rFonts w:ascii="Arial Narrow" w:eastAsia="Times New Roman" w:hAnsi="Arial Narrow" w:cs="Times New Roman"/>
          <w:sz w:val="20"/>
          <w:szCs w:val="20"/>
          <w:lang w:eastAsia="ru-RU"/>
        </w:rPr>
        <w:t>г. Цхинвал, 27 марта 2026 года</w:t>
      </w:r>
    </w:p>
    <w:p w:rsidR="00F66678" w:rsidRPr="00F66678" w:rsidRDefault="00F66678" w:rsidP="00B66257">
      <w:pPr>
        <w:tabs>
          <w:tab w:val="left" w:pos="1965"/>
        </w:tabs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F66678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№ 2 – С (8 созыв)                </w:t>
      </w:r>
    </w:p>
    <w:p w:rsidR="00F66678" w:rsidRPr="00B66257" w:rsidRDefault="00F66678" w:rsidP="00B66257">
      <w:pPr>
        <w:spacing w:after="0" w:line="240" w:lineRule="auto"/>
        <w:ind w:firstLine="708"/>
        <w:contextualSpacing/>
        <w:jc w:val="both"/>
        <w:rPr>
          <w:rFonts w:ascii="Arial Narrow" w:eastAsia="Calibri" w:hAnsi="Arial Narrow" w:cs="Times New Roman"/>
          <w:b/>
          <w:sz w:val="20"/>
          <w:szCs w:val="20"/>
        </w:rPr>
      </w:pPr>
    </w:p>
    <w:p w:rsidR="00F66678" w:rsidRPr="00B66257" w:rsidRDefault="00F66678" w:rsidP="00B66257">
      <w:pPr>
        <w:spacing w:after="0" w:line="240" w:lineRule="auto"/>
        <w:ind w:firstLine="708"/>
        <w:contextualSpacing/>
        <w:rPr>
          <w:rFonts w:ascii="Arial Narrow" w:eastAsia="Calibri" w:hAnsi="Arial Narrow" w:cs="Times New Roman"/>
          <w:b/>
          <w:sz w:val="20"/>
          <w:szCs w:val="20"/>
        </w:rPr>
      </w:pPr>
    </w:p>
    <w:p w:rsidR="00F66678" w:rsidRPr="00B66257" w:rsidRDefault="00F66678" w:rsidP="00B66257">
      <w:pPr>
        <w:spacing w:after="0" w:line="240" w:lineRule="auto"/>
        <w:ind w:firstLine="708"/>
        <w:contextualSpacing/>
        <w:rPr>
          <w:rFonts w:ascii="Arial Narrow" w:eastAsia="Calibri" w:hAnsi="Arial Narrow" w:cs="Times New Roman"/>
          <w:b/>
          <w:sz w:val="20"/>
          <w:szCs w:val="20"/>
        </w:rPr>
      </w:pPr>
    </w:p>
    <w:p w:rsidR="00F66678" w:rsidRPr="00B66257" w:rsidRDefault="00F66678" w:rsidP="00B66257">
      <w:pPr>
        <w:spacing w:after="0" w:line="240" w:lineRule="auto"/>
        <w:ind w:firstLine="708"/>
        <w:contextualSpacing/>
        <w:rPr>
          <w:rFonts w:ascii="Arial Narrow" w:eastAsia="Calibri" w:hAnsi="Arial Narrow" w:cs="Times New Roman"/>
          <w:b/>
          <w:sz w:val="20"/>
          <w:szCs w:val="20"/>
        </w:rPr>
      </w:pPr>
    </w:p>
    <w:p w:rsidR="00F66678" w:rsidRPr="00B66257" w:rsidRDefault="00F66678" w:rsidP="00B66257">
      <w:pPr>
        <w:spacing w:after="0" w:line="240" w:lineRule="auto"/>
        <w:ind w:firstLine="284"/>
        <w:jc w:val="center"/>
        <w:rPr>
          <w:rFonts w:ascii="Arial Narrow" w:eastAsia="Calibri" w:hAnsi="Arial Narrow" w:cs="Times New Roman"/>
          <w:b/>
          <w:sz w:val="20"/>
          <w:szCs w:val="20"/>
        </w:rPr>
      </w:pPr>
      <w:r w:rsidRPr="00B66257">
        <w:rPr>
          <w:rFonts w:ascii="Arial Narrow" w:eastAsia="Calibri" w:hAnsi="Arial Narrow" w:cs="Times New Roman"/>
          <w:b/>
          <w:sz w:val="20"/>
          <w:szCs w:val="20"/>
        </w:rPr>
        <w:t>ЗАКОН</w:t>
      </w:r>
    </w:p>
    <w:p w:rsidR="00ED491B" w:rsidRPr="00B66257" w:rsidRDefault="00ED491B" w:rsidP="00B66257">
      <w:pPr>
        <w:spacing w:after="0" w:line="240" w:lineRule="auto"/>
        <w:ind w:firstLine="284"/>
        <w:contextualSpacing/>
        <w:jc w:val="center"/>
        <w:rPr>
          <w:rFonts w:ascii="Arial Narrow" w:eastAsia="Calibri" w:hAnsi="Arial Narrow" w:cs="Times New Roman"/>
          <w:b/>
          <w:sz w:val="20"/>
          <w:szCs w:val="20"/>
        </w:rPr>
      </w:pPr>
      <w:r w:rsidRPr="00B66257">
        <w:rPr>
          <w:rFonts w:ascii="Arial Narrow" w:eastAsia="Calibri" w:hAnsi="Arial Narrow" w:cs="Times New Roman"/>
          <w:b/>
          <w:sz w:val="20"/>
          <w:szCs w:val="20"/>
        </w:rPr>
        <w:t>РЕСПУБЛИК</w:t>
      </w:r>
      <w:r w:rsidR="00F66678" w:rsidRPr="00B66257">
        <w:rPr>
          <w:rFonts w:ascii="Arial Narrow" w:eastAsia="Calibri" w:hAnsi="Arial Narrow" w:cs="Times New Roman"/>
          <w:b/>
          <w:sz w:val="20"/>
          <w:szCs w:val="20"/>
        </w:rPr>
        <w:t>И</w:t>
      </w:r>
      <w:r w:rsidRPr="00B66257">
        <w:rPr>
          <w:rFonts w:ascii="Arial Narrow" w:eastAsia="Calibri" w:hAnsi="Arial Narrow" w:cs="Times New Roman"/>
          <w:b/>
          <w:sz w:val="20"/>
          <w:szCs w:val="20"/>
        </w:rPr>
        <w:t xml:space="preserve"> ЮЖНАЯ ОСЕТИЯ</w:t>
      </w:r>
    </w:p>
    <w:p w:rsidR="00ED491B" w:rsidRPr="00B66257" w:rsidRDefault="00ED491B" w:rsidP="00B66257">
      <w:pPr>
        <w:tabs>
          <w:tab w:val="left" w:pos="284"/>
          <w:tab w:val="left" w:pos="851"/>
        </w:tabs>
        <w:spacing w:after="0" w:line="240" w:lineRule="auto"/>
        <w:ind w:firstLine="284"/>
        <w:contextualSpacing/>
        <w:jc w:val="center"/>
        <w:rPr>
          <w:rFonts w:ascii="Arial Narrow" w:eastAsia="Calibri" w:hAnsi="Arial Narrow" w:cs="Times New Roman"/>
          <w:b/>
          <w:sz w:val="20"/>
          <w:szCs w:val="20"/>
        </w:rPr>
      </w:pPr>
      <w:r w:rsidRPr="00B66257">
        <w:rPr>
          <w:rFonts w:ascii="Arial Narrow" w:eastAsia="Calibri" w:hAnsi="Arial Narrow" w:cs="Times New Roman"/>
          <w:b/>
          <w:sz w:val="20"/>
          <w:szCs w:val="20"/>
        </w:rPr>
        <w:t xml:space="preserve">О внесении изменений в Закон Республики Южная Осетия </w:t>
      </w:r>
    </w:p>
    <w:p w:rsidR="00ED491B" w:rsidRPr="00B66257" w:rsidRDefault="00ED491B" w:rsidP="00B66257">
      <w:pPr>
        <w:spacing w:after="0" w:line="240" w:lineRule="auto"/>
        <w:ind w:firstLine="284"/>
        <w:contextualSpacing/>
        <w:jc w:val="center"/>
        <w:rPr>
          <w:rFonts w:ascii="Arial Narrow" w:eastAsia="Calibri" w:hAnsi="Arial Narrow" w:cs="Times New Roman"/>
          <w:b/>
          <w:sz w:val="20"/>
          <w:szCs w:val="20"/>
        </w:rPr>
      </w:pPr>
      <w:r w:rsidRPr="00B66257">
        <w:rPr>
          <w:rFonts w:ascii="Arial Narrow" w:eastAsia="Calibri" w:hAnsi="Arial Narrow" w:cs="Times New Roman"/>
          <w:b/>
          <w:sz w:val="20"/>
          <w:szCs w:val="20"/>
        </w:rPr>
        <w:t>«О Государственном бюджете Республики Южная Осетия на 2026 год»</w:t>
      </w:r>
    </w:p>
    <w:p w:rsidR="00ED491B" w:rsidRPr="00B66257" w:rsidRDefault="00ED491B" w:rsidP="00B66257">
      <w:pPr>
        <w:spacing w:after="0" w:line="240" w:lineRule="auto"/>
        <w:ind w:firstLine="284"/>
        <w:contextualSpacing/>
        <w:jc w:val="right"/>
        <w:rPr>
          <w:rFonts w:ascii="Arial Narrow" w:eastAsia="Calibri" w:hAnsi="Arial Narrow" w:cs="Times New Roman"/>
          <w:sz w:val="20"/>
          <w:szCs w:val="20"/>
        </w:rPr>
      </w:pPr>
      <w:r w:rsidRPr="00B66257">
        <w:rPr>
          <w:rFonts w:ascii="Arial Narrow" w:eastAsia="Calibri" w:hAnsi="Arial Narrow" w:cs="Times New Roman"/>
          <w:sz w:val="20"/>
          <w:szCs w:val="20"/>
        </w:rPr>
        <w:t>Принят Парламентом</w:t>
      </w:r>
    </w:p>
    <w:p w:rsidR="00ED491B" w:rsidRPr="00B66257" w:rsidRDefault="00ED491B" w:rsidP="00B66257">
      <w:pPr>
        <w:spacing w:after="0" w:line="240" w:lineRule="auto"/>
        <w:ind w:firstLine="284"/>
        <w:contextualSpacing/>
        <w:jc w:val="right"/>
        <w:rPr>
          <w:rFonts w:ascii="Arial Narrow" w:eastAsia="Calibri" w:hAnsi="Arial Narrow" w:cs="Times New Roman"/>
          <w:sz w:val="20"/>
          <w:szCs w:val="20"/>
        </w:rPr>
      </w:pPr>
      <w:r w:rsidRPr="00B66257">
        <w:rPr>
          <w:rFonts w:ascii="Arial Narrow" w:eastAsia="Calibri" w:hAnsi="Arial Narrow" w:cs="Times New Roman"/>
          <w:sz w:val="20"/>
          <w:szCs w:val="20"/>
        </w:rPr>
        <w:t xml:space="preserve"> Республики Южная Осетия</w:t>
      </w:r>
    </w:p>
    <w:p w:rsidR="00ED491B" w:rsidRPr="00B66257" w:rsidRDefault="00096FAD" w:rsidP="00B66257">
      <w:pPr>
        <w:spacing w:after="0" w:line="240" w:lineRule="auto"/>
        <w:ind w:firstLine="284"/>
        <w:contextualSpacing/>
        <w:jc w:val="right"/>
        <w:rPr>
          <w:rFonts w:ascii="Arial Narrow" w:eastAsia="Calibri" w:hAnsi="Arial Narrow" w:cs="Times New Roman"/>
          <w:sz w:val="20"/>
          <w:szCs w:val="20"/>
        </w:rPr>
      </w:pPr>
      <w:r w:rsidRPr="00B66257">
        <w:rPr>
          <w:rFonts w:ascii="Arial Narrow" w:eastAsia="Calibri" w:hAnsi="Arial Narrow" w:cs="Times New Roman"/>
          <w:sz w:val="20"/>
          <w:szCs w:val="20"/>
        </w:rPr>
        <w:t xml:space="preserve">     </w:t>
      </w:r>
      <w:r w:rsidR="00ED491B" w:rsidRPr="00B66257">
        <w:rPr>
          <w:rFonts w:ascii="Arial Narrow" w:eastAsia="Calibri" w:hAnsi="Arial Narrow" w:cs="Times New Roman"/>
          <w:sz w:val="20"/>
          <w:szCs w:val="20"/>
        </w:rPr>
        <w:t xml:space="preserve">                                                                                                                  27 марта 2026 года</w:t>
      </w:r>
    </w:p>
    <w:p w:rsidR="00ED491B" w:rsidRPr="00B66257" w:rsidRDefault="00ED491B" w:rsidP="00B66257">
      <w:pPr>
        <w:tabs>
          <w:tab w:val="left" w:pos="993"/>
        </w:tabs>
        <w:spacing w:after="0" w:line="240" w:lineRule="auto"/>
        <w:ind w:firstLine="284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2F3287" w:rsidRPr="00B66257" w:rsidRDefault="002F3287" w:rsidP="00B66257">
      <w:pPr>
        <w:tabs>
          <w:tab w:val="left" w:pos="993"/>
        </w:tabs>
        <w:spacing w:after="0" w:line="240" w:lineRule="auto"/>
        <w:ind w:firstLine="284"/>
        <w:jc w:val="center"/>
        <w:rPr>
          <w:rFonts w:ascii="Arial Narrow" w:hAnsi="Arial Narrow" w:cs="Times New Roman"/>
          <w:b/>
          <w:sz w:val="20"/>
          <w:szCs w:val="20"/>
        </w:rPr>
      </w:pPr>
      <w:r w:rsidRPr="00B66257">
        <w:rPr>
          <w:rFonts w:ascii="Arial Narrow" w:hAnsi="Arial Narrow" w:cs="Times New Roman"/>
          <w:b/>
          <w:sz w:val="20"/>
          <w:szCs w:val="20"/>
        </w:rPr>
        <w:t>Статья 1</w:t>
      </w:r>
    </w:p>
    <w:p w:rsidR="002F3287" w:rsidRPr="00B66257" w:rsidRDefault="002F3287" w:rsidP="00B66257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Внести в Закон Республики Южная Осетия от 19 декабря </w:t>
      </w:r>
      <w:r w:rsidR="008B4EC1" w:rsidRPr="00B66257">
        <w:rPr>
          <w:rFonts w:ascii="Arial Narrow" w:hAnsi="Arial Narrow" w:cs="Times New Roman"/>
          <w:sz w:val="20"/>
          <w:szCs w:val="20"/>
        </w:rPr>
        <w:t>202</w:t>
      </w:r>
      <w:r w:rsidR="00CD2205" w:rsidRPr="00B66257">
        <w:rPr>
          <w:rFonts w:ascii="Arial Narrow" w:hAnsi="Arial Narrow" w:cs="Times New Roman"/>
          <w:sz w:val="20"/>
          <w:szCs w:val="20"/>
        </w:rPr>
        <w:t>5</w:t>
      </w:r>
      <w:r w:rsidRPr="00B66257">
        <w:rPr>
          <w:rFonts w:ascii="Arial Narrow" w:hAnsi="Arial Narrow" w:cs="Times New Roman"/>
          <w:sz w:val="20"/>
          <w:szCs w:val="20"/>
        </w:rPr>
        <w:t xml:space="preserve"> года №</w:t>
      </w:r>
      <w:r w:rsidR="008B4EC1" w:rsidRPr="00B66257">
        <w:rPr>
          <w:rFonts w:ascii="Arial Narrow" w:hAnsi="Arial Narrow" w:cs="Times New Roman"/>
          <w:sz w:val="20"/>
          <w:szCs w:val="20"/>
        </w:rPr>
        <w:t>30</w:t>
      </w:r>
      <w:r w:rsidR="00AA2230">
        <w:rPr>
          <w:rFonts w:ascii="Arial Narrow" w:hAnsi="Arial Narrow" w:cs="Times New Roman"/>
          <w:sz w:val="20"/>
          <w:szCs w:val="20"/>
        </w:rPr>
        <w:t xml:space="preserve"> </w:t>
      </w:r>
      <w:r w:rsidRPr="00B66257">
        <w:rPr>
          <w:rFonts w:ascii="Arial Narrow" w:hAnsi="Arial Narrow" w:cs="Times New Roman"/>
          <w:sz w:val="20"/>
          <w:szCs w:val="20"/>
        </w:rPr>
        <w:t>«О Государственном бюджете Республики Южная Осетия на 202</w:t>
      </w:r>
      <w:r w:rsidR="008B4EC1" w:rsidRPr="00B66257">
        <w:rPr>
          <w:rFonts w:ascii="Arial Narrow" w:hAnsi="Arial Narrow" w:cs="Times New Roman"/>
          <w:sz w:val="20"/>
          <w:szCs w:val="20"/>
        </w:rPr>
        <w:t>6</w:t>
      </w:r>
      <w:r w:rsidRPr="00B66257">
        <w:rPr>
          <w:rFonts w:ascii="Arial Narrow" w:hAnsi="Arial Narrow" w:cs="Times New Roman"/>
          <w:sz w:val="20"/>
          <w:szCs w:val="20"/>
        </w:rPr>
        <w:t xml:space="preserve"> год» следующие изменения:</w:t>
      </w:r>
    </w:p>
    <w:p w:rsidR="002F3287" w:rsidRPr="00B66257" w:rsidRDefault="007C3DEA" w:rsidP="00B66257">
      <w:pPr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1) </w:t>
      </w:r>
      <w:r w:rsidR="00C84BE4" w:rsidRPr="00B66257">
        <w:rPr>
          <w:rFonts w:ascii="Arial Narrow" w:hAnsi="Arial Narrow" w:cs="Times New Roman"/>
          <w:sz w:val="20"/>
          <w:szCs w:val="20"/>
        </w:rPr>
        <w:t>с</w:t>
      </w:r>
      <w:r w:rsidR="002F3287" w:rsidRPr="00B66257">
        <w:rPr>
          <w:rFonts w:ascii="Arial Narrow" w:hAnsi="Arial Narrow" w:cs="Times New Roman"/>
          <w:sz w:val="20"/>
          <w:szCs w:val="20"/>
        </w:rPr>
        <w:t>татью 3 изложить в следующей редакции:</w:t>
      </w:r>
    </w:p>
    <w:p w:rsidR="002F3287" w:rsidRPr="00B66257" w:rsidRDefault="00ED491B" w:rsidP="00B66257">
      <w:pPr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</w:t>
      </w:r>
      <w:r w:rsidR="002F3287" w:rsidRPr="00B66257">
        <w:rPr>
          <w:rFonts w:ascii="Arial Narrow" w:hAnsi="Arial Narrow" w:cs="Times New Roman"/>
          <w:sz w:val="20"/>
          <w:szCs w:val="20"/>
        </w:rPr>
        <w:t>«Статья 3</w:t>
      </w:r>
    </w:p>
    <w:p w:rsidR="002F3287" w:rsidRPr="00B66257" w:rsidRDefault="002F3287" w:rsidP="00B66257">
      <w:pPr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Утвердить расходы Государственного бюджета</w:t>
      </w:r>
      <w:r w:rsidR="008B4EC1" w:rsidRPr="00B66257">
        <w:rPr>
          <w:rFonts w:ascii="Arial Narrow" w:hAnsi="Arial Narrow" w:cs="Times New Roman"/>
          <w:sz w:val="20"/>
          <w:szCs w:val="20"/>
        </w:rPr>
        <w:t xml:space="preserve"> Республики Южная Осетия на 2026</w:t>
      </w:r>
      <w:r w:rsidR="00ED491B" w:rsidRPr="00B66257">
        <w:rPr>
          <w:rFonts w:ascii="Arial Narrow" w:hAnsi="Arial Narrow" w:cs="Times New Roman"/>
          <w:sz w:val="20"/>
          <w:szCs w:val="20"/>
        </w:rPr>
        <w:t xml:space="preserve"> год </w:t>
      </w:r>
      <w:r w:rsidRPr="00B66257">
        <w:rPr>
          <w:rFonts w:ascii="Arial Narrow" w:hAnsi="Arial Narrow" w:cs="Times New Roman"/>
          <w:sz w:val="20"/>
          <w:szCs w:val="20"/>
        </w:rPr>
        <w:t xml:space="preserve">в сумме </w:t>
      </w:r>
      <w:r w:rsidR="00924B29" w:rsidRPr="00B66257">
        <w:rPr>
          <w:rFonts w:ascii="Arial Narrow" w:hAnsi="Arial Narrow" w:cs="Times New Roman"/>
          <w:sz w:val="20"/>
          <w:szCs w:val="20"/>
        </w:rPr>
        <w:t>9</w:t>
      </w:r>
      <w:r w:rsidR="00660AC7" w:rsidRPr="00B66257">
        <w:rPr>
          <w:rFonts w:ascii="Arial Narrow" w:hAnsi="Arial Narrow" w:cs="Times New Roman"/>
          <w:sz w:val="20"/>
          <w:szCs w:val="20"/>
        </w:rPr>
        <w:t> 68</w:t>
      </w:r>
      <w:r w:rsidR="0011608D" w:rsidRPr="00B66257">
        <w:rPr>
          <w:rFonts w:ascii="Arial Narrow" w:hAnsi="Arial Narrow" w:cs="Times New Roman"/>
          <w:sz w:val="20"/>
          <w:szCs w:val="20"/>
        </w:rPr>
        <w:t>6 460,71</w:t>
      </w:r>
      <w:r w:rsidR="00D03C6A" w:rsidRPr="00B66257">
        <w:rPr>
          <w:rFonts w:ascii="Arial Narrow" w:hAnsi="Arial Narrow" w:cs="Times New Roman"/>
          <w:sz w:val="20"/>
          <w:szCs w:val="20"/>
        </w:rPr>
        <w:t xml:space="preserve"> </w:t>
      </w:r>
      <w:r w:rsidR="005C3FBA" w:rsidRPr="00B66257">
        <w:rPr>
          <w:rFonts w:ascii="Arial Narrow" w:hAnsi="Arial Narrow" w:cs="Times New Roman"/>
          <w:sz w:val="20"/>
          <w:szCs w:val="20"/>
        </w:rPr>
        <w:t>тыс.</w:t>
      </w:r>
      <w:r w:rsidR="00443E08" w:rsidRPr="00B66257">
        <w:rPr>
          <w:rFonts w:ascii="Arial Narrow" w:hAnsi="Arial Narrow" w:cs="Times New Roman"/>
          <w:sz w:val="20"/>
          <w:szCs w:val="20"/>
        </w:rPr>
        <w:t xml:space="preserve"> </w:t>
      </w:r>
      <w:r w:rsidR="005C3FBA" w:rsidRPr="00B66257">
        <w:rPr>
          <w:rFonts w:ascii="Arial Narrow" w:hAnsi="Arial Narrow" w:cs="Times New Roman"/>
          <w:sz w:val="20"/>
          <w:szCs w:val="20"/>
        </w:rPr>
        <w:t>рублей.»;</w:t>
      </w:r>
    </w:p>
    <w:p w:rsidR="005C3FBA" w:rsidRPr="00B66257" w:rsidRDefault="005C3FBA" w:rsidP="00B66257">
      <w:pPr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2) статью 4 изложить в следующей редакции:</w:t>
      </w:r>
    </w:p>
    <w:p w:rsidR="005C3FBA" w:rsidRPr="00B66257" w:rsidRDefault="005C3FBA" w:rsidP="00B66257">
      <w:pPr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«Статья 4</w:t>
      </w:r>
    </w:p>
    <w:p w:rsidR="00924B29" w:rsidRPr="00B66257" w:rsidRDefault="00096FAD" w:rsidP="00B66257">
      <w:pPr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Утвердить д</w:t>
      </w:r>
      <w:r w:rsidR="002F3287" w:rsidRPr="00B66257">
        <w:rPr>
          <w:rFonts w:ascii="Arial Narrow" w:hAnsi="Arial Narrow" w:cs="Times New Roman"/>
          <w:sz w:val="20"/>
          <w:szCs w:val="20"/>
        </w:rPr>
        <w:t>ефицит Государственного бюджета</w:t>
      </w:r>
      <w:r w:rsidR="008B4EC1" w:rsidRPr="00B66257">
        <w:rPr>
          <w:rFonts w:ascii="Arial Narrow" w:hAnsi="Arial Narrow" w:cs="Times New Roman"/>
          <w:sz w:val="20"/>
          <w:szCs w:val="20"/>
        </w:rPr>
        <w:t xml:space="preserve"> Республики Южная Осетия на 2026</w:t>
      </w:r>
      <w:r w:rsidRPr="00B66257">
        <w:rPr>
          <w:rFonts w:ascii="Arial Narrow" w:hAnsi="Arial Narrow" w:cs="Times New Roman"/>
          <w:sz w:val="20"/>
          <w:szCs w:val="20"/>
        </w:rPr>
        <w:t xml:space="preserve"> год </w:t>
      </w:r>
      <w:r w:rsidR="002F3287" w:rsidRPr="00B66257">
        <w:rPr>
          <w:rFonts w:ascii="Arial Narrow" w:hAnsi="Arial Narrow" w:cs="Times New Roman"/>
          <w:sz w:val="20"/>
          <w:szCs w:val="20"/>
        </w:rPr>
        <w:t xml:space="preserve">в сумме </w:t>
      </w:r>
      <w:r w:rsidR="00CD53E5" w:rsidRPr="00B66257">
        <w:rPr>
          <w:rFonts w:ascii="Arial Narrow" w:hAnsi="Arial Narrow" w:cs="Times New Roman"/>
          <w:sz w:val="20"/>
          <w:szCs w:val="20"/>
        </w:rPr>
        <w:t>737 137,41</w:t>
      </w:r>
      <w:r w:rsidR="002F3287" w:rsidRPr="00B66257">
        <w:rPr>
          <w:rFonts w:ascii="Arial Narrow" w:hAnsi="Arial Narrow" w:cs="Times New Roman"/>
          <w:sz w:val="20"/>
          <w:szCs w:val="20"/>
        </w:rPr>
        <w:t xml:space="preserve"> тыс.</w:t>
      </w:r>
      <w:r w:rsidR="00443E08" w:rsidRPr="00B66257">
        <w:rPr>
          <w:rFonts w:ascii="Arial Narrow" w:hAnsi="Arial Narrow" w:cs="Times New Roman"/>
          <w:sz w:val="20"/>
          <w:szCs w:val="20"/>
        </w:rPr>
        <w:t xml:space="preserve"> </w:t>
      </w:r>
      <w:r w:rsidR="002F3287" w:rsidRPr="00B66257">
        <w:rPr>
          <w:rFonts w:ascii="Arial Narrow" w:hAnsi="Arial Narrow" w:cs="Times New Roman"/>
          <w:sz w:val="20"/>
          <w:szCs w:val="20"/>
        </w:rPr>
        <w:t>рублей.»;</w:t>
      </w:r>
    </w:p>
    <w:p w:rsidR="00ED491B" w:rsidRPr="00B66257" w:rsidRDefault="005C3FBA" w:rsidP="00B66257">
      <w:pPr>
        <w:tabs>
          <w:tab w:val="left" w:pos="851"/>
          <w:tab w:val="left" w:pos="993"/>
        </w:tabs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3</w:t>
      </w:r>
      <w:r w:rsidR="00924B29" w:rsidRPr="00B66257">
        <w:rPr>
          <w:rFonts w:ascii="Arial Narrow" w:hAnsi="Arial Narrow" w:cs="Times New Roman"/>
          <w:sz w:val="20"/>
          <w:szCs w:val="20"/>
        </w:rPr>
        <w:t>)</w:t>
      </w:r>
      <w:r w:rsidR="002F3287" w:rsidRPr="00B66257">
        <w:rPr>
          <w:rFonts w:ascii="Arial Narrow" w:hAnsi="Arial Narrow" w:cs="Times New Roman"/>
          <w:sz w:val="20"/>
          <w:szCs w:val="20"/>
        </w:rPr>
        <w:t xml:space="preserve"> Приложение 3 изложи</w:t>
      </w:r>
      <w:r w:rsidR="00C84BE4" w:rsidRPr="00B66257">
        <w:rPr>
          <w:rFonts w:ascii="Arial Narrow" w:hAnsi="Arial Narrow" w:cs="Times New Roman"/>
          <w:sz w:val="20"/>
          <w:szCs w:val="20"/>
        </w:rPr>
        <w:t>ть в следующей редакции:</w:t>
      </w:r>
    </w:p>
    <w:p w:rsidR="00ED491B" w:rsidRPr="00B66257" w:rsidRDefault="00ED491B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</w:p>
    <w:p w:rsidR="005C3FBA" w:rsidRPr="00B66257" w:rsidRDefault="005C3FBA" w:rsidP="00B66257">
      <w:pPr>
        <w:tabs>
          <w:tab w:val="left" w:pos="567"/>
        </w:tabs>
        <w:spacing w:after="0" w:line="240" w:lineRule="auto"/>
        <w:contextualSpacing/>
        <w:rPr>
          <w:rFonts w:ascii="Arial Narrow" w:hAnsi="Arial Narrow" w:cs="Times New Roman"/>
          <w:sz w:val="20"/>
          <w:szCs w:val="20"/>
        </w:rPr>
      </w:pPr>
    </w:p>
    <w:p w:rsidR="005C3FBA" w:rsidRPr="00B66257" w:rsidRDefault="005C3FBA" w:rsidP="00B66257">
      <w:pPr>
        <w:tabs>
          <w:tab w:val="left" w:pos="993"/>
        </w:tabs>
        <w:spacing w:after="0" w:line="240" w:lineRule="auto"/>
        <w:contextualSpacing/>
        <w:rPr>
          <w:rFonts w:ascii="Arial Narrow" w:hAnsi="Arial Narrow" w:cs="Times New Roman"/>
          <w:sz w:val="20"/>
          <w:szCs w:val="20"/>
        </w:rPr>
      </w:pPr>
    </w:p>
    <w:p w:rsidR="002F3287" w:rsidRPr="00B66257" w:rsidRDefault="00252603" w:rsidP="00AA2230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</w:t>
      </w:r>
      <w:r w:rsidR="005C3FBA" w:rsidRPr="00B66257">
        <w:rPr>
          <w:rFonts w:ascii="Arial Narrow" w:hAnsi="Arial Narrow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B66257">
        <w:rPr>
          <w:rFonts w:ascii="Arial Narrow" w:hAnsi="Arial Narrow" w:cs="Times New Roman"/>
          <w:sz w:val="20"/>
          <w:szCs w:val="20"/>
        </w:rPr>
        <w:t xml:space="preserve">  </w:t>
      </w:r>
      <w:r w:rsidR="002F3287" w:rsidRPr="00B66257">
        <w:rPr>
          <w:rFonts w:ascii="Arial Narrow" w:hAnsi="Arial Narrow" w:cs="Times New Roman"/>
          <w:sz w:val="20"/>
          <w:szCs w:val="20"/>
        </w:rPr>
        <w:t>«Приложение 3</w:t>
      </w:r>
    </w:p>
    <w:p w:rsidR="002F3287" w:rsidRPr="00B66257" w:rsidRDefault="002F3287" w:rsidP="00AA2230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к Закону Республики Южная Осетия</w:t>
      </w:r>
    </w:p>
    <w:p w:rsidR="00ED491B" w:rsidRPr="00B66257" w:rsidRDefault="002F3287" w:rsidP="00AA2230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«О Государственном бюджете Республики </w:t>
      </w:r>
    </w:p>
    <w:p w:rsidR="00ED491B" w:rsidRPr="00B66257" w:rsidRDefault="002F3287" w:rsidP="00AA2230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Южная Осетия на </w:t>
      </w:r>
      <w:r w:rsidR="008B4EC1" w:rsidRPr="00B66257">
        <w:rPr>
          <w:rFonts w:ascii="Arial Narrow" w:hAnsi="Arial Narrow" w:cs="Times New Roman"/>
          <w:sz w:val="20"/>
          <w:szCs w:val="20"/>
        </w:rPr>
        <w:t>2026</w:t>
      </w:r>
      <w:r w:rsidRPr="00B66257">
        <w:rPr>
          <w:rFonts w:ascii="Arial Narrow" w:hAnsi="Arial Narrow" w:cs="Times New Roman"/>
          <w:sz w:val="20"/>
          <w:szCs w:val="20"/>
        </w:rPr>
        <w:t xml:space="preserve"> год» </w:t>
      </w:r>
    </w:p>
    <w:p w:rsidR="00ED491B" w:rsidRPr="00B66257" w:rsidRDefault="002F3287" w:rsidP="00AA2230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(в редакции Закона Республики Южная Осетия</w:t>
      </w:r>
    </w:p>
    <w:p w:rsidR="002F3287" w:rsidRPr="00B66257" w:rsidRDefault="002F3287" w:rsidP="00AA2230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«О внесении изменений в Закон Республики </w:t>
      </w:r>
    </w:p>
    <w:p w:rsidR="00ED491B" w:rsidRPr="00B66257" w:rsidRDefault="002F3287" w:rsidP="00AA2230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Южная Осетия «О Государственном бюджете</w:t>
      </w:r>
    </w:p>
    <w:p w:rsidR="002F3287" w:rsidRPr="00B66257" w:rsidRDefault="002F3287" w:rsidP="00AA2230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Республики Южная</w:t>
      </w:r>
      <w:r w:rsidR="00ED491B" w:rsidRPr="00B66257">
        <w:rPr>
          <w:rFonts w:ascii="Arial Narrow" w:hAnsi="Arial Narrow" w:cs="Times New Roman"/>
          <w:sz w:val="20"/>
          <w:szCs w:val="20"/>
        </w:rPr>
        <w:t xml:space="preserve"> Осетия</w:t>
      </w:r>
      <w:r w:rsidRPr="00B66257">
        <w:rPr>
          <w:rFonts w:ascii="Arial Narrow" w:hAnsi="Arial Narrow" w:cs="Times New Roman"/>
          <w:sz w:val="20"/>
          <w:szCs w:val="20"/>
        </w:rPr>
        <w:t xml:space="preserve"> на </w:t>
      </w:r>
      <w:r w:rsidR="008B4EC1" w:rsidRPr="00B66257">
        <w:rPr>
          <w:rFonts w:ascii="Arial Narrow" w:hAnsi="Arial Narrow" w:cs="Times New Roman"/>
          <w:sz w:val="20"/>
          <w:szCs w:val="20"/>
        </w:rPr>
        <w:t>2026</w:t>
      </w:r>
      <w:r w:rsidRPr="00B66257">
        <w:rPr>
          <w:rFonts w:ascii="Arial Narrow" w:hAnsi="Arial Narrow" w:cs="Times New Roman"/>
          <w:sz w:val="20"/>
          <w:szCs w:val="20"/>
        </w:rPr>
        <w:t xml:space="preserve"> год</w:t>
      </w:r>
      <w:r w:rsidR="00ED491B" w:rsidRPr="00B66257">
        <w:rPr>
          <w:rFonts w:ascii="Arial Narrow" w:hAnsi="Arial Narrow" w:cs="Times New Roman"/>
          <w:sz w:val="20"/>
          <w:szCs w:val="20"/>
        </w:rPr>
        <w:t>»</w:t>
      </w:r>
      <w:r w:rsidRPr="00B66257">
        <w:rPr>
          <w:rFonts w:ascii="Arial Narrow" w:hAnsi="Arial Narrow" w:cs="Times New Roman"/>
          <w:sz w:val="20"/>
          <w:szCs w:val="20"/>
        </w:rPr>
        <w:t>)</w:t>
      </w:r>
    </w:p>
    <w:p w:rsidR="002F3287" w:rsidRPr="00B66257" w:rsidRDefault="002F3287" w:rsidP="00B66257">
      <w:pPr>
        <w:tabs>
          <w:tab w:val="left" w:pos="993"/>
        </w:tabs>
        <w:spacing w:after="0" w:line="240" w:lineRule="auto"/>
        <w:contextualSpacing/>
        <w:jc w:val="center"/>
        <w:rPr>
          <w:rFonts w:ascii="Arial Narrow" w:hAnsi="Arial Narrow" w:cs="Times New Roman"/>
          <w:b/>
          <w:sz w:val="20"/>
          <w:szCs w:val="20"/>
        </w:rPr>
      </w:pPr>
      <w:r w:rsidRPr="00B66257">
        <w:rPr>
          <w:rFonts w:ascii="Arial Narrow" w:hAnsi="Arial Narrow" w:cs="Times New Roman"/>
          <w:b/>
          <w:sz w:val="20"/>
          <w:szCs w:val="20"/>
        </w:rPr>
        <w:t xml:space="preserve">Распределение бюджетных ассигнований по разделам и подразделам расходов классификации Государственного бюджета Республики Южная Осетия на </w:t>
      </w:r>
      <w:r w:rsidR="008B4EC1" w:rsidRPr="00B66257">
        <w:rPr>
          <w:rFonts w:ascii="Arial Narrow" w:hAnsi="Arial Narrow" w:cs="Times New Roman"/>
          <w:b/>
          <w:sz w:val="20"/>
          <w:szCs w:val="20"/>
        </w:rPr>
        <w:t>2026</w:t>
      </w:r>
      <w:r w:rsidRPr="00B66257">
        <w:rPr>
          <w:rFonts w:ascii="Arial Narrow" w:hAnsi="Arial Narrow" w:cs="Times New Roman"/>
          <w:b/>
          <w:sz w:val="20"/>
          <w:szCs w:val="20"/>
        </w:rPr>
        <w:t xml:space="preserve"> год</w:t>
      </w:r>
    </w:p>
    <w:p w:rsidR="002F3287" w:rsidRPr="00B66257" w:rsidRDefault="002F3287" w:rsidP="00B66257">
      <w:pPr>
        <w:tabs>
          <w:tab w:val="left" w:pos="993"/>
        </w:tabs>
        <w:spacing w:after="0" w:line="240" w:lineRule="auto"/>
        <w:ind w:firstLine="567"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(тыс.</w:t>
      </w:r>
      <w:r w:rsidR="00443E08" w:rsidRPr="00B66257">
        <w:rPr>
          <w:rFonts w:ascii="Arial Narrow" w:hAnsi="Arial Narrow" w:cs="Times New Roman"/>
          <w:sz w:val="20"/>
          <w:szCs w:val="20"/>
        </w:rPr>
        <w:t xml:space="preserve"> </w:t>
      </w:r>
      <w:r w:rsidRPr="00B66257">
        <w:rPr>
          <w:rFonts w:ascii="Arial Narrow" w:hAnsi="Arial Narrow" w:cs="Times New Roman"/>
          <w:sz w:val="20"/>
          <w:szCs w:val="20"/>
        </w:rPr>
        <w:t>руб.)</w:t>
      </w:r>
    </w:p>
    <w:tbl>
      <w:tblPr>
        <w:tblW w:w="9781" w:type="dxa"/>
        <w:tblInd w:w="279" w:type="dxa"/>
        <w:tblLook w:val="04A0" w:firstRow="1" w:lastRow="0" w:firstColumn="1" w:lastColumn="0" w:noHBand="0" w:noVBand="1"/>
      </w:tblPr>
      <w:tblGrid>
        <w:gridCol w:w="4394"/>
        <w:gridCol w:w="900"/>
        <w:gridCol w:w="1032"/>
        <w:gridCol w:w="1095"/>
        <w:gridCol w:w="1125"/>
        <w:gridCol w:w="1235"/>
      </w:tblGrid>
      <w:tr w:rsidR="00753952" w:rsidRPr="00B66257" w:rsidTr="00753952">
        <w:trPr>
          <w:trHeight w:val="30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изменения +/-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753952" w:rsidRPr="00B66257" w:rsidTr="00753952">
        <w:trPr>
          <w:trHeight w:val="28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9 391 755,24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294 705,47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9 686 460,71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2 356 436,99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-454 774,49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1 901 662,50</w:t>
            </w:r>
          </w:p>
        </w:tc>
      </w:tr>
      <w:tr w:rsidR="00753952" w:rsidRPr="00B66257" w:rsidTr="00753952">
        <w:trPr>
          <w:trHeight w:val="31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110 509,75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110 509,75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1 067 107,89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-1 708,52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1 065 399,36</w:t>
            </w:r>
          </w:p>
        </w:tc>
      </w:tr>
      <w:tr w:rsidR="00753952" w:rsidRPr="00B66257" w:rsidTr="00966605">
        <w:trPr>
          <w:trHeight w:val="223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обслуживание государственного долга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12 902,98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12 902,98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международные отношения и международное сотрудничество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37 094,73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38 016,73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63 037,20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63 037,20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1 101 957,17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-490 160,69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611 796,48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79 939,06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79 939,06</w:t>
            </w:r>
          </w:p>
        </w:tc>
      </w:tr>
      <w:tr w:rsidR="00753952" w:rsidRPr="00B66257" w:rsidTr="00966605">
        <w:trPr>
          <w:trHeight w:val="104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обеспечение деятельности судебных органов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79 939,06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79 939,06</w:t>
            </w:r>
          </w:p>
        </w:tc>
      </w:tr>
      <w:tr w:rsidR="00753952" w:rsidRPr="00B66257" w:rsidTr="00966605">
        <w:trPr>
          <w:trHeight w:val="19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280 283,80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280 283,80</w:t>
            </w:r>
          </w:p>
        </w:tc>
      </w:tr>
      <w:tr w:rsidR="00753952" w:rsidRPr="00B66257" w:rsidTr="00966605">
        <w:trPr>
          <w:trHeight w:val="137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Министерства обороны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279 683,80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279 683,80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вопросы в области национальной обороны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 правоохранительная деятельность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1 707 172,62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1 905,00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1 709 077,62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органы прокуратуры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44 586,08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46 491,08</w:t>
            </w:r>
          </w:p>
        </w:tc>
      </w:tr>
      <w:tr w:rsidR="00753952" w:rsidRPr="00B66257" w:rsidTr="00966605">
        <w:trPr>
          <w:trHeight w:val="212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органы внутренних дел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725 347,09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-675,00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724 672,09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система исполнения наказаний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44 668,30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44 668,30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органы безопасности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593 320,02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593 320,02</w:t>
            </w:r>
          </w:p>
        </w:tc>
      </w:tr>
      <w:tr w:rsidR="00753952" w:rsidRPr="00B66257" w:rsidTr="00753952">
        <w:trPr>
          <w:trHeight w:val="201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таможенных органов и органов государственного контроля и экономической безопасности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67 638,06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67 638,06</w:t>
            </w:r>
          </w:p>
        </w:tc>
      </w:tr>
      <w:tr w:rsidR="00753952" w:rsidRPr="00B66257" w:rsidTr="00753952">
        <w:trPr>
          <w:trHeight w:val="6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пожарной безопасности и 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190 331,35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190 331,35</w:t>
            </w:r>
          </w:p>
        </w:tc>
      </w:tr>
      <w:tr w:rsidR="00753952" w:rsidRPr="00B66257" w:rsidTr="00753952">
        <w:trPr>
          <w:trHeight w:val="33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10 307,02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10 982,02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органы юстиции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30 974,71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30 974,71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390 226,40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334 217,40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724 443,80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156 290,48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7 670,44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163 960,92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60 204,40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1 443,15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61 647,55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водное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2 778,14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-1 051,30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1 726,84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лесное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10 786,60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10 786,60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40 614,23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40 614,23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96 430,83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326 155,11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422 585,94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16 636,34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16 636,34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6 485,38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6 485,38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334 806,94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332 291,84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667 098,78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42 860,82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162 833,39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205 694,21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50 706,70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131 285,68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181 992,38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241 239,42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38 172,77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279 412,19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14 884,36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14 884,36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14 884,36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14 884,36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образование и наука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2 057 942,04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82 415,42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2 140 357,47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336 790,97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-1 154,35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335 636,62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1 181 373,88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82 919,77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1 264 293,65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102 902,29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102 902,29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2 100,00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высшее и послевузовское профессиональное образование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336 376,87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336 376,87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оздоровление детей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1 554,95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научные исследования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52 857,40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53 507,40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 и науки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43 985,69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43 985,69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403 812,74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-3 656,08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400 156,65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389 786,49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-3 656,08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386 130,41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вопросы в области культуры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14 026,25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14 026,25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1 279 495,83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2 963,38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1 282 459,21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стационарная медицинская помощь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988 716,44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2 963,38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991 679,82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51 995,47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51 995,47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санитарно-эпидемиологическое благополучие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18 133,40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18 133,40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220 650,53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220 650,53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129 511,64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130 054,64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46 837,64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47 380,64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социальное обеспечение и обслуживание населения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82 674,00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82 674,00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спорт, молодежная политика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70 328,59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69 128,59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57 560,99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56 360,99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4 090,00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вопросы в области физической культуры и спорта, молодежной политики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8 677,60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8 677,60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118 869,83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118 869,83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телевидение и радиовещание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52 416,70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52 416,70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48 030,13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48 030,13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18 423,00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18 423,00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168 044,41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168 044,41</w:t>
            </w:r>
          </w:p>
        </w:tc>
      </w:tr>
      <w:tr w:rsidR="00753952" w:rsidRPr="00B66257" w:rsidTr="00753952">
        <w:trPr>
          <w:trHeight w:val="30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 бюджетам государственных внебюджетных фондов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168 044,41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952" w:rsidRPr="00B66257" w:rsidRDefault="00753952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168 044,41»;</w:t>
            </w:r>
          </w:p>
        </w:tc>
      </w:tr>
    </w:tbl>
    <w:p w:rsidR="00940424" w:rsidRPr="00B66257" w:rsidRDefault="00940424" w:rsidP="00B66257">
      <w:pPr>
        <w:tabs>
          <w:tab w:val="left" w:pos="993"/>
        </w:tabs>
        <w:spacing w:after="0" w:line="240" w:lineRule="auto"/>
        <w:ind w:firstLine="567"/>
        <w:rPr>
          <w:rFonts w:ascii="Arial Narrow" w:hAnsi="Arial Narrow" w:cs="Times New Roman"/>
          <w:sz w:val="20"/>
          <w:szCs w:val="20"/>
        </w:rPr>
      </w:pPr>
    </w:p>
    <w:p w:rsidR="002F3287" w:rsidRPr="00B66257" w:rsidRDefault="005C3FBA" w:rsidP="00B66257">
      <w:pPr>
        <w:tabs>
          <w:tab w:val="left" w:pos="993"/>
        </w:tabs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4</w:t>
      </w:r>
      <w:r w:rsidR="002F3287" w:rsidRPr="00B66257">
        <w:rPr>
          <w:rFonts w:ascii="Arial Narrow" w:hAnsi="Arial Narrow" w:cs="Times New Roman"/>
          <w:sz w:val="20"/>
          <w:szCs w:val="20"/>
        </w:rPr>
        <w:t>) Приложение 4 изложить в следующей редакции:</w:t>
      </w:r>
    </w:p>
    <w:p w:rsidR="00C84BE4" w:rsidRPr="00B66257" w:rsidRDefault="00C84BE4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</w:p>
    <w:p w:rsidR="002F3287" w:rsidRPr="00B66257" w:rsidRDefault="002F3287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«Приложение 4</w:t>
      </w:r>
    </w:p>
    <w:p w:rsidR="002F3287" w:rsidRPr="00B66257" w:rsidRDefault="002F3287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к Закону Республики Южная Осетия</w:t>
      </w:r>
    </w:p>
    <w:p w:rsidR="00C84BE4" w:rsidRPr="00B66257" w:rsidRDefault="002F3287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«О Государственном бюджете Республики</w:t>
      </w:r>
    </w:p>
    <w:p w:rsidR="00C84BE4" w:rsidRPr="00B66257" w:rsidRDefault="00C84BE4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Южная </w:t>
      </w:r>
      <w:r w:rsidR="002F3287" w:rsidRPr="00B66257">
        <w:rPr>
          <w:rFonts w:ascii="Arial Narrow" w:hAnsi="Arial Narrow" w:cs="Times New Roman"/>
          <w:sz w:val="20"/>
          <w:szCs w:val="20"/>
        </w:rPr>
        <w:t xml:space="preserve">Осетия на </w:t>
      </w:r>
      <w:r w:rsidR="008B4EC1" w:rsidRPr="00B66257">
        <w:rPr>
          <w:rFonts w:ascii="Arial Narrow" w:hAnsi="Arial Narrow" w:cs="Times New Roman"/>
          <w:sz w:val="20"/>
          <w:szCs w:val="20"/>
        </w:rPr>
        <w:t>2026</w:t>
      </w:r>
      <w:r w:rsidR="002F3287" w:rsidRPr="00B66257">
        <w:rPr>
          <w:rFonts w:ascii="Arial Narrow" w:hAnsi="Arial Narrow" w:cs="Times New Roman"/>
          <w:sz w:val="20"/>
          <w:szCs w:val="20"/>
        </w:rPr>
        <w:t xml:space="preserve"> год»</w:t>
      </w:r>
    </w:p>
    <w:p w:rsidR="00C84BE4" w:rsidRPr="00B66257" w:rsidRDefault="00C84BE4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(в редакции Закона Республики</w:t>
      </w:r>
      <w:r w:rsidR="002F3287" w:rsidRPr="00B66257">
        <w:rPr>
          <w:rFonts w:ascii="Arial Narrow" w:hAnsi="Arial Narrow" w:cs="Times New Roman"/>
          <w:sz w:val="20"/>
          <w:szCs w:val="20"/>
        </w:rPr>
        <w:t xml:space="preserve"> Южная Осетия</w:t>
      </w:r>
    </w:p>
    <w:p w:rsidR="002F3287" w:rsidRPr="00B66257" w:rsidRDefault="002F3287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«О внесении изменений в Закон Республики </w:t>
      </w:r>
    </w:p>
    <w:p w:rsidR="00C84BE4" w:rsidRPr="00B66257" w:rsidRDefault="002F3287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Южная Осетия «О Государственном бюджете</w:t>
      </w:r>
    </w:p>
    <w:p w:rsidR="002F3287" w:rsidRPr="00B66257" w:rsidRDefault="00C84BE4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Республики </w:t>
      </w:r>
      <w:r w:rsidR="002F3287" w:rsidRPr="00B66257">
        <w:rPr>
          <w:rFonts w:ascii="Arial Narrow" w:hAnsi="Arial Narrow" w:cs="Times New Roman"/>
          <w:sz w:val="20"/>
          <w:szCs w:val="20"/>
        </w:rPr>
        <w:t>Южная</w:t>
      </w:r>
      <w:r w:rsidRPr="00B66257">
        <w:rPr>
          <w:rFonts w:ascii="Arial Narrow" w:hAnsi="Arial Narrow" w:cs="Times New Roman"/>
          <w:sz w:val="20"/>
          <w:szCs w:val="20"/>
        </w:rPr>
        <w:t xml:space="preserve"> Осетия</w:t>
      </w:r>
      <w:r w:rsidR="002F3287" w:rsidRPr="00B66257">
        <w:rPr>
          <w:rFonts w:ascii="Arial Narrow" w:hAnsi="Arial Narrow" w:cs="Times New Roman"/>
          <w:sz w:val="20"/>
          <w:szCs w:val="20"/>
        </w:rPr>
        <w:t xml:space="preserve"> на </w:t>
      </w:r>
      <w:r w:rsidR="008B4EC1" w:rsidRPr="00B66257">
        <w:rPr>
          <w:rFonts w:ascii="Arial Narrow" w:hAnsi="Arial Narrow" w:cs="Times New Roman"/>
          <w:sz w:val="20"/>
          <w:szCs w:val="20"/>
        </w:rPr>
        <w:t>2026</w:t>
      </w:r>
      <w:r w:rsidR="002F3287" w:rsidRPr="00B66257">
        <w:rPr>
          <w:rFonts w:ascii="Arial Narrow" w:hAnsi="Arial Narrow" w:cs="Times New Roman"/>
          <w:sz w:val="20"/>
          <w:szCs w:val="20"/>
        </w:rPr>
        <w:t xml:space="preserve"> год</w:t>
      </w:r>
      <w:r w:rsidRPr="00B66257">
        <w:rPr>
          <w:rFonts w:ascii="Arial Narrow" w:hAnsi="Arial Narrow" w:cs="Times New Roman"/>
          <w:sz w:val="20"/>
          <w:szCs w:val="20"/>
        </w:rPr>
        <w:t>»</w:t>
      </w:r>
      <w:r w:rsidR="002F3287" w:rsidRPr="00B66257">
        <w:rPr>
          <w:rFonts w:ascii="Arial Narrow" w:hAnsi="Arial Narrow" w:cs="Times New Roman"/>
          <w:sz w:val="20"/>
          <w:szCs w:val="20"/>
        </w:rPr>
        <w:t>)</w:t>
      </w:r>
    </w:p>
    <w:p w:rsidR="00443E08" w:rsidRPr="00B66257" w:rsidRDefault="00443E08" w:rsidP="00B66257">
      <w:pPr>
        <w:tabs>
          <w:tab w:val="left" w:pos="993"/>
        </w:tabs>
        <w:spacing w:after="0" w:line="240" w:lineRule="auto"/>
        <w:contextualSpacing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2F3287" w:rsidRPr="00B66257" w:rsidRDefault="002F3287" w:rsidP="00B66257">
      <w:pPr>
        <w:tabs>
          <w:tab w:val="left" w:pos="993"/>
        </w:tabs>
        <w:spacing w:after="0" w:line="240" w:lineRule="auto"/>
        <w:contextualSpacing/>
        <w:jc w:val="center"/>
        <w:rPr>
          <w:rFonts w:ascii="Arial Narrow" w:hAnsi="Arial Narrow" w:cs="Times New Roman"/>
          <w:b/>
          <w:sz w:val="20"/>
          <w:szCs w:val="20"/>
        </w:rPr>
      </w:pPr>
      <w:r w:rsidRPr="00B66257">
        <w:rPr>
          <w:rFonts w:ascii="Arial Narrow" w:hAnsi="Arial Narrow" w:cs="Times New Roman"/>
          <w:b/>
          <w:sz w:val="20"/>
          <w:szCs w:val="20"/>
        </w:rPr>
        <w:t xml:space="preserve">Ведомственная структура расходов Государственного бюджета Республики Южная Осетия на </w:t>
      </w:r>
      <w:r w:rsidR="008B4EC1" w:rsidRPr="00B66257">
        <w:rPr>
          <w:rFonts w:ascii="Arial Narrow" w:hAnsi="Arial Narrow" w:cs="Times New Roman"/>
          <w:b/>
          <w:sz w:val="20"/>
          <w:szCs w:val="20"/>
        </w:rPr>
        <w:t>2026</w:t>
      </w:r>
      <w:r w:rsidRPr="00B66257">
        <w:rPr>
          <w:rFonts w:ascii="Arial Narrow" w:hAnsi="Arial Narrow" w:cs="Times New Roman"/>
          <w:b/>
          <w:sz w:val="20"/>
          <w:szCs w:val="20"/>
        </w:rPr>
        <w:t xml:space="preserve"> год</w:t>
      </w:r>
    </w:p>
    <w:p w:rsidR="002F3287" w:rsidRPr="00B66257" w:rsidRDefault="002F3287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(тыс.</w:t>
      </w:r>
      <w:r w:rsidR="00443E08" w:rsidRPr="00B66257">
        <w:rPr>
          <w:rFonts w:ascii="Arial Narrow" w:hAnsi="Arial Narrow" w:cs="Times New Roman"/>
          <w:sz w:val="20"/>
          <w:szCs w:val="20"/>
        </w:rPr>
        <w:t xml:space="preserve"> </w:t>
      </w:r>
      <w:r w:rsidRPr="00B66257">
        <w:rPr>
          <w:rFonts w:ascii="Arial Narrow" w:hAnsi="Arial Narrow" w:cs="Times New Roman"/>
          <w:sz w:val="20"/>
          <w:szCs w:val="20"/>
        </w:rPr>
        <w:t>руб</w:t>
      </w:r>
      <w:r w:rsidR="00443E08" w:rsidRPr="00B66257">
        <w:rPr>
          <w:rFonts w:ascii="Arial Narrow" w:hAnsi="Arial Narrow" w:cs="Times New Roman"/>
          <w:sz w:val="20"/>
          <w:szCs w:val="20"/>
        </w:rPr>
        <w:t>.</w:t>
      </w:r>
      <w:r w:rsidRPr="00B66257">
        <w:rPr>
          <w:rFonts w:ascii="Arial Narrow" w:hAnsi="Arial Narrow" w:cs="Times New Roman"/>
          <w:sz w:val="20"/>
          <w:szCs w:val="20"/>
        </w:rPr>
        <w:t>)</w:t>
      </w:r>
    </w:p>
    <w:tbl>
      <w:tblPr>
        <w:tblW w:w="9781" w:type="dxa"/>
        <w:tblInd w:w="279" w:type="dxa"/>
        <w:tblLook w:val="04A0" w:firstRow="1" w:lastRow="0" w:firstColumn="1" w:lastColumn="0" w:noHBand="0" w:noVBand="1"/>
      </w:tblPr>
      <w:tblGrid>
        <w:gridCol w:w="3544"/>
        <w:gridCol w:w="661"/>
        <w:gridCol w:w="408"/>
        <w:gridCol w:w="435"/>
        <w:gridCol w:w="880"/>
        <w:gridCol w:w="500"/>
        <w:gridCol w:w="1099"/>
        <w:gridCol w:w="1134"/>
        <w:gridCol w:w="1134"/>
      </w:tblGrid>
      <w:tr w:rsidR="004726D3" w:rsidRPr="00B66257" w:rsidTr="00610B0F">
        <w:trPr>
          <w:trHeight w:val="3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43E08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4726D3"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4726D3" w:rsidRPr="00B66257" w:rsidTr="004726D3">
        <w:trPr>
          <w:trHeight w:val="4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9 391 755,24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294 705,47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9 686 460,71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Парламент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113 452,50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113 452,50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111 431,75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111 431,75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110 509,75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110 509,75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110 509,75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110 509,75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Обеспечение деятельности Парламента Республики Южная Осети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110 509,75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110 509,75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98 287,89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98 287,89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98 287,89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98 287,89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96 287,89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96 287,89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12 221,86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12 221,86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12 221,86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12 221,86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12 221,86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12 221,86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Международные отношения и международное сотрудничество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922,00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Межпарламентское сотрудничество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922,00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по реализации межпарламентского сотрудничества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922,00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922,00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922,00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922,00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2 020,75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2 020,75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2 020,75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2 020,75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 в области здравоохранения 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2 020,75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2 020,75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Пожизненное денежное содержание Председателя Парламента Республики Южная Осетия, прекратившего исполнение своих полномочий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2401500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2 020,75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2 020,75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2401500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2 020,75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2 020,75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2401500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2 020,75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2 020,75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Пособия и компенсации по публичным нормативным обязательствам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2401500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2 020,75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2 020,75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Администрация Президента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144 322,25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144 322,25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144 322,25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144 322,25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140 029,25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140 029,25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140 029,25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140 029,25</w:t>
            </w:r>
          </w:p>
        </w:tc>
      </w:tr>
      <w:tr w:rsidR="004726D3" w:rsidRPr="00B66257" w:rsidTr="004726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Администрации Президента Республики 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140 029,25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140 029,25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119 372,77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119 372,77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 xml:space="preserve">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119 372,77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119 372,77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110 372,77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110 372,77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иные выплаты персоналу, за исключением фонда оплаты труда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20 656,48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20 656,48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20 656,48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20 656,48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20 656,48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20 656,48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4 293,00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4 293,00</w:t>
            </w:r>
          </w:p>
        </w:tc>
      </w:tr>
      <w:tr w:rsidR="004726D3" w:rsidRPr="00B66257" w:rsidTr="004726D3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4 293,00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4 293,00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Проведение культурных мероприятий в рамках празднования памятных дат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2 493,00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2 493,00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2 493,00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2 493,00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2 493,00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Приобретение орденов, медалей, грамот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1 800,00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Аппарат Правительства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98 103,24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98 103,24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98 103,24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98 103,24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60 103,24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60 103,24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60 103,24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60 103,24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Аппарата Правительства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60 103,24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60 103,24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51 294,75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51 294,75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51 294,75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51 294,75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48 694,75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48 694,75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8 808,49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8 808,49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8 808,49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8 808,49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8 808,49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8 808,49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38 000,00</w:t>
            </w:r>
          </w:p>
        </w:tc>
      </w:tr>
      <w:tr w:rsidR="004726D3" w:rsidRPr="00B66257" w:rsidTr="004726D3">
        <w:trPr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Поддержка специалистов, привлекаемых из РФ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работ, услуг  для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38 000,00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Министерство иностранных дел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81 633,49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81 633,49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81 633,49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81 633,49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81 633,49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81 633,49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81 633,49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81 633,49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81 633,49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81 633,49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81 633,49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81 633,49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68 120,80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68 120,80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68 120,80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68 120,80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47 392,95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47 392,95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20 727,85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20 727,85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13 512,69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13 512,69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13 512,69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13 512,69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13 512,69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13 512,69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Министерство финансов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353 507,74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-28 530,35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324 977,39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185 463,33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-28 530,35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156 932,98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65 385,56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65 385,56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65 385,56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65 385,56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65 385,56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65 385,56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65 385,56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65 385,56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50 945,10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50 945,10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50 945,10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50 945,10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50 315,10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50 315,10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14 440,46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14 440,46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14 440,46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14 440,46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14 440,46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14 440,46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долга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12 902,98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12 902,98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Выполнение других обязательств государства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0603100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12 902,98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12 902,98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0603100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12 902,98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12 902,98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исполнение государственных гарантий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0603100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12 902,98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12 902,98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63 037,20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63 037,20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63 037,20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63 037,20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Резервный фонд Президента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43 037,20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43 037,20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43 037,20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43 037,20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43 037,20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43 037,20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Резервный фонд Правительства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44 137,60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-28 530,35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15 607,25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44 137,60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-28 530,35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15 607,25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Поддержка политических партий представленных в Парламенте РЮО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Резервирование средств, предусмотренных на реализацию решений Межправительственной комиссии по социально-экономическому сотрудничеству между Российской Федерацией и Республикой Южная Осетия и ее сопредседателей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0603500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32 137,60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-28 530,35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3 607,25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0603500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32 137,60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-28 530,35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3 607,25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0603500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32 137,60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-28 530,35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3 607,25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0603500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32 137,60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-28 530,35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3 607,25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168 044,41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168 044,41</w:t>
            </w:r>
          </w:p>
        </w:tc>
      </w:tr>
      <w:tr w:rsidR="004726D3" w:rsidRPr="00B66257" w:rsidTr="004726D3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бюджетам государственных внебюджетных фондов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168 044,41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168 044,41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Государственная поддержка малого и среднего бизнеса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39 076,28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39 076,28</w:t>
            </w:r>
          </w:p>
        </w:tc>
      </w:tr>
      <w:tr w:rsidR="004726D3" w:rsidRPr="00B66257" w:rsidTr="004726D3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 бюджету Фонда содействия льготному кредитованию малого и среднего предпринимательства в Республике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39 076,28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39 076,28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39 076,28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39 076,28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 xml:space="preserve">Межбюджетные трансферты бюджету Фонда содействия льготному кредитованию малого и среднего предпринимательства в Республике Южная Осетия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39 076,28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39 076,28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Развитие пенсионной системы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96 747,53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96 747,53</w:t>
            </w:r>
          </w:p>
        </w:tc>
      </w:tr>
      <w:tr w:rsidR="004726D3" w:rsidRPr="00B66257" w:rsidTr="004726D3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Межбюджетные трансферты бюджету Социального фонда Республики Южная Осетия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96 747,53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96 747,53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 бюджету Социального фонда Республики Южная Осетия на выплату социальных пенсий по старости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11 258,06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11 258,06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11 258,06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11 258,06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Межбюджетные трансферты бюджету Социального фонда Республике Южная Осетия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11 258,06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11 258,06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 бюджету Социального фонда Республики Южная Осетия на выплату социальных пенсий по инвалидности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68 713,06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68 713,06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68 713,06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68 713,06</w:t>
            </w:r>
          </w:p>
        </w:tc>
      </w:tr>
      <w:tr w:rsidR="004726D3" w:rsidRPr="00B66257" w:rsidTr="004726D3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Межбюджетные трансферты бюджету Социального фонда Республике Южная Осетия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68 713,06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68 713,06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 бюджету Социального фонда Республики Южная Осетия на выплату социальных пенсий по случаю потери кормильца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12 015,43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12 015,43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12 015,43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12 015,43</w:t>
            </w:r>
          </w:p>
        </w:tc>
      </w:tr>
      <w:tr w:rsidR="004726D3" w:rsidRPr="00B66257" w:rsidTr="004726D3">
        <w:trPr>
          <w:trHeight w:val="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Межбюджетные трансферты бюджету Социального фонда Республике Южная Осетия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12 015,43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12 015,43</w:t>
            </w:r>
          </w:p>
        </w:tc>
      </w:tr>
      <w:tr w:rsidR="004726D3" w:rsidRPr="00B66257" w:rsidTr="004726D3">
        <w:trPr>
          <w:trHeight w:val="6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 бюджету Социального фонда Республики Южная Осетия на выплату социальных пенсий неработающим трудоспособным лицам, осуществляющим уход за ребенком-инвалидом до 18 лет или инвалидом с детства I группы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4 760,98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4 760,98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4 760,98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4 760,98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Межбюджетные трансферты бюджету Социального фонда Республике Южная Осетия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4 760,98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4 760,98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государственной поддержки семей, имеющих детей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32 220,60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32 220,60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 бюджету Социального фонда Республики Южная Осетия на выплату детских пособий, предусмотренных постановлениями Правительства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32 220,60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32 220,60</w:t>
            </w:r>
          </w:p>
        </w:tc>
      </w:tr>
      <w:tr w:rsidR="004726D3" w:rsidRPr="00B66257" w:rsidTr="004726D3">
        <w:trPr>
          <w:trHeight w:val="4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 бюджету Социального фонда Республики Южная Осетия на выплату ежемесячного пособия при рождении ребенка до достижения им возраста 1,5 лет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1 772,50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1 772,50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1 772,50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1 772,50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Межбюджетные трансферты бюджету Социального фонда Республике Южная Осетия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1 772,50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1 772,50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Межбюджетные трансферты бюджету Социального фонда Республики Южная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Осетия на выплату ежемесячного пособия на каждого ребенка до достижения им возраста 16 лет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12 808,10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12 808,10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12 808,10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12 808,10</w:t>
            </w:r>
          </w:p>
        </w:tc>
      </w:tr>
      <w:tr w:rsidR="004726D3" w:rsidRPr="00B66257" w:rsidTr="004726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Межбюджетные трансферты бюджету Социального фонда Республике Южная Осетия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6000120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12 808,10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12 808,10</w:t>
            </w:r>
          </w:p>
        </w:tc>
      </w:tr>
      <w:tr w:rsidR="004726D3" w:rsidRPr="00B66257" w:rsidTr="004726D3"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 бюджету Социального фонда Республики Южная Осетия на выплату ежемесячных денежных выплат семьям, имеющим четырех и более детей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17 033,00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17 033,00</w:t>
            </w:r>
          </w:p>
        </w:tc>
      </w:tr>
      <w:tr w:rsidR="004726D3" w:rsidRPr="00B66257" w:rsidTr="004726D3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Межбюджетные трансферты бюджету Социального фонда Республике Южная Осетия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6000130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17 033,00</w:t>
            </w:r>
          </w:p>
        </w:tc>
      </w:tr>
      <w:tr w:rsidR="004726D3" w:rsidRPr="00B66257" w:rsidTr="004726D3">
        <w:trPr>
          <w:trHeight w:val="4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 бюджету Социального фонда Республики Южная Осетия на выплату единовременного пособия при рождении ребенка в Республике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607,00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607,00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Межбюджетные трансферты бюджету Социального фонда Республике Южная Осетия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6000140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607,00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Министерство юстиции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153 260,94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153 260,94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71 380,14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71 380,14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71 030,14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71 030,14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71 030,14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71 030,14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71 030,14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71 030,14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38 946,98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38 946,98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34 867,10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34 867,10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34 867,10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34 867,10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34 167,10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34 167,10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4 079,88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4 079,88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4 079,88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4 079,88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4 079,88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4 079,88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власти, подведомственных министерствам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32 083,16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32 083,16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20 176,16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20 176,16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20 176,16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20 176,16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20 056,16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20 056,16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11 907,00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11 907,00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11 907,00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11 907,00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350,00</w:t>
            </w:r>
          </w:p>
        </w:tc>
      </w:tr>
      <w:tr w:rsidR="004726D3" w:rsidRPr="00B66257" w:rsidTr="004726D3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Приобретение документов бланков строгой отчетности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75 643,01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75 643,01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Система исполнения наказаний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44 668,30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44 668,30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органов 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44 668,30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44 668,30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44 668,30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44 668,30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37 302,36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37 302,36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37 302,36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37 302,36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Денежное довольствие военнослужащих и приравненных к ним лиц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37 202,36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37 202,36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денежного довольствия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7 365,94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7 365,94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7 365,94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7 365,94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прочая закупка товаров, работ и услуг для обеспечения деятельности органов национальной безопасности,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7 365,94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7 365,94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lastRenderedPageBreak/>
              <w:t>Органы юстиции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30 974,71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30 974,71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органов 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30 974,71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30 974,71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30 974,71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30 974,71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28 672,71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28 672,71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28 672,71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28 672,71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Денежное довольствие военнослужащих и приравненных к ним лиц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28 219,05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28 219,05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денежного довольствия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453,66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2 302,00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2 302,00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2 302,00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6 237,80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6 237,80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6 237,80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6 237,80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 в области здравоохранения 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6 237,80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социальные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6 237,80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6 237,80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6 237,80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6 237,80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Министерство образования и науки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314 379,76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9 643,61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324 023,37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23 733,17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23 733,17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23 733,17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23 733,17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23 733,17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23 733,17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23 733,17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23 733,17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Обеспечение деятельности центральных аппаратов государственных органов исполнительной власти, руководство деятельностью которых осуществляют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23 733,17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23 733,17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21 657,03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21 657,03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21 657,03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21 657,03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21 157,03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21 157,03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2 076,14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2 076,14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2 076,14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2 076,14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2 076,14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2 076,14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Образование и наука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290 646,59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9 643,61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300 290,20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227 081,52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9 643,61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236 725,13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2 375,10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2 375,10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2 375,10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2 375,10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2 375,10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224 706,42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9 643,61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234 350,03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школы начальные, неполные средние и средние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92 800,82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9 643,61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102 444,43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75 048,82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9 643,61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84 692,43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75 048,82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9 643,61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84 692,43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74 886,02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9 643,61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84 529,63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162,80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17 752,00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17 752,00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17 752,00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17 752,00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17 752,00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17 752,00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школы-интернаты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56 103,83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56 103,83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47 333,90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47 333,90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47 333,90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47 333,90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47 207,90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47 207,90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126,00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8 769,93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8 769,93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8 769,93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8 769,93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8 769,93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8 769,93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по внешкольной и внеклассной работе с детьми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63 203,47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63 203,47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54 364,86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54 364,86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54 364,86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54 364,86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54 165,06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54 165,06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199,80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8 838,61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8 838,61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8 838,61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8 838,61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8 838,61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8 838,61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детские дома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12 598,31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12 598,31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10 546,21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10 546,21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10 546,21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10 546,21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10 467,01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10 467,01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79,20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2 052,10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2 052,10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2 052,10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2 052,10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2 052,10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2 052,10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28 827,22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28 827,22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28 827,22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28 827,22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средние специальные учебные заведения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28 827,22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28 827,22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23 089,78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23 089,78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23 089,78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23 089,78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23 001,78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23 001,78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88,00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4 411,44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4 411,44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Иные закупки товаров, работ и услуг для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4 411,44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4 411,44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4 411,44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4 411,44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1 326,00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1 326,00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образования и науки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Повышение квалификации работников образования и науки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Оздоровление детей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1 554,95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1 554,95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образования и науки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1 554,95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по проведению оздоровительной компании детей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1 554,95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1 554,95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1 554,95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1 554,95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1 554,95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научные исследования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образования и науки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научные исследования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 и науки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32 082,91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32 082,91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9 643,61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9 643,61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Центр развития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1901200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9 643,61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9 643,61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8 693,31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8 693,31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8 693,31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8 693,31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8 613,31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8 613,31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950,30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950,30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950,30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образования и науки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мероприятия в области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4726D3" w:rsidRPr="00B66257" w:rsidTr="004726D3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Приобретение документов бланков строгой отчетности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негосударственным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17 939,30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17 939,30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негосударственному образовательному учреждению "Православная гимназия "РУХС" имени Валерия Николаевича Хубулова"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11 749,70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11 749,70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11 749,70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11 749,70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иным юридическим лицам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11 749,70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11 749,70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негосударственному образовательному учреждению "Эрудит"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6 189,60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6 189,60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6 189,60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6 189,60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иным юридическим лицам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6 189,60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6 189,60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Министерство здравоохранения 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1 368 686,01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2 963,38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1 371 649,39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31 933,81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31 933,81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31 933,81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31 933,81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31 933,81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31 933,81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31 933,81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31 933,81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31 933,81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31 933,81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органами и органами управления государственными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26 271,40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26 271,40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26 271,40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26 271,40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25 621,40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25 621,40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5 662,41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5 662,41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5 662,41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5 662,41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5 662,41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5 662,41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Образование и наука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29 267,92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29 267,92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28 267,92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28 267,92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28 267,92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28 267,92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средние специальные учебные заведения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28 267,92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28 267,92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23 736,57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23 736,57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23 736,57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23 736,57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23 736,57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23 736,57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3 255,56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3 255,56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3 255,56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3 255,56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3 255,56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3 255,56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1 275,79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1 275,79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 в области здравоохранения 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Повышение квалификации работников здравоохранения и социального обеспечения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 xml:space="preserve">1 261 </w:t>
            </w: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lastRenderedPageBreak/>
              <w:t>362,43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lastRenderedPageBreak/>
              <w:t>2 963,38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 xml:space="preserve">1 264 </w:t>
            </w: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lastRenderedPageBreak/>
              <w:t>325,81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lastRenderedPageBreak/>
              <w:t>Стационарная медицинская помощь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988 716,44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2 963,38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991 679,82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учреждения обеспечивающие предоставление услуг в сфере здравоохранения и социального развития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988 716,44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2 963,38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991 679,82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больницы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988 716,44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2 963,38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991 679,82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921 182,87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921 182,87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921 182,87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921 182,87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921 025,87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921 025,87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157,00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67 533,57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2 963,38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70 496,95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67 533,57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2 963,38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70 496,95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67 533,57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2 963,38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70 496,95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51 995,47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51 995,47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учреждения обеспечивающие предоставление услуг в сфере здравоохранения и социального развития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51 995,47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51 995,47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поликлиники, амбулатории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51 995,47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51 995,47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49 067,33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49 067,33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49 067,33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49 067,33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49 067,33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49 067,33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2 928,14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2 928,14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2 928,14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2 928,14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2 928,14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2 928,14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220 650,53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220 650,53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учреждения обеспечивающие предоставление услуг в сфере здравоохранения и социального развития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220 650,53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220 650,53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учреждения в области здравоохранения и социального развития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220 312,53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220 312,53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12 494,35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12 494,35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12 494,35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12 494,35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12 494,35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12 494,35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207 818,18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207 818,18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207 818,18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207 818,18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Прочая закупка товаров, работ и услуг для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207 818,18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207 818,18</w:t>
            </w:r>
          </w:p>
        </w:tc>
      </w:tr>
      <w:tr w:rsidR="004726D3" w:rsidRPr="00B66257" w:rsidTr="004726D3">
        <w:trPr>
          <w:trHeight w:val="3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338,00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Приобретение документов бланков строгой отчетности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338,00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338,00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338,00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338,00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46 121,85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46 121,85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Социальное обеспечение и обслуживание населения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46 121,85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46 121,85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Учреждения, обеспечивающие предоставление услуг в сфере здравоохранения и социального обеспечения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21 451,85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21 451,85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учреждения социального обслуживания населения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21 451,85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21 451,85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16 934,30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16 934,30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16 934,30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16 934,30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16 934,30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16 934,30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4 517,55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4 517,55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4 517,55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4 517,55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4 517,55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4 517,55</w:t>
            </w:r>
          </w:p>
        </w:tc>
      </w:tr>
      <w:tr w:rsidR="004726D3" w:rsidRPr="00B66257" w:rsidTr="004726D3">
        <w:trPr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 в области здравоохранения 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24 670,00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Социальная поддержка граждан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24 670,00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санаторно-курортное лечение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4 670,00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4 670,00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4 670,00</w:t>
            </w:r>
          </w:p>
        </w:tc>
      </w:tr>
      <w:tr w:rsidR="004726D3" w:rsidRPr="00B66257" w:rsidTr="004726D3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4 670,00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ВМП (высокотехнологичная мед.помощь)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Министерство культуры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307 140,10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307 140,10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15 351,81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15 351,81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15 351,81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15 351,81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Руководство и управление в сфере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15 351,81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15 351,81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15 351,81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15 351,81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15 351,81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15 351,81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14 186,61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14 186,61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14 186,61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14 186,61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13 916,61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13 916,61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1 165,20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1 165,20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1 165,20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1 165,20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1 165,20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1 165,20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Образование и наука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56 059,22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56 059,22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10 252,07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10 252,07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10 252,07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10 252,07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по внешкольной и внеклассной работе с детьми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10 252,07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10 252,07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9 892,64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9 892,64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9 892,64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9 892,64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9 892,64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9 892,64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359,43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359,43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359,43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359,43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45 807,15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45 807,15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45 807,15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45 807,15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средние специальные учебные заведения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45 807,15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45 807,15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42 552,53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42 552,53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42 552,53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42 552,53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42 502,53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42 502,53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1 320,89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1 320,89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1 320,89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1 933,73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1 933,73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1 933,73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1 933,73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235 729,07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235 729,07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229 091,07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229 091,07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229 091,07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229 091,07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музеи и выставочные залы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16 206,56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16 206,56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14 799,50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14 799,50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14 799,50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14 799,50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14 618,70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14 618,70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180,80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1 407,06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1 407,06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1 407,06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1 407,06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1 407,06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1 407,06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37 406,75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37 406,75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32 565,00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32 565,00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32 565,00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32 565,00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32 465,00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32 465,00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4 841,75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4 841,75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4 841,75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4 841,75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4 841,75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4 841,75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центры народного творчества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4 276,13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4 276,13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4 117,13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4 117,13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4 117,13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4 117,13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4 067,13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4 067,13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театры, концертные и другие организации исполнительских искусств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171 201,63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171 201,63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159 020,00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159 020,00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159 020,00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159 020,00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157 520,00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157 520,00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12 181,63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12 181,63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12 181,63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12 181,63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6 638,00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6 638,00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мероприятия в сфере культуры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6 638,00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6 638,00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развитие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3 378,00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3 378,00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3 378,00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3 378,00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мероприятия в области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Министерство экономического развития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44 640,59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306 347,14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350 987,73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44 640,59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306 347,14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350 987,73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44 640,59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44 640,59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44 640,59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44 640,59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44 640,59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44 640,59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44 640,59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44 640,59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42 507,96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42 507,96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42 507,96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42 507,96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41 697,96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41 697,96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работ, услуг  для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2 132,63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2 132,63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2 132,63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2 132,63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2 132,63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2 132,63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306 347,14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306 347,14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государственные целевые программы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306 347,14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306 347,14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Государственная программа социально-экономического развития Республики Южная Осетия на 2022-2025 годы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60 013,14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60 013,14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60 013,14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60 013,14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60 013,14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60 013,14</w:t>
            </w:r>
          </w:p>
        </w:tc>
      </w:tr>
      <w:tr w:rsidR="004726D3" w:rsidRPr="00B66257" w:rsidTr="004726D3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60 013,14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60 013,14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Государственная программа социально-экономического развития Республики Южная Осетия на 2026-2030 годы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246 334,00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246 334,00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246 334,00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246 334,00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246 334,00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246 334,00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246 334,00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246 334,00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Министерство строительства, архитектуры и жилищно-коммунального хозяйства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1 007 307,59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-86 354,12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920 953,47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1 007 307,59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-768 756,97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238 550,62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23 157,59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23 157,59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23 157,59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23 157,59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23 157,59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23 157,59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23 157,59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23 157,59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21 816,79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21 816,79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21 816,79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21 816,79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21 436,44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21 436,44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380,35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1 340,80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1 340,80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1 340,80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984 150,00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-768 756,97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215 393,03</w:t>
            </w:r>
          </w:p>
        </w:tc>
      </w:tr>
      <w:tr w:rsidR="004726D3" w:rsidRPr="00B66257" w:rsidTr="004726D3">
        <w:trPr>
          <w:trHeight w:val="11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Мероприятия по восстановлению работоспособности оборудования на объектах, построенных в рамках Инвестиционных программ содействия социально-экономическому развитию Республики Южная Осетия, согласно Решению сопредседателей Межправительственной комиссии по социально-экономическому сотрудничеству между Российской Федерацией и Республикой Южная Осетия от 28 апреля 2025 г.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0603400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0603400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0603400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0603400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инвестиционная программа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984 150,00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-840 756,97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143 393,03</w:t>
            </w:r>
          </w:p>
        </w:tc>
      </w:tr>
      <w:tr w:rsidR="004726D3" w:rsidRPr="00B66257" w:rsidTr="004726D3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и бюджетные инвестиции на увеличение стоимости нефинансовых активов республиканского значения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984 150,00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-840 756,97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143 393,03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984 150,00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-840 756,97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143 393,03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272 500,97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272 500,97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7 670,44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7 670,44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инвестиционная программа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7 670,44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7 670,44</w:t>
            </w:r>
          </w:p>
        </w:tc>
      </w:tr>
      <w:tr w:rsidR="004726D3" w:rsidRPr="00B66257" w:rsidTr="004726D3"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и бюджетные инвестиции на увеличение стоимости нефинансовых активов республиканского значения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7 670,44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7 670,44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7 670,44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7 670,44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264 830,53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264 830,53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инвестиционная программа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264 830,53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264 830,53</w:t>
            </w:r>
          </w:p>
        </w:tc>
      </w:tr>
      <w:tr w:rsidR="004726D3" w:rsidRPr="00B66257" w:rsidTr="004726D3"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и бюджетные инвестиции на увеличение стоимости нефинансовых активов республиканского значения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264 830,53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264 830,53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264 830,53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264 830,53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321 772,80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321 772,80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164 321,35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164 321,35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инвестиционная программа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164 321,35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164 321,35</w:t>
            </w:r>
          </w:p>
        </w:tc>
      </w:tr>
      <w:tr w:rsidR="004726D3" w:rsidRPr="00B66257" w:rsidTr="004726D3"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и бюджетные инвестиции на увеличение стоимости нефинансовых активов республиканского значения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164 321,35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164 321,35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164 321,35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164 321,35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133 898,26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133 898,26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инвестиционная программа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133 898,26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133 898,26</w:t>
            </w:r>
          </w:p>
        </w:tc>
      </w:tr>
      <w:tr w:rsidR="004726D3" w:rsidRPr="00B66257" w:rsidTr="004726D3">
        <w:trPr>
          <w:trHeight w:val="4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и бюджетные инвестиции на увеличение стоимости нефинансовых активов республиканского значения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87 579,84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87 579,84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87 579,84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87 579,84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Бюджетные инвестиции в объекты капитального строительства и бюджетные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инвестиции на увеличение стоимости нефинансовых активов г.Цхинвал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7 808,20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7 808,20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7 808,20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7 808,20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и бюджетные инвестиции на увеличение стоимости нефинансовых активов Джавского района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38 510,22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38 510,22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38 510,22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38 510,22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23 553,20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23 553,20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и бюджетные инвестиции на увеличение стоимости нефинансовых активов г.Цхинвал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23 553,20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23 553,20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23 553,20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23 553,20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Образование и наука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88 129,08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88 129,08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инвестиционная программа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4726D3" w:rsidRPr="00B66257" w:rsidTr="004726D3">
        <w:trPr>
          <w:trHeight w:val="4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и бюджетные инвестиции на увеличение стоимости нефинансовых активов Ленингорского района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0,001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88 129,08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88 129,08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инвестиционная программа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88 129,08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88 129,08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и бюджетные инвестиции на увеличение стоимости нефинансовых активов г.Цхинвал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88 129,08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88 129,08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88 129,08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88 129,08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Министерство сельского хозяйства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69 798,46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1 443,15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71 241,61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35 687,59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35 687,59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35 687,59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35 687,59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35 687,59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35 687,59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35 687,59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35 687,59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16 511,75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16 511,75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14 984,14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14 984,14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14 984,14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14 984,14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14 634,14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14 634,14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1 527,61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1 527,61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1 527,61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1 527,61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Прочая закупка товаров, работ и услуг для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1 527,61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1 527,61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Обеспечение деятельности государственных органов исполнительной власти, подведомственных министерствам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19 175,84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19 175,84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17 374,49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17 374,49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17 374,49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17 374,49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17 174,49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17 174,49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1 801,35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1 801,35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1 801,35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34 110,87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1 443,15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35 554,02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34 110,87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1 443,15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35 554,02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17 595,00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17 595,00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предприятию "Ирагромпромсервис"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17 595,00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17 595,00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17 595,00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17 595,00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17 595,00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17 595,00</w:t>
            </w:r>
          </w:p>
        </w:tc>
      </w:tr>
      <w:tr w:rsidR="004726D3" w:rsidRPr="00B66257" w:rsidTr="004726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Учреждения, обеспечивающие предоставление услуг в области сельского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14 515,87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14 515,87</w:t>
            </w:r>
          </w:p>
        </w:tc>
      </w:tr>
      <w:tr w:rsidR="004726D3" w:rsidRPr="00B66257" w:rsidTr="004726D3">
        <w:trPr>
          <w:trHeight w:val="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прочие учреждения, обеспечивающие предоставление услуг в области сельского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14 515,87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14 515,87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12 209,77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12 209,77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12 209,77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12 209,77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12 149,77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12 149,77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2 306,10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2 306,10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2 306,10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2 306,10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2 306,10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2 306,10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Мероприятия в области сельскохозяйственного производства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1 443,15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3 443,15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Мероприятия по профилактике и ликвидации особо опасных болезней животных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Другие мероприятия в области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сельскохозяйственного производства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1 443,15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1 443,15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1 443,15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1 443,15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1 443,15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1 443,15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1 443,15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1 443,15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Комитет связи и массовых коммуникаций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30 366,58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30 366,58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11 570,24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11 570,24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11 570,24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11 570,24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11 570,24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11 570,24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11 570,24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11 570,24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11 570,24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11 570,24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10 558,70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10 558,70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10 558,70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10 558,70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10 318,70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10 318,70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1 011,54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1 011,54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1 011,54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1 011,54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1 011,54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1 011,54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2 160,00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2 160,00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средств массовой информации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по развитию связи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16 636,34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16 636,34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16 636,34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16 636,34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16 636,34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16 636,34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предприятию "Почтово-телеграфная служба"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10 186,34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10 186,34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10 186,34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10 186,34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10 186,34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10 186,34</w:t>
            </w:r>
          </w:p>
        </w:tc>
      </w:tr>
      <w:tr w:rsidR="004726D3" w:rsidRPr="00B66257" w:rsidTr="004726D3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Субсидии государственному предприятию "Телекоммуникационная компания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электросвязи"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Комитет по налогам и сборам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32 959,27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32 959,27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32 959,27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32 959,27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32 929,27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32 929,27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32 929,27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32 929,27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32 929,27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32 929,27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32 929,27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32 929,27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28 852,67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28 852,67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28 852,67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28 852,67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28 752,67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28 752,67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4 076,60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4 076,60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4 076,60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4 076,60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4 076,60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4 076,60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30,00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Приобретение документов бланков строгой отчетности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Комитет по надзору в сфере защиты прав потребителей и благополучия человека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44 633,78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44 633,78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26 500,38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26 500,38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26 500,38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26 500,38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26 500,38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26 500,38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26 500,38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26 500,38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Обеспечение деятельности центральных аппаратов государственных органов исполнительной власти, руководство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26 500,38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26 500,38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23 710,10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23 710,10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23 710,10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23 710,10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23 610,10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23 610,10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2 790,28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2 790,28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2 790,28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2 790,28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2 790,28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2 790,28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18 133,40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18 133,40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 xml:space="preserve">Санитарно-эпидемиологическое благополучие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18 133,40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18 133,40</w:t>
            </w:r>
          </w:p>
        </w:tc>
      </w:tr>
      <w:tr w:rsidR="004726D3" w:rsidRPr="00B66257" w:rsidTr="004726D3">
        <w:trPr>
          <w:trHeight w:val="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 в области здравоохранения 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18 133,40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18 133,40</w:t>
            </w:r>
          </w:p>
        </w:tc>
      </w:tr>
      <w:tr w:rsidR="004726D3" w:rsidRPr="00B66257" w:rsidTr="004726D3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Организация обеспечения санитарно-эпидемиологического благополучия населения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18 133,40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18 133,40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Учреждения, обеспечивающие предоставление услуг в области санитарно-эпидемиологического благополучия населения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18 133,40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18 133,40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17 413,40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17 413,40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17 413,40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17 413,40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17 413,40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17 413,40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2400410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Комитет по молодежной политике и спорту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187 401,36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187 401,36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14 801,64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14 801,64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14 801,64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14 801,64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14 801,64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14 801,64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14 801,64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14 801,64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14 801,64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14 801,64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13 473,71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13 473,71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13 473,71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13 473,71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13 373,71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13 373,71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1 327,93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1 327,93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1 327,93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Образование и наука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105 301,14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105 301,14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105 301,14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105 301,14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105 301,14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105 301,14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по внешкольной и внеклассной работе с детьми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105 301,14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105 301,14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102 772,24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102 772,24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102 772,24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102 772,24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102 601,24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102 601,24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171,00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2 528,90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2 528,90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2 528,90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2 528,90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2 528,90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2 528,90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спорт, молодежная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67 298,59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67 298,59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55 170,99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55 170,99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учреждения, обеспечивающие предоставление услуг в области молодежной политики, спорта и туризма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55 170,99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55 170,99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Прочие учреждения, обеспечивающие предоставление услуг в области молодежной политики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55 170,99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55 170,99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43 296,55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43 296,55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43 296,55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43 296,55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43 210,55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43 210,55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86,00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11 874,44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11 874,44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11 874,44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11 874,44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11 874,44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11 874,44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3 450,00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молодежной политики, спорта и туризма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3 450,00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3 450,00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3 450,00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3 450,00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3 450,00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физической культуры и спорта, молодежной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8 677,60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8 677,60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молодежной политики, спорта и туризма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8 677,60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8 677,60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8 677,60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8 677,60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8 677,60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8 677,60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8 677,60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8 677,60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8 677,60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8 677,60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Комитет по строительству и эксплуатации автомобильных дорог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62 699,87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33 424,52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96 124,39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12 699,87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12 699,87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12 699,87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12 699,87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12 699,87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12 699,87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12 699,87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12 699,87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12 699,87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12 699,87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11 076,12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11 076,12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11 076,12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11 076,12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10 776,12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10 776,12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1 623,75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1 623,75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1 623,75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1 623,75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1 623,75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1 623,75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33 424,52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83 424,52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lastRenderedPageBreak/>
              <w:t>Дорожное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33 424,52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83 424,52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инвестиционная программа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33 424,52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33 424,52</w:t>
            </w:r>
          </w:p>
        </w:tc>
      </w:tr>
      <w:tr w:rsidR="004726D3" w:rsidRPr="00B66257" w:rsidTr="004726D3">
        <w:trPr>
          <w:trHeight w:val="4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и бюджетные инвестиции на увеличение стоимости нефинансовых активов республиканского значения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33 424,52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33 424,52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33 424,52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33 424,52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дорожного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текущий ремонт и содержание автомобильных дорог республиканского значения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Комитет геологии, экологии и природопользования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28 704,96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28 704,96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13 820,60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13 820,60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13 820,60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13 820,60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13 820,60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13 820,60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13 820,60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13 820,60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13 820,60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13 820,60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12 899,75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12 899,75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12 899,75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12 899,75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12 799,75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12 799,75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920,85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920,85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920,85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14 884,36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14 884,36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14 884,36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14 884,36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Состояние окружающей среды и природопользования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14 884,36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14 884,36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развитие и функционирование заповедника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14 884,36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14 884,36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13 064,00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13 064,00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13 064,00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13 064,00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1 820,36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1 820,36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1 820,36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1 820,36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1 820,36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1 820,36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Управление лесного хозяйства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24 958,47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24 958,47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14 171,87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14 171,87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14 131,87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14 131,87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14 131,87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14 131,87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14 131,87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14 131,87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14 131,87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14 131,87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13 555,72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13 555,72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13 555,72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13 555,72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13 485,72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13 485,72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576,15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576,15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576,15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576,15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576,15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576,15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40,00</w:t>
            </w:r>
          </w:p>
        </w:tc>
      </w:tr>
      <w:tr w:rsidR="004726D3" w:rsidRPr="00B66257" w:rsidTr="004726D3">
        <w:trPr>
          <w:trHeight w:val="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Приобретение документов бланков строгой отчетности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10 786,60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10 786,60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Лесное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10 786,60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10 786,60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Обеспечение охраны, защиты и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воспроизводства лесов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10 786,60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10 786,60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Мероприятия по обеспечению охраны, защиты и воспроизводства лесов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850,00</w:t>
            </w:r>
          </w:p>
        </w:tc>
      </w:tr>
      <w:tr w:rsidR="004726D3" w:rsidRPr="00B66257" w:rsidTr="004726D3">
        <w:trPr>
          <w:trHeight w:val="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государстсвенных учреждений в сфере лесного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9 936,60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9 936,60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9 746,60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9 746,60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9 746,60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9 746,60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9 726,60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9 726,60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190,00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Комитет государственного имущества и земельных отношений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14 349,92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14 349,92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14 349,92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14 349,92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14 349,92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14 349,92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14 349,92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14 349,92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14 349,92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14 349,92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14 349,92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14 349,92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13 654,62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13 654,62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13 654,62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13 654,62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13 454,62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13 454,62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695,30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695,30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695,30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695,30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695,30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695,30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lastRenderedPageBreak/>
              <w:t>Министерство труда и  социальной защиты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65 892,56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65 892,56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29 340,41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29 340,41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29 340,41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29 340,41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29 340,41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29 340,41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29 340,41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29 340,41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29 340,41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29 340,41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26 612,80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26 612,80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26 612,80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26 612,80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26 185,80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26 185,80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427,00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2 727,61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2 727,61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2 727,61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2 727,61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2 727,61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2 727,61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36 552,15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36 552,15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Социальное обеспечение и обслуживание населения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36 552,15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36 552,15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Учреждения, обеспечивающие предоставление услуг в сфере здравоохранения и социального обеспечения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22 172,15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22 172,15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учреждения социального обслуживания населения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22 172,15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22 172,15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22 122,15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22 122,15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22 122,15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22 122,15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22 122,15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22 122,15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 в области здравоохранения 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14 380,00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Социальная поддержка граждан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14 380,00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социальная поддержка малоимущих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14 380,00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Социальное обеспечение и иные выплаты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14 380,00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14 380,00</w:t>
            </w:r>
          </w:p>
        </w:tc>
      </w:tr>
      <w:tr w:rsidR="004726D3" w:rsidRPr="00B66257" w:rsidTr="004726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Меры социальной поддержки населения по публичным нормативным обязательствам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2400510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14 380,00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Комитет промышленности, транспорта и энергетики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211 273,49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211 273,49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7 883,41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7 883,41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7 883,41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7 883,41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7 883,41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7 883,41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7 883,41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7 883,41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7 883,41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7 883,41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7 318,19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7 318,19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7 318,19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7 318,19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7 158,19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7 158,19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565,22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565,22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565,22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565,22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565,22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565,22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203 390,08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203 390,08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Топливно-энергетический комплекс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156 290,48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156 290,48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156 290,48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156 290,48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«Энергоресурс-Южная Осетия»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156 290,48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156 290,48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«Энергоресурс-Южная Осетия» за газоснабжение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0700301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48 164,10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48 164,10</w:t>
            </w:r>
          </w:p>
        </w:tc>
      </w:tr>
      <w:tr w:rsidR="004726D3" w:rsidRPr="00B66257" w:rsidTr="004726D3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ГУП "Энергоресурс"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газоснабжения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0700311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48 164,10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48 164,10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0700311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48 164,10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48 164,10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0700311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48 164,10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48 164,10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«Энергоресурс-Южная Осетия» за электроэнергию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0700302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108 126,37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108 126,37</w:t>
            </w:r>
          </w:p>
        </w:tc>
      </w:tr>
      <w:tr w:rsidR="004726D3" w:rsidRPr="00B66257" w:rsidTr="004726D3">
        <w:trPr>
          <w:trHeight w:val="7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субсидии  ГУП "Энергоресурс"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электроснабжения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0700312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108 126,37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108 126,37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0700312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108 126,37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108 126,37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0700312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108 126,37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108 126,37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40 614,23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40 614,23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40 614,23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40 614,23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ГУП "УАТ -Южная Осетия"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40 614,23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40 614,23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40 614,23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40 614,23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40 614,23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40 614,23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6 485,38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6 485,38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6 485,38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6 485,38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Юго-Осетинскому преприятию хлебобулочных изделий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6 485,38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6 485,38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6 485,38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6 485,38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6 485,38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6 485,38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Комитет экологического, технологического и строительного надзора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12 895,98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12 895,98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12 895,98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12 895,98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12 895,98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12 895,98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12 895,98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12 895,98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12 895,98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12 895,98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12 895,98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12 895,98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11 708,28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11 708,28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11 708,28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11 708,28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11 548,28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11 548,28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1 187,70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1 187,70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1 187,70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1 187,70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1 187,70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1 187,70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Архивное управление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17 448,59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17 448,59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17 448,59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17 448,59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5 091,48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5 091,48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5 091,48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5 091,48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5 091,48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5 091,48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5 091,48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5 091,48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4 817,72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4 817,72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4 817,72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4 817,72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4 787,72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4 787,72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273,76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273,76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273,76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12 357,11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12 357,11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Государственные учреждения в сфере архивного дела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12 357,11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12 357,11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учреждений в сфере архивного дела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12 357,11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12 357,11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11 570,26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11 570,26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11 570,26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11 570,26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11 540,26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11 540,26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786,85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786,85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786,85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786,85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786,85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786,85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Управление государственной статистики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9 432,19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9 432,19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9 432,19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9 432,19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9 432,19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9 432,19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9 432,19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9 432,19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9 432,19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9 432,19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Обеспечение деятельности центральных аппаратов государственных органов исполнительной власти, руководство деятельностью которых осуществляют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9 432,19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9 432,19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8 829,97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8 829,97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8 829,97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8 829,97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8 699,97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8 699,97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602,22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602,22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602,22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Комитет стандартизации и метрологии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9 390,91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9 390,91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9 390,91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9 390,91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9 390,91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9 390,91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9 390,91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9 390,91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9 390,91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9 390,91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9 390,91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9 390,91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8 549,31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8 549,31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8 549,31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8 549,31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8 449,31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8 449,31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841,61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841,61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841,61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841,61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841,61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841,61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Верховный суд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45 210,51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45 210,51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34 544,01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34 544,01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судебных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34 544,01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34 544,01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34 544,01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34 544,01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аппаратов судов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34 544,01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34 544,01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32 749,80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32 749,80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32 749,80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32 749,80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32 449,80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32 449,80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1 794,21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1 794,21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1 794,21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1 794,21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1 794,21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1 794,21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10 666,50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10 666,50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10 666,50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10 666,50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 в области здравоохранения 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10 666,50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10 666,50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пожизненное содержание судей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10 666,50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10 666,50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10 666,50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10 666,50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10 666,50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10 666,50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Пособия и компенсации по публичным нормативным обязательствам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10 666,50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10 666,50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Судебный департамент при Верховном Суде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46 744,55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46 744,55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45 395,05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45 395,05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судебных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45 395,05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45 395,05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45 395,05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45 395,05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аппаратов судов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45 395,05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45 395,05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42 231,03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42 231,03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42 231,03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42 231,03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41 649,07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41 649,07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581,96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581,96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3 164,02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3 164,02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3 164,02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3 164,02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3 164,02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3 164,02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1 349,50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1 349,50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1 349,50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1 349,50</w:t>
            </w:r>
          </w:p>
        </w:tc>
      </w:tr>
      <w:tr w:rsidR="004726D3" w:rsidRPr="00B66257" w:rsidTr="004726D3">
        <w:trPr>
          <w:trHeight w:val="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 в области здравоохранения 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1 349,50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пожизненное содержание судей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1 349,50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1 349,50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1 349,50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Пособия и компенсации по публичным нормативным обязательствам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1 349,50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Министерство внутренних дел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731 166,11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731 709,11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731 166,11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731 166,11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Органы внутренних дел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725 347,09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724 672,09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органов 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725 347,09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724 672,09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725 347,09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724 672,09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647 428,99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646 753,99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647 428,99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646 753,99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Денежное довольствие военнослужащих и приравненных к ним лиц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641 128,99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641 128,99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денежного довольствия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5 625,00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77 918,10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77 918,10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77 918,10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77 918,10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77 918,10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77 918,10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5 819,02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6 494,02</w:t>
            </w:r>
          </w:p>
        </w:tc>
      </w:tr>
      <w:tr w:rsidR="004726D3" w:rsidRPr="00B66257" w:rsidTr="004726D3">
        <w:trPr>
          <w:trHeight w:val="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5 819,02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6 494,02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Приобретение орденов, медалей, грамот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675,00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675,00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Приобретение документов бланков строгой отчетности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5 819,02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5 819,02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5 819,02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5 819,02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5 819,02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5 819,02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5 819,02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5 819,02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543,00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543,00</w:t>
            </w:r>
          </w:p>
        </w:tc>
      </w:tr>
      <w:tr w:rsidR="004726D3" w:rsidRPr="00B66257" w:rsidTr="004726D3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 в области здравоохранения 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социальные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543,00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Министерство Республики Южная Осетия по делам гражданской обороны, чрезвычайным ситуациям и ликвидации последствий стихийных бедствий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190 331,35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190 331,35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190 331,35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190 331,35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Обеспечение пожарной безопасности и 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190 331,35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190 331,35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органов 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190 331,35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190 331,35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190 331,35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190 331,35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159 782,86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159 782,86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159 782,86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159 782,86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Денежное довольствие военнослужащих и приравненных к ним лиц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154 076,26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154 076,26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денежного довольствия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5 706,60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5 706,60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30 548,49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30 548,49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30 548,49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30 548,49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обеспечения 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30 548,49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30 548,49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Комитет государственной безопасности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407 306,90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407 306,90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Прокуратура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44 659,08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1 905,00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46 564,08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44 659,08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1 905,00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46 564,08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Органы прокуратуры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44 586,08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1 905,00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46 491,08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органов 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44 586,08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46 491,08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44 586,08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1 905,00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46 491,08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38 589,33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40 044,33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38 589,33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40 044,33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Денежное довольствие военнослужащих и приравненных к ним лиц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37 798,81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37 798,81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денежного довольствия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790,51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2 245,51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5 996,75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6 446,75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5 996,75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6 446,75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5 996,75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6 446,75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73,00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Приобретение орденов, медалей, грамот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73,00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73,00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lastRenderedPageBreak/>
              <w:t>Контрольно-счетная палата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30 968,02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30 968,02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30 968,02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30 968,02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таможенных органов и органов государственного контроля и экономической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30 968,02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30 968,02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органов 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30 968,02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30 968,02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30 968,02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30 968,02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27 356,62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27 356,62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27 356,62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27 356,62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Денежное довольствие военнослужащих и приравненных к ним лиц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27 281,62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27 281,62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денежного довольствия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3 611,40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3 611,40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3 611,40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3 611,40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3 611,40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3 611,40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Государственная служба охраны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138 097,10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138 097,10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Служба внешней разведки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52 331,02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52 331,02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Министерство обороны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323 016,28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323 016,28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Таможенный комитет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37 670,04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37 974,20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304,16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304,16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инвестиционная программа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304,16</w:t>
            </w:r>
          </w:p>
        </w:tc>
      </w:tr>
      <w:tr w:rsidR="004726D3" w:rsidRPr="00B66257" w:rsidTr="004726D3">
        <w:trPr>
          <w:trHeight w:val="46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 в объекты капитального строительства и бюджетные инвестиции на увеличение стоимости нефинансовых активов республиканского значения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304,16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1000001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304,16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37 670,04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37 670,04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 xml:space="preserve">Обеспечение деятельности таможенных органов и органов </w:t>
            </w: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lastRenderedPageBreak/>
              <w:t>государственного контроля и экономической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lastRenderedPageBreak/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36 670,04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36 670,04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обеспечение деятельности органов 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36 670,04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36 670,04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36 670,04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36 670,04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34 117,68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34 117,68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34 117,68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34 117,68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Денежное довольствие военнослужащих и приравненных к ним лиц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32 881,68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32 881,68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денежного довольствия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1 236,00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2 552,36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2 552,36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2 552,36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2 552,36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2 552,36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2 552,36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Приобретение документов бланков строгой отчетности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Администрация г.Цхинвал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997 926,43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12 765,93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1 010 692,35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46 301,98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46 301,98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41 852,30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41 852,30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41 852,30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41 852,30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Территориальные органы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41 852,30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41 852,30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36 490,20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36 490,20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36 490,20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36 490,20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36 340,20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36 340,20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5 362,10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5 362,10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5 362,10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5 362,10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5 362,10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5 362,10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4 449,68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4 449,68</w:t>
            </w:r>
          </w:p>
        </w:tc>
      </w:tr>
      <w:tr w:rsidR="004726D3" w:rsidRPr="00B66257" w:rsidTr="004726D3">
        <w:trPr>
          <w:trHeight w:val="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4 449,68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4 449,68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Проведение культурных мероприятий в рамках празднования памятных дат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4 449,68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4 449,68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4 449,68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4 449,68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4 449,68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4 449,68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4 449,68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4 449,68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8 745,31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8 745,31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8 745,31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8 745,31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дорожного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8 745,31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8 745,31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текущий ремонт и содержание автомобильных дорог города и районов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8 745,31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8 745,31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8 745,31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8 745,31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8 745,31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8 745,31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8 745,31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8 745,31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251 566,08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12 765,93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264 332,01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32 739,34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-1 487,96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31 251,38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жилищно-коммунальное хозяйство и 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текущий ремонт и содержание жилищного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140,00</w:t>
            </w:r>
          </w:p>
        </w:tc>
      </w:tr>
      <w:tr w:rsidR="004726D3" w:rsidRPr="00B66257" w:rsidTr="004726D3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в целях капитального ремонта государственного имущества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32 599,34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-1 487,96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31 111,38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субсидии ЖЭК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32 599,34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-1 487,96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31 111,38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субсидии ЖЭК г.Цхинвал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отопления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0700901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1 022,10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1 033,48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0700901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1 022,10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1 033,48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0700901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1 022,10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1 033,48</w:t>
            </w:r>
          </w:p>
        </w:tc>
      </w:tr>
      <w:tr w:rsidR="004726D3" w:rsidRPr="00B66257" w:rsidTr="004726D3">
        <w:trPr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ЖЭК г.Цхинвал с целью возмещения части недополученных доходов и (или) затрат, возникающих  в связи с применением мер государственной поддержки населения в целях обеспечения доступности услуг содержания и текущего ремонта общего имущества в многоквартирном доме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0700902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31 577,24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-1 499,34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30 077,90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0700902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31 577,24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-1 499,34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30 077,90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0700902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31 577,24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-1 499,34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30 077,90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32 309,92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-1 866,24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30 443,68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жилищно-коммунальное хозяйство и 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текущий ремонт и содержание коммунального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8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в целях капитального ремонта государственного имущества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32 209,92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-1 866,24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30 343,68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"Водоканал"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32 209,92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-1 866,24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30 343,68</w:t>
            </w:r>
          </w:p>
        </w:tc>
      </w:tr>
      <w:tr w:rsidR="004726D3" w:rsidRPr="00B66257" w:rsidTr="00610B0F">
        <w:trPr>
          <w:trHeight w:val="4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"Водоканал"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холодного водоснабжения и (или) водоотведения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32 209,92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-1 866,24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30 343,68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32 209,92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-1 866,24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30 343,68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32 209,92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-1 866,24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30 343,68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186 516,83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16 120,12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202 636,95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36 586,71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3 831,46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40 418,17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Субсидии государственному унитарному предприятию "Управление благоустройства г.Цхинвал"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36 586,71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3 831,46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40 418,17</w:t>
            </w:r>
          </w:p>
        </w:tc>
      </w:tr>
      <w:tr w:rsidR="004726D3" w:rsidRPr="00B66257" w:rsidTr="004726D3">
        <w:trPr>
          <w:trHeight w:val="9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"Управление благоустройства г.Цхинвал"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в сфере обращения с твердыми коммунальными отходами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36 586,71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3 831,46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40 418,17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36 586,71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3 831,46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40 418,17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36 586,71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3 831,46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40 418,17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жилищно-коммунальное хозяйство и 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149 930,12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12 288,66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162 218,78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содержание улиц и площадей, уличное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освещение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149 930,12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12 288,66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162 218,78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149 930,12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12 288,66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162 218,78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149 930,12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12 288,66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162 218,78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149 930,12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12 288,66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162 218,78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Образование и наука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673 118,40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673 118,40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271 183,89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271 183,89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271 183,89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271 183,89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детские дошкольные учреждения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271 183,89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271 183,89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193 649,16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193 649,16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193 649,16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193 649,16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193 285,66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193 285,66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363,50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77 534,73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77 534,73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77 534,73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77 534,73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77 534,73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77 534,73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398 421,59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398 421,59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оплата труда и начисление на оплату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8 278,92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390 142,67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390 142,67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школы начальные, неполные средние и средние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346 381,98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346 381,98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275 257,87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275 257,87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275 257,87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275 257,87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274 695,87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274 695,87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562,00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71 124,11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71 124,11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71 124,11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71 124,11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71 124,11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71 124,11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по внешкольной и внеклассной работе с детьми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43 760,69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43 760,69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43 202,77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43 202,77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43 202,77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43 202,77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43 202,77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43 202,77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557,92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557,92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557,92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557,92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557,92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557,92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 и науки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3 512,92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3 512,92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3 512,92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3 512,92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методические кабинеты при администрациях города и районов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3 512,92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3 512,92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3 179,52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3 179,52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3 179,52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3 179,52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3 179,52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3 179,52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333,40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333,40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333,40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17 894,66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17 894,66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17 033,21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17 033,21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17 033,21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17 033,21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6 662,60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6 662,60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6 479,81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6 479,81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6 479,81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6 479,81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6 479,81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6 479,81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182,79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182,79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182,79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182,79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182,79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182,79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центры народного творчества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6 674,06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6 674,06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5 074,66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5 074,66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5 074,66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5 074,66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5 074,66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5 074,66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1 599,40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1 599,40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1 599,40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1 599,40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1 599,40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1 599,40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театры, концертные и другие организации исполнительских искусств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3 696,55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3 696,55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3 696,55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3 696,55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3 696,55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3 696,55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3 696,55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3 696,55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861,46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861,46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сфере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861,46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861,46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мероприятия в области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861,46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861,46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861,46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861,46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861,46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861,46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861,46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861,46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спорт, молодежная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молодежной политики, спорта и туризма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Администрация Цхинвальского района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230 215,76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230 215,76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57 923,59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-1 135,52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56 788,07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57 923,59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-1 135,52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56 788,07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57 923,59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-1 135,52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56 788,07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Территориальные органы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57 923,59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-1 135,52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56 788,07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51 844,13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51 844,13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51 844,13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51 844,13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51 794,13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51 794,13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6 079,46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-1 135,52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4 943,94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Иные закупки товаров, работ и услуг для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6 079,46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-1 135,52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4 943,94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6 079,46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-1 135,52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4 943,94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13 939,92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10 456,41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24 396,33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7 708,52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7 708,52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Учреждения, обеспечивающие предоставление услуг в области сельского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7 708,52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7 708,52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ветеринарные стации, участки, службы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7 708,52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7 708,52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7 366,30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7 366,30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7 366,30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7 366,30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7 366,30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7 366,30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342,22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342,22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342,22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6 231,40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10 456,41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16 687,81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дорожного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10 456,41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16 687,81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текущий ремонт и содержание автомобильных дорог города и районов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10 456,41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16 687,81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10 456,41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16 687,81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10 456,41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16 687,81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6 231,40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10 456,41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16 687,81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14 012,40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-2 015,47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11 996,92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1 350,30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1 350,30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1 350,30</w:t>
            </w:r>
          </w:p>
        </w:tc>
      </w:tr>
      <w:tr w:rsidR="004726D3" w:rsidRPr="00B66257" w:rsidTr="004726D3">
        <w:trPr>
          <w:trHeight w:val="10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«УЖКХ при Администрации Цхинвальского района»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содержания и текущего ремонта общего имущества в многоквартирном доме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0701503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1 350,30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0701503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1 350,30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0701503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1 350,30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4 669,97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-621,27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4 048,70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1 133,38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1 133,38</w:t>
            </w:r>
          </w:p>
        </w:tc>
      </w:tr>
      <w:tr w:rsidR="004726D3" w:rsidRPr="00B66257" w:rsidTr="004726D3">
        <w:trPr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«УЖКХ при Администрации Цхинвальского района»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холодного водоснабжения и (или) водоотведения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0701502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1 133,38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1 133,38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0701502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1 133,38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1 133,38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0701502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1 133,38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1 133,38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текущий ремонт и содержание коммунального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3 536,59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-621,27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2 915,32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3 536,59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-621,27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2 915,32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3 536,59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-621,27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2 915,32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3 536,59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-621,27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2 915,32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7 992,12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-1 394,20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6 597,92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2 150,64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2 150,64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«УЖКХ при Администрации Цхинвальского района»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2 150,64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2 150,64</w:t>
            </w:r>
          </w:p>
        </w:tc>
      </w:tr>
      <w:tr w:rsidR="004726D3" w:rsidRPr="00B66257" w:rsidTr="004726D3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«УЖКХ при Администрации Цхинвальского района»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в сфере обращения с твердыми коммунальными отходами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0701501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2 150,64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2 150,64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0701501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2 150,64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2 150,64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0701501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2 150,64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2 150,64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жилищно-коммунальное хозяйство и 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5 841,48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-1 394,20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4 447,28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содержание улиц и площадей,уличное освещение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5 841,48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-1 394,20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4 447,28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5 841,48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-1 394,20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4 447,28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5 841,48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-1 394,20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4 447,28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5 841,48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-1 394,20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4 447,28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Образование и наука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90 353,44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-1 776,33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88 577,11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10 384,82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10 384,82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10 384,82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10 384,82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детские дошкольные учреждения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10 384,82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10 384,82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7 662,95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7 662,95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7 662,95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7 662,95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7 625,51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7 625,51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2 721,87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2 721,87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2 721,87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2 721,87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2 721,87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2 721,87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76 697,68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-1 776,33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74 921,35</w:t>
            </w:r>
          </w:p>
        </w:tc>
      </w:tr>
      <w:tr w:rsidR="004726D3" w:rsidRPr="00B66257" w:rsidTr="004726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1 967,94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1 967,94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оплата труда и начисление на оплату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1 967,94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74 729,74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-1 776,33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72 953,41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школы начальные, неполные средние и средние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74 729,74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-1 776,33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72 953,41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64 850,76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64 850,76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64 850,76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64 850,76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63 638,36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63 638,36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1 212,40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1 212,40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9 878,98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-1 776,33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8 102,65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9 878,98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-1 776,33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8 102,65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9 878,98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-1 776,33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8 102,65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 и науки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3 270,94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3 270,94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3 270,94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3 270,94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методические кабинеты при администрациях города и районов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3 270,94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3 270,94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2 596,50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2 596,50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2 596,50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2 596,50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2 596,50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2 596,50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674,44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674,44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674,44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674,44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52 286,41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-4 329,08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47 957,32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50 361,71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-4 329,08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46 032,62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50 361,71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-4 329,08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46 032,62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9 047,60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9 047,60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органами и органами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8 947,60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8 947,60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8 947,60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8 947,60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8 947,60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8 947,60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центры народного творчества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18 053,41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-4 329,08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13 724,32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12 455,00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12 455,00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12 455,00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12 455,00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12 455,00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12 455,00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5 598,41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-4 329,08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1 269,32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5 598,41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-4 329,08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1 269,32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5 598,41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-4 329,08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1 269,32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театры, концертные и другие организации исполнительских искусств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23 260,70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23 260,70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23 260,70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23 260,70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23 260,70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23 260,70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23 260,70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23 260,70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1 924,70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1 924,70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сфере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1 924,70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1 924,70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охрана памятников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1 624,70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1 624,70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1 624,70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1 624,70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мероприятия в области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спорт, молодежная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молодежной политики, спорта и туризма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молодежной политики, спорта и туризма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Администрация Знаурского района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217 085,58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2 505,32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219 590,90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37 369,22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475,32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37 844,54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37 369,22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37 369,22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37 369,22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37 369,22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Территориальные органы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37 369,22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37 369,22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33 609,97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33 609,97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33 609,97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33 609,97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33 509,97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33 509,97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3 759,25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3 759,25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3 759,25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3 759,25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3 759,25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3 759,25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475,32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475,32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475,32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475,32</w:t>
            </w:r>
          </w:p>
        </w:tc>
      </w:tr>
      <w:tr w:rsidR="004726D3" w:rsidRPr="00B66257" w:rsidTr="004726D3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Исполнение судебных актов Республики Южная Осетия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 либо должностных лиц этих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475,32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475,32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475,32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22 732,94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1 302,36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24 035,30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5 377,44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5 377,44</w:t>
            </w:r>
          </w:p>
        </w:tc>
      </w:tr>
      <w:tr w:rsidR="004726D3" w:rsidRPr="00B66257" w:rsidTr="004726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Учреждения, обеспечивающие предоставление услуг в области сельского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5 377,44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5 377,44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ветеринарные стации, участки, службы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4 603,90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4 603,90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4 407,03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4 407,03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4 407,03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4 407,03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4 397,03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4 397,03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196,87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196,87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196,87</w:t>
            </w:r>
          </w:p>
        </w:tc>
      </w:tr>
      <w:tr w:rsidR="004726D3" w:rsidRPr="00B66257" w:rsidTr="004726D3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прочие учреждения, обеспечивающие предоставление услуг в области сельского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773,54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768,54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768,54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768,54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768,54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768,54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768,54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17 355,50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1 302,36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18 657,86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дорожного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17 355,50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18 657,86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текущий ремонт и содержание автомобильных дорог города и районов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17 355,50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18 657,86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17 355,50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18 657,86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17 355,50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18 657,86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17 355,50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18 657,86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15 071,85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1 769,04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16 840,89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3 154,32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3 154,32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3 154,32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3 154,32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"УЖКХ при Администрации Знаурского района"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3 154,32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3 154,32</w:t>
            </w:r>
          </w:p>
        </w:tc>
      </w:tr>
      <w:tr w:rsidR="004726D3" w:rsidRPr="00B66257" w:rsidTr="004726D3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"УЖКХ при Администрации Знаурского района" с целью возмещения части недополученных доходов и (или) затрат, возникающих  в связи с применением мер государственной поддержки населения в целях обеспечения доступности услуг содержания и текущего ремонта общего имущества в многоквартирном доме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0701203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3 154,32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3 154,32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0701203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3 154,32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3 154,32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0701203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3 154,32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3 154,32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2 246,72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2 246,72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2 246,72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"УЖКХ при Администрации Знаурского района"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2 246,72</w:t>
            </w:r>
          </w:p>
        </w:tc>
      </w:tr>
      <w:tr w:rsidR="004726D3" w:rsidRPr="00B66257" w:rsidTr="004726D3">
        <w:trPr>
          <w:trHeight w:val="9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"УЖКХ при Администрации Знаурского района"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холодного водоснабжения и (или) водоотведения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0701202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2 246,72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0701202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2 246,72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0701202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2 246,72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9 670,82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1 769,04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11 439,86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1 273,51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"УЖКХ при Администрации Знаурского района"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1 273,51</w:t>
            </w:r>
          </w:p>
        </w:tc>
      </w:tr>
      <w:tr w:rsidR="004726D3" w:rsidRPr="00B66257" w:rsidTr="004726D3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"УЖКХ при Администрации Знаурского района"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в сфере обращения с твердыми коммунальными отходами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0701201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1 273,51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0701201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1 273,51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0701201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1 273,51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жилищно-коммунальное хозяйство и 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8 397,31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1 769,04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10 166,35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содержание улиц и площадей, уличное освещение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8 397,31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1 769,04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10 166,35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8 397,31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1 769,04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10 166,35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8 397,31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1 769,04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10 166,35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8 397,31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1 769,04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10 166,35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Образование и наука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117 588,49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-1 041,40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116 547,09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15 466,11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15 466,11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15 466,11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15 466,11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детские дошкольные учреждения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15 466,11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15 466,11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12 128,47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12 128,47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12 128,47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12 128,47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12 118,47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12 118,47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3 337,64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3 337,64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Иные закупки товаров, работ и услуг для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3 337,64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3 337,64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3 337,64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3 337,64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99 872,80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-1 041,40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98 831,40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оплата труда и начисление на оплату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2 510,82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97 361,98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-1 041,40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96 320,58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школы начальные, неполные средние и средние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80 247,31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-1 041,40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79 205,91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68 276,56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68 276,56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68 276,56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68 276,56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67 537,86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67 537,86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738,70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11 970,75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-1 041,40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10 929,35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11 970,75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-1 041,40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10 929,35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11 970,75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-1 041,40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10 929,35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по внешкольной и внеклассной работе с детьми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17 114,67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17 114,67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15 777,35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15 777,35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15 777,35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15 777,35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15 707,35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15 707,35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1 337,32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1 337,32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1 337,32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1 337,32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1 337,32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1 337,32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 и науки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2 249,58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2 249,58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2 249,58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методические кабинеты при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администрациях города и районов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2 249,58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1 919,18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1 919,18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1 909,18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1 909,18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330,40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24 023,08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24 023,08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23 262,04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23 262,04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23 262,04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23 262,04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9 743,10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9 743,10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9 320,60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9 320,60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9 320,60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9 320,60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9 320,60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9 320,60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422,50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422,50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422,50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центры народного творчества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13 518,94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13 518,94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12 080,68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12 080,68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12 080,68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12 080,68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12 070,68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12 070,68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1 438,26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1 438,26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1 438,26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1 438,26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1 438,26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1 438,26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761,04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761,04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мероприятия в сфере культуры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761,04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761,04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охрана памятников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361,04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361,04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 xml:space="preserve">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361,04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361,04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мероприятия в области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спорт, молодежная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молодежной политики, спорта и туризма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Администрация Дзауского района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313 034,79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313 034,79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63 353,39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63 353,39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63 353,39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63 353,39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63 353,39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63 353,39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Территориальные органы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63 353,39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63 353,39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58 773,39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58 773,39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58 773,39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58 773,39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58 590,26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58 590,26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183,13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183,13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4 580,00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4 580,00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4 580,00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17 290,85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6 162,59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23 453,44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8 567,58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8 567,58</w:t>
            </w:r>
          </w:p>
        </w:tc>
      </w:tr>
      <w:tr w:rsidR="004726D3" w:rsidRPr="00B66257" w:rsidTr="004726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Учреждения, обеспечивающие предоставление услуг в области сельского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8 567,58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8 567,58</w:t>
            </w:r>
          </w:p>
        </w:tc>
      </w:tr>
      <w:tr w:rsidR="004726D3" w:rsidRPr="00B66257" w:rsidTr="004726D3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прочие учреждения, обеспечивающие предоставление услуг в области сельского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8 567,58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8 567,58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8 398,58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8 398,58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8 398,58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8 398,58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8 383,58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8 383,58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169,00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169,00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169,00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8 723,27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6 162,59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14 885,86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дорожного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8 723,27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6 162,59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14 885,86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текущий ремонт и содержание автомобильных дорог города и районов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8 723,27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6 162,59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14 885,86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8 723,27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6 162,59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14 885,86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8 723,27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6 162,59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14 885,86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8 723,27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6 162,59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14 885,86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34 483,74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2 186,94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36 670,68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2 016,55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2 016,55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2 016,55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2 016,55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"УЖКХ при Администрации Дзауского района"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428,86</w:t>
            </w:r>
          </w:p>
        </w:tc>
      </w:tr>
      <w:tr w:rsidR="004726D3" w:rsidRPr="00B66257" w:rsidTr="004726D3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"УЖКХ при Администрации Дзауского района"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содержания и текущего ремонта общего имущества в многоквартирном доме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0701303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428,86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0701303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428,86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0701303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428,86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Субсидии государственному унитарному предприятию "УЖКХ г.Квайса"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1 587,69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1 587,69</w:t>
            </w:r>
          </w:p>
        </w:tc>
      </w:tr>
      <w:tr w:rsidR="004726D3" w:rsidRPr="00B66257" w:rsidTr="004726D3">
        <w:trPr>
          <w:trHeight w:val="9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«УЖКХ г. Квайса»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содержания и текущего ремонта общего имущества в многоквартирном доме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1 587,69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1 587,69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1 587,69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1 587,69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0701402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1 587,69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1 587,69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3 982,23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2 186,94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6 169,17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3 982,23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3 982,23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"УЖКХ при Администрации Дзауского района"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1 171,10</w:t>
            </w:r>
          </w:p>
        </w:tc>
      </w:tr>
      <w:tr w:rsidR="004726D3" w:rsidRPr="00B66257" w:rsidTr="004726D3">
        <w:trPr>
          <w:trHeight w:val="9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Субсидии государственному унитарному предприятию «УЖКХ при Администрации Дзауского района» с целью возмещения части недополученных доходов и (или) части затрат, возникающих в связи с применением мер государственной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поддержки населения в целях обеспечения доступности услуг холодного водоснабжения и (или) водоотведения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0701302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1 171,10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0701302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1 171,10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0701302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1 171,10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Субсидии государственному унитарному предприятию "УЖКХ г.Квайса"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2 811,13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2 811,13</w:t>
            </w:r>
          </w:p>
        </w:tc>
      </w:tr>
      <w:tr w:rsidR="004726D3" w:rsidRPr="00B66257" w:rsidTr="004726D3">
        <w:trPr>
          <w:trHeight w:val="9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«УЖКХ г. Квайса»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холодного водоснабжения и (или) водоотведения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0701403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2 811,13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2 811,13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0701403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2 811,13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2 811,13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0701403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2 811,13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2 811,13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жилищно-коммунальное хозяйство и 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2 186,94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2 186,94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текущий ремонт и содержание коммунального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2 186,94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2 186,94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2 186,94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2 186,94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2 186,94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2 186,94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2 186,94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2 186,94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28 484,96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28 484,96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жилищно-коммунальное хозяйство и 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24 486,56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24 486,56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содержание улиц и площадей, уличное освещение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24 486,56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24 486,56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24 486,56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24 486,56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24 486,56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24 486,56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24 486,56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24 486,56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3 998,41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3 998,41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"УЖКХ при Администрации Дзауского района"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2 764,11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2 764,11</w:t>
            </w:r>
          </w:p>
        </w:tc>
      </w:tr>
      <w:tr w:rsidR="004726D3" w:rsidRPr="00B66257" w:rsidTr="004726D3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"УЖКХ при Администрации Дзауского района"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в сфере обращения с твердыми коммунальными отходами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0701301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2 764,11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2 764,11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0701301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2 764,11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2 764,11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0701301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2 764,11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2 764,11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Субсидии государственному унитарному предприятию "УЖКХ г.Квайса"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1 234,30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1 234,30</w:t>
            </w:r>
          </w:p>
        </w:tc>
      </w:tr>
      <w:tr w:rsidR="004726D3" w:rsidRPr="00B66257" w:rsidTr="004726D3">
        <w:trPr>
          <w:trHeight w:val="9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Субсидии государственному унитарному предприятию "УЖКХ г.Квайса"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в сфере обращения с твердыми коммунальными отходами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1 234,30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1 234,30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1 234,30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1 234,30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1 234,30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1 234,30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Образование и наука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162 249,74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-8 502,53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153 747,21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22 790,01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22 790,01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22 790,01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22 790,01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детские дошкольные учреждения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22 790,01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22 790,01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17 056,20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17 056,20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17 056,20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17 056,20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17 015,60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17 015,60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5 733,81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5 733,81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5 733,81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5 733,81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5 733,81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5 733,81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136 590,39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-8 502,53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128 087,86</w:t>
            </w:r>
          </w:p>
        </w:tc>
      </w:tr>
      <w:tr w:rsidR="004726D3" w:rsidRPr="00B66257" w:rsidTr="004726D3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оплата труда и начисление на оплату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2 646,54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133 943,85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-8 502,53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125 441,32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школы начальные, неполные средние и средние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87 622,46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-8 502,53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79 119,93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65 044,48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65 044,48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65 044,48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65 044,48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64 699,44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64 699,44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345,04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22 577,97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-8 502,53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14 075,44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22 577,97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-8 502,53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14 075,44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22 577,97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-8 502,53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14 075,44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школы-интернаты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29 540,22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29 540,22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26 796,46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26 796,46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26 796,46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26 796,46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26 737,26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26 737,26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59,20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2 743,76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2 743,76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2 743,76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2 743,76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2 743,76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2 743,76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по внешкольной и внеклассной работе с детьми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16 781,17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16 781,17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15 604,75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15 604,75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15 604,75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15 604,75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15 586,55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15 586,55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1 176,41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1 176,41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1 176,41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1 176,41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образования и науки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2 869,34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2 869,34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2 869,34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2 869,34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методические кабинеты при администрациях города и районов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2 869,34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2 869,34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2 818,94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2 818,94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2 818,94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2 818,94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2 798,94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2 798,94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Прочая закупка товаров, работ и услуг для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1901000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lastRenderedPageBreak/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35 027,07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35 180,07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34 090,02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34 243,02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34 090,02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34 243,02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15 105,31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15 105,31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14 697,96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14 697,96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14 697,96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14 697,96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407,35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407,35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407,35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центры народного творчества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18 984,71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19 137,71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18 129,89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18 129,89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18 129,89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18 129,89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18 029,89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18 029,89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854,81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1 007,81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854,81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1 007,81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854,81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1 007,81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937,05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937,05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мероприятия в сфере культуры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937,05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937,05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охрана памятников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612,71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612,71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612,71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612,71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612,71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612,71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612,71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612,71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мероприятия в области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324,34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324,34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324,34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324,34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324,34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324,34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324,34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324,34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спорт, молодежная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630,00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290,00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молодежной политики, спорта и туризма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работ, услуг  для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молодежной политики, спорта и туризма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Администрация Ленингорского района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232 334,16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232 334,16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50 318,60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-573,00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49 745,60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50 318,60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-573,00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49 745,60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50 318,60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-573,00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49 745,60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Территориальные органы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50 318,60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-573,00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49 745,60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43 649,64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43 649,64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43 649,64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43 649,64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43 533,44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43 533,44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116,20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6 668,96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-573,00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6 095,96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6 668,96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-573,00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6 095,96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6 668,96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-573,00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6 095,96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12 593,49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8 927,40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21 520,89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4 439,99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4 439,99</w:t>
            </w:r>
          </w:p>
        </w:tc>
      </w:tr>
      <w:tr w:rsidR="004726D3" w:rsidRPr="00B66257" w:rsidTr="004726D3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Учреждения, обеспечивающие предоставление услуг в области сельского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4 439,99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4 439,99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ветеринарные стации, участки, службы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4 439,99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4 439,99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4 044,29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4 044,29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4 044,29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4 044,29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4 025,09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4 025,09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395,70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395,70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Прочая закупка товаров, работ и услуг для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395,70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lastRenderedPageBreak/>
              <w:t>Водное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2 778,14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-1 051,30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1 726,84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водохозяйственные мероприятия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2 778,14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-1 051,30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1 726,84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2 778,14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-1 051,30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1 726,84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2 778,14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-1 051,30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1 726,84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2 778,14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-1 051,30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1 726,84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2 778,14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-1 051,30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1 726,84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5 375,36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9 978,70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15 354,06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дорожного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5 375,36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9 978,70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15 354,06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текущий ремонт и содержание автомобильных дорог города и районов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5 375,36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9 978,70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15 354,06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5 375,36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9 978,70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15 354,06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5 375,36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9 978,70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15 354,06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5 375,36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9 978,70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15 354,06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19 672,87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-4 187,40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15 485,47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3 600,31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3 600,31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«УЖКХ при Администрации Ленингорского района»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3 600,31</w:t>
            </w:r>
          </w:p>
        </w:tc>
      </w:tr>
      <w:tr w:rsidR="004726D3" w:rsidRPr="00B66257" w:rsidTr="004726D3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«УЖКХ при Администрации Ленингорского района»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содержания и текущего ремонта общего имущества в многоквартирном доме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0701603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3 600,31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0701603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3 600,31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0701603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3 600,31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7 497,86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-2 312,00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5 185,86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3 622,86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3 622,86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«УЖКХ при Администрации Ленингорского района»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3 622,86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3 622,86</w:t>
            </w:r>
          </w:p>
        </w:tc>
      </w:tr>
      <w:tr w:rsidR="004726D3" w:rsidRPr="00B66257" w:rsidTr="004726D3">
        <w:trPr>
          <w:trHeight w:val="8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«УЖКХ при Администрации Ленингорского района»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холодного водоснабжения и (или) водоотведения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0701602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3 622,86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3 622,86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0701602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3 622,86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3 622,86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0701602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3 622,86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3 622,86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жилищно-коммунальное хозяйство и 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3 875,00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-2 312,00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1 563,00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текущий ремонт и содержание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коммунального хозяйства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3 875,00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-2 312,00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1 563,00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3 875,00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-2 312,00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1 563,00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3 875,00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-2 312,00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1 563,00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3 875,00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-2 312,00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1 563,00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8 574,69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-1 875,40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6 699,29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970,29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970,29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«УЖКХ при Администрации Ленингорского района»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970,29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970,29</w:t>
            </w:r>
          </w:p>
        </w:tc>
      </w:tr>
      <w:tr w:rsidR="004726D3" w:rsidRPr="00B66257" w:rsidTr="004726D3">
        <w:trPr>
          <w:trHeight w:val="11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государственному унитарному предприятию «УЖКХ при Администрации Ленингорского района» с целью возмещения части недополученных доходов и (или) части затрат, возникающих в связи с применением мер государственной поддержки населения в целях обеспечения доступности услуг в сфере обращения с твердыми коммунальными отходами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0701601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970,29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970,29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0701601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970,29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970,29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Субсидии государственным предприятиям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0701601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970,29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970,29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жилищно-коммунальное хозяйство и 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7 604,40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-1 875,40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5 729,00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содержание улиц и площадей, уличное освещение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7 604,40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-1 875,40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5 729,00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7 604,40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-1 875,40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5 729,00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7 604,40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-1 875,40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5 729,00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7 604,40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-1 875,40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5 729,00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Образование и наука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126 953,45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-4 687,00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122 266,45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16 966,14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-1 154,35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15 811,79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16 966,14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-1 154,35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15 811,79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детские дошкольные учреждения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16 966,14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-1 154,35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15 811,79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11 395,36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11 395,36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11 395,36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11 395,36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11 366,56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11 366,56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28,80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5 570,78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-1 154,35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4 416,43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5 570,78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-1 154,35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4 416,43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5 570,78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-1 154,35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4 416,43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109 987,31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-3 532,65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106 454,66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оплата труда и начисление на оплату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0601400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2 103,66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107 883,65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-3 532,65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104 351,00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школы начальные, неполные средние и средние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86 015,93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-928,65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85 087,28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75 475,04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75 475,04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75 475,04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75 475,04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75 239,04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75 239,04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236,00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10 540,89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-928,65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9 612,24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10 540,89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-928,65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9 612,24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10 540,89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-928,65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9 612,24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по внешкольной и внеклассной работе с детьми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21 867,72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-2 604,00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19 263,72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17 921,76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17 921,76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17 921,76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17 921,76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17 836,96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17 836,96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84,80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3 945,96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-2 604,00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1 341,96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3 945,96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-2 604,00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1 341,96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3 945,96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-2 604,00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1 341,96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22 695,75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23 215,75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22 445,75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22 965,75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22 445,75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22 965,75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7 515,08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7 515,08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7 306,15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7 306,15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7 306,15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7 306,15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7 306,15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7 306,15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работ, услуг  для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208,93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208,93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208,93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центры народного творчества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14 930,67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15 450,67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13 260,47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13 260,47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13 260,47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13 260,47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13 260,47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13 260,47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1 670,20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2 190,20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1 670,20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2 190,20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1 670,20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2 190,20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мероприятия в сфере культуры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другие мероприятия в области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спорт, молодежная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молодежной политики, спорта и туризма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2600100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Общественная палата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3 034,09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3 034,09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3 034,09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3 034,09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3 034,09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3 034,09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3 034,09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3 034,09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Общественной палаты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3 034,09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3 034,09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2 487,09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2 487,09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2 487,09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2 487,09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2 387,09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2 387,09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работ, услуг  для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547,00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547,00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547,00</w:t>
            </w:r>
          </w:p>
        </w:tc>
      </w:tr>
      <w:tr w:rsidR="004726D3" w:rsidRPr="00B66257" w:rsidTr="004726D3">
        <w:trPr>
          <w:trHeight w:val="4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Государственный хор национальной песни и детский хор при Президенте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13 502,70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13 502,70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13 502,70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13 502,70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13 502,70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13 502,70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13 502,70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13 502,70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государственного хора национальной песни и детского хора при Президенте РЮО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13 502,70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13 502,70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12 999,70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12 999,70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12 999,70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12 999,70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12 899,70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12 899,70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Комитет информации и печати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128 130,23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128 130,23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8 766,40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8 766,40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Функционирование исполнительных органов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8 766,40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8 766,40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8 766,40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8 766,40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государственных органов исполнительной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8 766,40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8 766,40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центральных аппаратов государственных органов исполнительной власти, руководство деятельностью которых осуществляют Президент и Правительство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8 766,40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8 766,40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7 412,40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7 412,40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7 412,40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7 412,40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7 212,40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7 212,40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Иные закупки товаров, работ и услуг для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0010401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2 654,00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2 654,00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2 654,00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2 654,00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мероприятия в сфере культуры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2 654,00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издание книг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2 654,00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2 654,00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2 654,00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2 654,00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116 709,83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116 709,83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Телевидение и радиовещание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52 416,70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52 416,70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учреждения, обеспечивающие предоставление услуг в области средств массовой информации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52 416,70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52 416,70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телерадиокомпании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52 416,70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52 416,70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41 989,70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41 989,70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41 989,70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41 989,70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41 539,70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41 539,70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10 427,00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10 427,00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10 427,00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10 427,00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10 427,00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10 427,00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48 030,13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48 030,13</w:t>
            </w:r>
          </w:p>
        </w:tc>
      </w:tr>
      <w:tr w:rsidR="004726D3" w:rsidRPr="00B66257" w:rsidTr="004726D3">
        <w:trPr>
          <w:trHeight w:val="2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учреждения, обеспечивающие предоставление услуг в области средств массовой информации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48 030,13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48 030,13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периодическая печать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48 030,13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48 030,13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44 755,87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44 755,87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44 755,87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44 755,87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44 735,87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44 735,87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3 274,26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3 274,26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3 274,26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3 274,26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3 274,26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3 274,26</w:t>
            </w:r>
          </w:p>
        </w:tc>
      </w:tr>
      <w:tr w:rsidR="004726D3" w:rsidRPr="00B66257" w:rsidTr="004726D3">
        <w:trPr>
          <w:trHeight w:val="2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16 263,00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16 263,00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средств массовой информации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16 263,00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16 263,00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Типографские 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16 263,00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16 263,00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16 263,00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16 263,00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16 263,00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16 263,00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3000100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16 263,00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16 263,00</w:t>
            </w:r>
          </w:p>
        </w:tc>
      </w:tr>
      <w:tr w:rsidR="004726D3" w:rsidRPr="00B66257" w:rsidTr="004726D3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Государственное автономное образовательное учреждение высшего профессионального образования "Юго-Осетинский государственный университет им.А.Тибилова"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336 576,87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336 576,87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Образование и наука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336 576,87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336 576,87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образования и науки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Повышение квалификации работников образования и науки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Высшее и послевузовское профессиональное образование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336 376,87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336 376,87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336 376,87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336 376,87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Высшие учебные заведения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336 376,87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336 376,87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312 413,38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312 413,38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312 413,38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312 413,38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311 055,88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311 055,88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1 357,50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14 463,49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14 463,49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14 463,49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14 463,49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14 463,49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14 463,49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9 500,00</w:t>
            </w:r>
          </w:p>
        </w:tc>
      </w:tr>
      <w:tr w:rsidR="004726D3" w:rsidRPr="00B66257" w:rsidTr="004726D3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Государственное бюджетное  учреждение науки "Юго-Осетинский научно-исследовательский институт им.З.Н.Ванеева при Президенте Республики Южная Осетия"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52 657,40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53 307,40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Образование и наука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52 657,40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53 307,40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научные исследования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52 657,40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53 307,40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Учреждения науки и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52 157,40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52 807,40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Научно-исследовательский институт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52 157,40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52 807,40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50 661,10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50 661,10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50 661,10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50 661,10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49 769,10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49 769,10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иные выплаты персоналу, за исключением фонда оплаты труда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892,00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892,00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1 496,30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2 146,30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1 496,30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2 146,30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1900900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1 496,30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2 146,30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Мероприятия в области образования и науки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научные исследования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2000400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Центральная избирательная комиссия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11 115,70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11 115,70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11 115,70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11 115,70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11 115,70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11 115,70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11 115,70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11 115,70</w:t>
            </w:r>
          </w:p>
        </w:tc>
      </w:tr>
      <w:tr w:rsidR="004726D3" w:rsidRPr="00B66257" w:rsidTr="004726D3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Обеспечение деятельности Центральной избирательной комиссии Республики Южная Осетия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11 115,70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11 115,70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10 295,77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10 295,77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расходы на выплаты персоналу государственных органов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10 295,77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10 295,77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Фонд оплаты труда и страховые взносы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10 145,77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10 145,77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819,93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819,93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0010700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819,93</w:t>
            </w:r>
          </w:p>
        </w:tc>
      </w:tr>
      <w:tr w:rsidR="004726D3" w:rsidRPr="00B66257" w:rsidTr="004726D3">
        <w:trPr>
          <w:trHeight w:val="3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Совместный информационно-координационный центр органов внутренних дел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37 094,73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37 094,73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37 094,73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37 094,73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Международные отношения и международное сотрудничество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37 094,73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37 094,73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Международное сотрудничество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0300000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37 094,73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37 094,73</w:t>
            </w:r>
          </w:p>
        </w:tc>
      </w:tr>
      <w:tr w:rsidR="004726D3" w:rsidRPr="00B66257" w:rsidTr="004726D3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Выполнение других обязательств государства в области международного сотрудничества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37 094,73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37 094,73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органами и органами управления государственными внебюджетными фондами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14 699,30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14 699,30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14 699,30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14 699,30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Денежное довольствие военнослужащих и приравненных к ним лиц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13 666,60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13 666,60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Иные выплаты персоналу, за исключением денежного довольствия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1 032,70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1 032,70</w:t>
            </w:r>
          </w:p>
        </w:tc>
      </w:tr>
      <w:tr w:rsidR="004726D3" w:rsidRPr="00B66257" w:rsidTr="004726D3">
        <w:trPr>
          <w:trHeight w:val="2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Закупка товаров, работ, услуг  для государственных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22 395,43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22 395,43</w:t>
            </w:r>
          </w:p>
        </w:tc>
      </w:tr>
      <w:tr w:rsidR="004726D3" w:rsidRPr="00B66257" w:rsidTr="004726D3">
        <w:trPr>
          <w:trHeight w:val="67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br/>
              <w:t>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22 395,43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22 395,43</w:t>
            </w:r>
          </w:p>
        </w:tc>
      </w:tr>
      <w:tr w:rsidR="004726D3" w:rsidRPr="00B66257" w:rsidTr="004726D3">
        <w:trPr>
          <w:trHeight w:val="45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Прочая закупка товаров, работ и услуг для обеспечения деятельности органов национальной безопасности, правоохранительной деятельности и обороны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0300200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22 395,43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26D3" w:rsidRPr="00B66257" w:rsidRDefault="004726D3" w:rsidP="00B6625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22 395,43»;</w:t>
            </w:r>
          </w:p>
        </w:tc>
      </w:tr>
    </w:tbl>
    <w:p w:rsidR="004726D3" w:rsidRPr="00B66257" w:rsidRDefault="004726D3" w:rsidP="00B66257">
      <w:pPr>
        <w:tabs>
          <w:tab w:val="left" w:pos="993"/>
        </w:tabs>
        <w:spacing w:after="0" w:line="240" w:lineRule="auto"/>
        <w:contextualSpacing/>
        <w:rPr>
          <w:rFonts w:ascii="Arial Narrow" w:hAnsi="Arial Narrow" w:cs="Times New Roman"/>
          <w:sz w:val="20"/>
          <w:szCs w:val="20"/>
        </w:rPr>
      </w:pPr>
    </w:p>
    <w:p w:rsidR="00C84BE4" w:rsidRPr="00B66257" w:rsidRDefault="00C84BE4" w:rsidP="00B66257">
      <w:pPr>
        <w:tabs>
          <w:tab w:val="left" w:pos="993"/>
        </w:tabs>
        <w:spacing w:after="0" w:line="240" w:lineRule="auto"/>
        <w:ind w:firstLine="567"/>
        <w:rPr>
          <w:rFonts w:ascii="Arial Narrow" w:hAnsi="Arial Narrow" w:cs="Times New Roman"/>
          <w:sz w:val="20"/>
          <w:szCs w:val="20"/>
        </w:rPr>
      </w:pPr>
    </w:p>
    <w:p w:rsidR="00C84BE4" w:rsidRPr="00B66257" w:rsidRDefault="00C84BE4" w:rsidP="00B66257">
      <w:pPr>
        <w:tabs>
          <w:tab w:val="left" w:pos="993"/>
        </w:tabs>
        <w:spacing w:after="0" w:line="240" w:lineRule="auto"/>
        <w:ind w:firstLine="567"/>
        <w:rPr>
          <w:rFonts w:ascii="Arial Narrow" w:hAnsi="Arial Narrow" w:cs="Times New Roman"/>
          <w:sz w:val="20"/>
          <w:szCs w:val="20"/>
        </w:rPr>
      </w:pPr>
    </w:p>
    <w:p w:rsidR="002F3287" w:rsidRPr="00B66257" w:rsidRDefault="005C3FBA" w:rsidP="00B66257">
      <w:pPr>
        <w:tabs>
          <w:tab w:val="left" w:pos="993"/>
        </w:tabs>
        <w:spacing w:after="0" w:line="240" w:lineRule="auto"/>
        <w:ind w:firstLine="567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5</w:t>
      </w:r>
      <w:r w:rsidR="002F3287" w:rsidRPr="00B66257">
        <w:rPr>
          <w:rFonts w:ascii="Arial Narrow" w:hAnsi="Arial Narrow" w:cs="Times New Roman"/>
          <w:sz w:val="20"/>
          <w:szCs w:val="20"/>
        </w:rPr>
        <w:t>) Приложение 6 изложить в следующей редакции:</w:t>
      </w:r>
    </w:p>
    <w:p w:rsidR="00F27354" w:rsidRPr="00B66257" w:rsidRDefault="00F27354" w:rsidP="00B66257">
      <w:pPr>
        <w:tabs>
          <w:tab w:val="left" w:pos="993"/>
        </w:tabs>
        <w:spacing w:after="0" w:line="240" w:lineRule="auto"/>
        <w:ind w:firstLine="567"/>
        <w:rPr>
          <w:rFonts w:ascii="Arial Narrow" w:hAnsi="Arial Narrow" w:cs="Times New Roman"/>
          <w:sz w:val="20"/>
          <w:szCs w:val="20"/>
        </w:rPr>
      </w:pPr>
    </w:p>
    <w:p w:rsidR="002F3287" w:rsidRPr="00B66257" w:rsidRDefault="005C3FBA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«Приложение 6</w:t>
      </w:r>
    </w:p>
    <w:p w:rsidR="002F3287" w:rsidRPr="00B66257" w:rsidRDefault="002F3287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к Закону Республики Южная Осетия</w:t>
      </w:r>
    </w:p>
    <w:p w:rsidR="00C84BE4" w:rsidRPr="00B66257" w:rsidRDefault="002F3287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«О Государственном бюджете Республики</w:t>
      </w:r>
    </w:p>
    <w:p w:rsidR="00C84BE4" w:rsidRPr="00B66257" w:rsidRDefault="00C84BE4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Южная </w:t>
      </w:r>
      <w:r w:rsidR="002F3287" w:rsidRPr="00B66257">
        <w:rPr>
          <w:rFonts w:ascii="Arial Narrow" w:hAnsi="Arial Narrow" w:cs="Times New Roman"/>
          <w:sz w:val="20"/>
          <w:szCs w:val="20"/>
        </w:rPr>
        <w:t xml:space="preserve">Осетия на </w:t>
      </w:r>
      <w:r w:rsidR="008B4EC1" w:rsidRPr="00B66257">
        <w:rPr>
          <w:rFonts w:ascii="Arial Narrow" w:hAnsi="Arial Narrow" w:cs="Times New Roman"/>
          <w:sz w:val="20"/>
          <w:szCs w:val="20"/>
        </w:rPr>
        <w:t>2026</w:t>
      </w:r>
      <w:r w:rsidR="002F3287" w:rsidRPr="00B66257">
        <w:rPr>
          <w:rFonts w:ascii="Arial Narrow" w:hAnsi="Arial Narrow" w:cs="Times New Roman"/>
          <w:sz w:val="20"/>
          <w:szCs w:val="20"/>
        </w:rPr>
        <w:t xml:space="preserve"> год»</w:t>
      </w:r>
    </w:p>
    <w:p w:rsidR="00C84BE4" w:rsidRPr="00B66257" w:rsidRDefault="00C84BE4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(в редакции Закона Республики</w:t>
      </w:r>
      <w:r w:rsidR="002F3287" w:rsidRPr="00B66257">
        <w:rPr>
          <w:rFonts w:ascii="Arial Narrow" w:hAnsi="Arial Narrow" w:cs="Times New Roman"/>
          <w:sz w:val="20"/>
          <w:szCs w:val="20"/>
        </w:rPr>
        <w:t xml:space="preserve"> Южная Осетия</w:t>
      </w:r>
    </w:p>
    <w:p w:rsidR="002F3287" w:rsidRPr="00B66257" w:rsidRDefault="002F3287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«О внесении изменений в Закон Республики</w:t>
      </w:r>
    </w:p>
    <w:p w:rsidR="00C84BE4" w:rsidRPr="00B66257" w:rsidRDefault="002F3287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Южная Осетия «О Государственном бюджете</w:t>
      </w:r>
    </w:p>
    <w:p w:rsidR="002F3287" w:rsidRPr="00B66257" w:rsidRDefault="00C84BE4" w:rsidP="00B66257">
      <w:pPr>
        <w:tabs>
          <w:tab w:val="left" w:pos="993"/>
        </w:tabs>
        <w:spacing w:after="0" w:line="240" w:lineRule="auto"/>
        <w:contextualSpacing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 xml:space="preserve"> Республики </w:t>
      </w:r>
      <w:r w:rsidR="002F3287" w:rsidRPr="00B66257">
        <w:rPr>
          <w:rFonts w:ascii="Arial Narrow" w:hAnsi="Arial Narrow" w:cs="Times New Roman"/>
          <w:sz w:val="20"/>
          <w:szCs w:val="20"/>
        </w:rPr>
        <w:t>Южная</w:t>
      </w:r>
      <w:r w:rsidRPr="00B66257">
        <w:rPr>
          <w:rFonts w:ascii="Arial Narrow" w:hAnsi="Arial Narrow" w:cs="Times New Roman"/>
          <w:sz w:val="20"/>
          <w:szCs w:val="20"/>
        </w:rPr>
        <w:t xml:space="preserve"> Осетия</w:t>
      </w:r>
      <w:r w:rsidR="002F3287" w:rsidRPr="00B66257">
        <w:rPr>
          <w:rFonts w:ascii="Arial Narrow" w:hAnsi="Arial Narrow" w:cs="Times New Roman"/>
          <w:sz w:val="20"/>
          <w:szCs w:val="20"/>
        </w:rPr>
        <w:t xml:space="preserve"> на </w:t>
      </w:r>
      <w:r w:rsidR="008B4EC1" w:rsidRPr="00B66257">
        <w:rPr>
          <w:rFonts w:ascii="Arial Narrow" w:hAnsi="Arial Narrow" w:cs="Times New Roman"/>
          <w:sz w:val="20"/>
          <w:szCs w:val="20"/>
        </w:rPr>
        <w:t>2026</w:t>
      </w:r>
      <w:r w:rsidR="002F3287" w:rsidRPr="00B66257">
        <w:rPr>
          <w:rFonts w:ascii="Arial Narrow" w:hAnsi="Arial Narrow" w:cs="Times New Roman"/>
          <w:sz w:val="20"/>
          <w:szCs w:val="20"/>
        </w:rPr>
        <w:t xml:space="preserve"> год</w:t>
      </w:r>
      <w:r w:rsidRPr="00B66257">
        <w:rPr>
          <w:rFonts w:ascii="Arial Narrow" w:hAnsi="Arial Narrow" w:cs="Times New Roman"/>
          <w:sz w:val="20"/>
          <w:szCs w:val="20"/>
        </w:rPr>
        <w:t>»</w:t>
      </w:r>
      <w:r w:rsidR="002F3287" w:rsidRPr="00B66257">
        <w:rPr>
          <w:rFonts w:ascii="Arial Narrow" w:hAnsi="Arial Narrow" w:cs="Times New Roman"/>
          <w:sz w:val="20"/>
          <w:szCs w:val="20"/>
        </w:rPr>
        <w:t>)</w:t>
      </w:r>
    </w:p>
    <w:p w:rsidR="00FB42F0" w:rsidRPr="00B66257" w:rsidRDefault="002F3287" w:rsidP="00B66257">
      <w:pPr>
        <w:tabs>
          <w:tab w:val="left" w:pos="993"/>
        </w:tabs>
        <w:spacing w:after="0" w:line="240" w:lineRule="auto"/>
        <w:contextualSpacing/>
        <w:jc w:val="center"/>
        <w:rPr>
          <w:rFonts w:ascii="Arial Narrow" w:hAnsi="Arial Narrow" w:cs="Times New Roman"/>
          <w:b/>
          <w:sz w:val="20"/>
          <w:szCs w:val="20"/>
        </w:rPr>
      </w:pPr>
      <w:r w:rsidRPr="00B66257">
        <w:rPr>
          <w:rFonts w:ascii="Arial Narrow" w:hAnsi="Arial Narrow" w:cs="Times New Roman"/>
          <w:b/>
          <w:sz w:val="20"/>
          <w:szCs w:val="20"/>
        </w:rPr>
        <w:t xml:space="preserve">Источники финансирования дефицита Государственного бюджета </w:t>
      </w:r>
    </w:p>
    <w:p w:rsidR="002F3287" w:rsidRPr="00B66257" w:rsidRDefault="002F3287" w:rsidP="00B66257">
      <w:pPr>
        <w:tabs>
          <w:tab w:val="left" w:pos="993"/>
        </w:tabs>
        <w:spacing w:after="0" w:line="240" w:lineRule="auto"/>
        <w:contextualSpacing/>
        <w:jc w:val="center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b/>
          <w:sz w:val="20"/>
          <w:szCs w:val="20"/>
        </w:rPr>
        <w:t xml:space="preserve">Республики Южная Осетия на </w:t>
      </w:r>
      <w:r w:rsidR="008B4EC1" w:rsidRPr="00B66257">
        <w:rPr>
          <w:rFonts w:ascii="Arial Narrow" w:hAnsi="Arial Narrow" w:cs="Times New Roman"/>
          <w:b/>
          <w:sz w:val="20"/>
          <w:szCs w:val="20"/>
        </w:rPr>
        <w:t>2026</w:t>
      </w:r>
      <w:r w:rsidRPr="00B66257">
        <w:rPr>
          <w:rFonts w:ascii="Arial Narrow" w:hAnsi="Arial Narrow" w:cs="Times New Roman"/>
          <w:b/>
          <w:sz w:val="20"/>
          <w:szCs w:val="20"/>
        </w:rPr>
        <w:t xml:space="preserve"> год</w:t>
      </w:r>
    </w:p>
    <w:p w:rsidR="002F3287" w:rsidRPr="00B66257" w:rsidRDefault="002F3287" w:rsidP="00B66257">
      <w:pPr>
        <w:tabs>
          <w:tab w:val="left" w:pos="993"/>
        </w:tabs>
        <w:spacing w:after="0" w:line="240" w:lineRule="auto"/>
        <w:jc w:val="right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(тыс.</w:t>
      </w:r>
      <w:r w:rsidR="00F230A5" w:rsidRPr="00B66257">
        <w:rPr>
          <w:rFonts w:ascii="Arial Narrow" w:hAnsi="Arial Narrow" w:cs="Times New Roman"/>
          <w:sz w:val="20"/>
          <w:szCs w:val="20"/>
        </w:rPr>
        <w:t xml:space="preserve"> </w:t>
      </w:r>
      <w:r w:rsidRPr="00B66257">
        <w:rPr>
          <w:rFonts w:ascii="Arial Narrow" w:hAnsi="Arial Narrow" w:cs="Times New Roman"/>
          <w:sz w:val="20"/>
          <w:szCs w:val="20"/>
        </w:rPr>
        <w:t>руб</w:t>
      </w:r>
      <w:r w:rsidR="00DC4C66">
        <w:rPr>
          <w:rFonts w:ascii="Arial Narrow" w:hAnsi="Arial Narrow" w:cs="Times New Roman"/>
          <w:sz w:val="20"/>
          <w:szCs w:val="20"/>
        </w:rPr>
        <w:t>.</w:t>
      </w:r>
      <w:r w:rsidRPr="00B66257">
        <w:rPr>
          <w:rFonts w:ascii="Arial Narrow" w:hAnsi="Arial Narrow" w:cs="Times New Roman"/>
          <w:sz w:val="20"/>
          <w:szCs w:val="20"/>
        </w:rPr>
        <w:t>)</w:t>
      </w:r>
    </w:p>
    <w:tbl>
      <w:tblPr>
        <w:tblW w:w="10064" w:type="dxa"/>
        <w:tblInd w:w="279" w:type="dxa"/>
        <w:tblLook w:val="04A0" w:firstRow="1" w:lastRow="0" w:firstColumn="1" w:lastColumn="0" w:noHBand="0" w:noVBand="1"/>
      </w:tblPr>
      <w:tblGrid>
        <w:gridCol w:w="1630"/>
        <w:gridCol w:w="2077"/>
        <w:gridCol w:w="2835"/>
        <w:gridCol w:w="1134"/>
        <w:gridCol w:w="1180"/>
        <w:gridCol w:w="1230"/>
      </w:tblGrid>
      <w:tr w:rsidR="00610B0F" w:rsidRPr="00B66257" w:rsidTr="00610B0F">
        <w:trPr>
          <w:trHeight w:val="1074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Код главного администратора источников финансирования дефицитов бюджетов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Код группы, подгруппы, статьи, подстатьи, элементов, вида,  экономической  классификации источника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изменения                  (+,-)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610B0F" w:rsidRPr="00B66257" w:rsidTr="00610B0F">
        <w:trPr>
          <w:trHeight w:val="255"/>
        </w:trPr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610B0F" w:rsidRPr="00B66257" w:rsidTr="00610B0F">
        <w:trPr>
          <w:trHeight w:val="683"/>
        </w:trPr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 xml:space="preserve"> 01 00 00 00 00 0000 000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 xml:space="preserve">    Источники внутреннего финансирования дефицита Государственного бюджета Республики Южная Осетия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442 431,94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294 705,47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737 137,41</w:t>
            </w:r>
          </w:p>
        </w:tc>
      </w:tr>
      <w:tr w:rsidR="00610B0F" w:rsidRPr="00B66257" w:rsidTr="00610B0F">
        <w:trPr>
          <w:trHeight w:val="600"/>
        </w:trPr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01 05 00 00 00 0000 000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Государственного бюджета Республики Южная Осетия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463 769,81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463 769,81</w:t>
            </w:r>
          </w:p>
        </w:tc>
      </w:tr>
      <w:tr w:rsidR="00610B0F" w:rsidRPr="00B66257" w:rsidTr="00610B0F">
        <w:trPr>
          <w:trHeight w:val="540"/>
        </w:trPr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01 05 00 00 01 0000 610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Уменьшение остатков средств Государственного бюджета Республики Южная Осетия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463 769,81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463 769,81</w:t>
            </w:r>
          </w:p>
        </w:tc>
      </w:tr>
      <w:tr w:rsidR="00610B0F" w:rsidRPr="00B66257" w:rsidTr="00610B0F">
        <w:trPr>
          <w:trHeight w:val="615"/>
        </w:trPr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lastRenderedPageBreak/>
              <w:t>005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 xml:space="preserve"> 01 06 05 00 01 0000 700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Привлечение прочих источников внутреннего финансирования дефицитов бюджетов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442 431,94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-169 064,34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273 367,60</w:t>
            </w:r>
          </w:p>
        </w:tc>
      </w:tr>
      <w:tr w:rsidR="00610B0F" w:rsidRPr="00B66257" w:rsidTr="00610B0F">
        <w:trPr>
          <w:trHeight w:val="660"/>
        </w:trPr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 xml:space="preserve"> 01 06 05 00 01 0000 710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Привлечение прочих источников внутреннего финансирования дефицита государственного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442 431,94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-169 064,34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B0F" w:rsidRPr="00B66257" w:rsidRDefault="00610B0F" w:rsidP="00B662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</w:pPr>
            <w:r w:rsidRPr="00B66257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eastAsia="ru-RU"/>
              </w:rPr>
              <w:t>273 367,60».</w:t>
            </w:r>
          </w:p>
        </w:tc>
      </w:tr>
    </w:tbl>
    <w:p w:rsidR="007102F9" w:rsidRPr="00B66257" w:rsidRDefault="007102F9" w:rsidP="00B66257">
      <w:pPr>
        <w:tabs>
          <w:tab w:val="left" w:pos="993"/>
        </w:tabs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2F3287" w:rsidRPr="00B66257" w:rsidRDefault="002F3287" w:rsidP="00DC4C66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hAnsi="Arial Narrow" w:cs="Times New Roman"/>
          <w:b/>
          <w:sz w:val="20"/>
          <w:szCs w:val="20"/>
        </w:rPr>
      </w:pPr>
      <w:r w:rsidRPr="00B66257">
        <w:rPr>
          <w:rFonts w:ascii="Arial Narrow" w:hAnsi="Arial Narrow" w:cs="Times New Roman"/>
          <w:b/>
          <w:sz w:val="20"/>
          <w:szCs w:val="20"/>
        </w:rPr>
        <w:t>Статья 2</w:t>
      </w:r>
    </w:p>
    <w:p w:rsidR="002F3287" w:rsidRPr="00B66257" w:rsidRDefault="002F3287" w:rsidP="00DC4C66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hAnsi="Arial Narrow" w:cs="Times New Roman"/>
          <w:sz w:val="20"/>
          <w:szCs w:val="20"/>
        </w:rPr>
      </w:pPr>
      <w:r w:rsidRPr="00B66257">
        <w:rPr>
          <w:rFonts w:ascii="Arial Narrow" w:hAnsi="Arial Narrow" w:cs="Times New Roman"/>
          <w:sz w:val="20"/>
          <w:szCs w:val="20"/>
        </w:rPr>
        <w:t>Настоящий Закон вступает в силу со дня его официального опубликования.</w:t>
      </w:r>
    </w:p>
    <w:p w:rsidR="00ED491B" w:rsidRPr="00B66257" w:rsidRDefault="00ED491B" w:rsidP="00DC4C66">
      <w:pPr>
        <w:tabs>
          <w:tab w:val="left" w:pos="709"/>
          <w:tab w:val="left" w:pos="993"/>
        </w:tabs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B66257">
        <w:rPr>
          <w:rFonts w:ascii="Arial Narrow" w:eastAsia="Calibri" w:hAnsi="Arial Narrow" w:cs="Times New Roman"/>
          <w:b/>
          <w:sz w:val="20"/>
          <w:szCs w:val="20"/>
        </w:rPr>
        <w:t>Президент</w:t>
      </w:r>
    </w:p>
    <w:p w:rsidR="00ED491B" w:rsidRPr="00B66257" w:rsidRDefault="00ED491B" w:rsidP="00DC4C66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B66257">
        <w:rPr>
          <w:rFonts w:ascii="Arial Narrow" w:eastAsia="Calibri" w:hAnsi="Arial Narrow" w:cs="Times New Roman"/>
          <w:b/>
          <w:sz w:val="20"/>
          <w:szCs w:val="20"/>
        </w:rPr>
        <w:t>Республики Южная Осетия</w:t>
      </w:r>
      <w:r w:rsidR="00F230A5" w:rsidRPr="00B66257">
        <w:rPr>
          <w:rFonts w:ascii="Arial Narrow" w:eastAsia="Calibri" w:hAnsi="Arial Narrow" w:cs="Times New Roman"/>
          <w:b/>
          <w:sz w:val="20"/>
          <w:szCs w:val="20"/>
        </w:rPr>
        <w:t xml:space="preserve"> </w:t>
      </w:r>
      <w:r w:rsidRPr="00B66257">
        <w:rPr>
          <w:rFonts w:ascii="Arial Narrow" w:eastAsia="Calibri" w:hAnsi="Arial Narrow" w:cs="Times New Roman"/>
          <w:b/>
          <w:sz w:val="20"/>
          <w:szCs w:val="20"/>
        </w:rPr>
        <w:t xml:space="preserve">А. </w:t>
      </w:r>
      <w:r w:rsidR="00F230A5" w:rsidRPr="00B66257">
        <w:rPr>
          <w:rFonts w:ascii="Arial Narrow" w:eastAsia="Calibri" w:hAnsi="Arial Narrow" w:cs="Times New Roman"/>
          <w:b/>
          <w:sz w:val="20"/>
          <w:szCs w:val="20"/>
        </w:rPr>
        <w:t>ГАГЛОЕВ</w:t>
      </w:r>
    </w:p>
    <w:p w:rsidR="00ED491B" w:rsidRPr="00B66257" w:rsidRDefault="00ED491B" w:rsidP="00DC4C66">
      <w:pPr>
        <w:spacing w:after="0" w:line="240" w:lineRule="auto"/>
        <w:ind w:firstLine="284"/>
        <w:jc w:val="both"/>
        <w:rPr>
          <w:rFonts w:ascii="Arial Narrow" w:eastAsia="Calibri" w:hAnsi="Arial Narrow" w:cs="Times New Roman"/>
          <w:b/>
          <w:sz w:val="20"/>
          <w:szCs w:val="20"/>
        </w:rPr>
      </w:pPr>
      <w:r w:rsidRPr="00B66257">
        <w:rPr>
          <w:rFonts w:ascii="Arial Narrow" w:eastAsia="Calibri" w:hAnsi="Arial Narrow" w:cs="Times New Roman"/>
          <w:sz w:val="20"/>
          <w:szCs w:val="20"/>
        </w:rPr>
        <w:t xml:space="preserve"> </w:t>
      </w:r>
      <w:bookmarkStart w:id="0" w:name="_GoBack"/>
      <w:bookmarkEnd w:id="0"/>
      <w:r w:rsidRPr="00B66257">
        <w:rPr>
          <w:rFonts w:ascii="Arial Narrow" w:eastAsia="Calibri" w:hAnsi="Arial Narrow" w:cs="Times New Roman"/>
          <w:sz w:val="20"/>
          <w:szCs w:val="20"/>
        </w:rPr>
        <w:t>г. Цхинвал</w:t>
      </w:r>
      <w:r w:rsidR="00F230A5" w:rsidRPr="00B66257">
        <w:rPr>
          <w:rFonts w:ascii="Arial Narrow" w:eastAsia="Calibri" w:hAnsi="Arial Narrow" w:cs="Times New Roman"/>
          <w:sz w:val="20"/>
          <w:szCs w:val="20"/>
        </w:rPr>
        <w:t xml:space="preserve">, 27марта </w:t>
      </w:r>
      <w:r w:rsidRPr="00B66257">
        <w:rPr>
          <w:rFonts w:ascii="Arial Narrow" w:eastAsia="Calibri" w:hAnsi="Arial Narrow" w:cs="Times New Roman"/>
          <w:sz w:val="20"/>
          <w:szCs w:val="20"/>
        </w:rPr>
        <w:t>2026 г.</w:t>
      </w:r>
      <w:r w:rsidR="00F230A5" w:rsidRPr="00B66257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Pr="00B66257">
        <w:rPr>
          <w:rFonts w:ascii="Arial Narrow" w:eastAsia="Calibri" w:hAnsi="Arial Narrow" w:cs="Times New Roman"/>
          <w:sz w:val="20"/>
          <w:szCs w:val="20"/>
        </w:rPr>
        <w:t>№</w:t>
      </w:r>
      <w:r w:rsidR="00F230A5" w:rsidRPr="00B66257">
        <w:rPr>
          <w:rFonts w:ascii="Arial Narrow" w:eastAsia="Calibri" w:hAnsi="Arial Narrow" w:cs="Times New Roman"/>
          <w:sz w:val="20"/>
          <w:szCs w:val="20"/>
        </w:rPr>
        <w:t>5</w:t>
      </w:r>
    </w:p>
    <w:p w:rsidR="00ED491B" w:rsidRPr="00B66257" w:rsidRDefault="00ED491B" w:rsidP="00B66257">
      <w:pPr>
        <w:spacing w:after="0" w:line="240" w:lineRule="auto"/>
        <w:ind w:firstLine="708"/>
        <w:rPr>
          <w:rFonts w:ascii="Arial Narrow" w:eastAsia="Calibri" w:hAnsi="Arial Narrow" w:cs="Times New Roman"/>
          <w:sz w:val="20"/>
          <w:szCs w:val="20"/>
        </w:rPr>
      </w:pPr>
    </w:p>
    <w:p w:rsidR="00603448" w:rsidRPr="00B66257" w:rsidRDefault="00603448" w:rsidP="00B66257">
      <w:pPr>
        <w:spacing w:after="0" w:line="240" w:lineRule="auto"/>
        <w:ind w:firstLine="708"/>
        <w:rPr>
          <w:rFonts w:ascii="Arial Narrow" w:hAnsi="Arial Narrow"/>
          <w:sz w:val="20"/>
          <w:szCs w:val="20"/>
        </w:rPr>
      </w:pPr>
    </w:p>
    <w:sectPr w:rsidR="00603448" w:rsidRPr="00B66257" w:rsidSect="00F13329">
      <w:footerReference w:type="default" r:id="rId8"/>
      <w:pgSz w:w="11906" w:h="16838"/>
      <w:pgMar w:top="1134" w:right="849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019" w:rsidRDefault="009D1019">
      <w:pPr>
        <w:spacing w:after="0" w:line="240" w:lineRule="auto"/>
      </w:pPr>
      <w:r>
        <w:separator/>
      </w:r>
    </w:p>
  </w:endnote>
  <w:endnote w:type="continuationSeparator" w:id="0">
    <w:p w:rsidR="009D1019" w:rsidRDefault="009D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369057"/>
      <w:docPartObj>
        <w:docPartGallery w:val="Page Numbers (Bottom of Page)"/>
        <w:docPartUnique/>
      </w:docPartObj>
    </w:sdtPr>
    <w:sdtEndPr/>
    <w:sdtContent>
      <w:p w:rsidR="005C3FBA" w:rsidRDefault="005C3FB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C66">
          <w:rPr>
            <w:noProof/>
          </w:rPr>
          <w:t>75</w:t>
        </w:r>
        <w:r>
          <w:fldChar w:fldCharType="end"/>
        </w:r>
      </w:p>
    </w:sdtContent>
  </w:sdt>
  <w:p w:rsidR="005C3FBA" w:rsidRDefault="005C3FB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019" w:rsidRDefault="009D1019">
      <w:pPr>
        <w:spacing w:after="0" w:line="240" w:lineRule="auto"/>
      </w:pPr>
      <w:r>
        <w:separator/>
      </w:r>
    </w:p>
  </w:footnote>
  <w:footnote w:type="continuationSeparator" w:id="0">
    <w:p w:rsidR="009D1019" w:rsidRDefault="009D1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96F9A"/>
    <w:multiLevelType w:val="hybridMultilevel"/>
    <w:tmpl w:val="D21C1B42"/>
    <w:lvl w:ilvl="0" w:tplc="D4D6B6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FE44249"/>
    <w:multiLevelType w:val="hybridMultilevel"/>
    <w:tmpl w:val="F4BA3CF2"/>
    <w:lvl w:ilvl="0" w:tplc="D13202CE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2353BED"/>
    <w:multiLevelType w:val="hybridMultilevel"/>
    <w:tmpl w:val="1CDED716"/>
    <w:lvl w:ilvl="0" w:tplc="78781DF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57BA5"/>
    <w:multiLevelType w:val="hybridMultilevel"/>
    <w:tmpl w:val="A8DA1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37B30"/>
    <w:multiLevelType w:val="hybridMultilevel"/>
    <w:tmpl w:val="84B478E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248F3"/>
    <w:multiLevelType w:val="hybridMultilevel"/>
    <w:tmpl w:val="A8DA1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86229"/>
    <w:multiLevelType w:val="hybridMultilevel"/>
    <w:tmpl w:val="A8DA1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D452D"/>
    <w:multiLevelType w:val="hybridMultilevel"/>
    <w:tmpl w:val="D21C1B42"/>
    <w:lvl w:ilvl="0" w:tplc="D4D6B6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9236A3E"/>
    <w:multiLevelType w:val="hybridMultilevel"/>
    <w:tmpl w:val="D53CF446"/>
    <w:lvl w:ilvl="0" w:tplc="7D8C061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479F7"/>
    <w:multiLevelType w:val="hybridMultilevel"/>
    <w:tmpl w:val="A8DA1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830C4"/>
    <w:multiLevelType w:val="hybridMultilevel"/>
    <w:tmpl w:val="A8DA1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4"/>
  </w:num>
  <w:num w:numId="5">
    <w:abstractNumId w:val="3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87"/>
    <w:rsid w:val="00030318"/>
    <w:rsid w:val="00096FAD"/>
    <w:rsid w:val="000A2F47"/>
    <w:rsid w:val="000B008E"/>
    <w:rsid w:val="000B0950"/>
    <w:rsid w:val="000E352E"/>
    <w:rsid w:val="000E3E13"/>
    <w:rsid w:val="0011608D"/>
    <w:rsid w:val="0013631F"/>
    <w:rsid w:val="00144E88"/>
    <w:rsid w:val="00181792"/>
    <w:rsid w:val="001906C8"/>
    <w:rsid w:val="001E1869"/>
    <w:rsid w:val="00234874"/>
    <w:rsid w:val="00252603"/>
    <w:rsid w:val="002814E8"/>
    <w:rsid w:val="0029003E"/>
    <w:rsid w:val="002F0B75"/>
    <w:rsid w:val="002F3287"/>
    <w:rsid w:val="00300890"/>
    <w:rsid w:val="00364A70"/>
    <w:rsid w:val="00381D36"/>
    <w:rsid w:val="003F2D72"/>
    <w:rsid w:val="00413851"/>
    <w:rsid w:val="00443E08"/>
    <w:rsid w:val="004726D3"/>
    <w:rsid w:val="0049258A"/>
    <w:rsid w:val="004A3E0C"/>
    <w:rsid w:val="00571414"/>
    <w:rsid w:val="005C084B"/>
    <w:rsid w:val="005C0EB1"/>
    <w:rsid w:val="005C3FBA"/>
    <w:rsid w:val="005D0190"/>
    <w:rsid w:val="00603448"/>
    <w:rsid w:val="00607469"/>
    <w:rsid w:val="00610B0F"/>
    <w:rsid w:val="00660AC7"/>
    <w:rsid w:val="007102F9"/>
    <w:rsid w:val="00750F80"/>
    <w:rsid w:val="00753952"/>
    <w:rsid w:val="007926ED"/>
    <w:rsid w:val="007A6BF4"/>
    <w:rsid w:val="007C3DEA"/>
    <w:rsid w:val="0081102D"/>
    <w:rsid w:val="00852EA8"/>
    <w:rsid w:val="008B4EC1"/>
    <w:rsid w:val="008E2006"/>
    <w:rsid w:val="0091105D"/>
    <w:rsid w:val="00924B29"/>
    <w:rsid w:val="00940424"/>
    <w:rsid w:val="00966605"/>
    <w:rsid w:val="009D1019"/>
    <w:rsid w:val="009E78D0"/>
    <w:rsid w:val="00AA2230"/>
    <w:rsid w:val="00B009B5"/>
    <w:rsid w:val="00B15690"/>
    <w:rsid w:val="00B37309"/>
    <w:rsid w:val="00B56E8B"/>
    <w:rsid w:val="00B66257"/>
    <w:rsid w:val="00B84B5B"/>
    <w:rsid w:val="00B94960"/>
    <w:rsid w:val="00BA6D06"/>
    <w:rsid w:val="00BB5EB3"/>
    <w:rsid w:val="00BB77BB"/>
    <w:rsid w:val="00BE3256"/>
    <w:rsid w:val="00C37865"/>
    <w:rsid w:val="00C53964"/>
    <w:rsid w:val="00C82F47"/>
    <w:rsid w:val="00C84BE4"/>
    <w:rsid w:val="00C915FB"/>
    <w:rsid w:val="00CD2205"/>
    <w:rsid w:val="00CD53E5"/>
    <w:rsid w:val="00CF425B"/>
    <w:rsid w:val="00D03C6A"/>
    <w:rsid w:val="00D31D26"/>
    <w:rsid w:val="00D63D96"/>
    <w:rsid w:val="00D74D0A"/>
    <w:rsid w:val="00DC4C66"/>
    <w:rsid w:val="00E248DA"/>
    <w:rsid w:val="00E26628"/>
    <w:rsid w:val="00E60A70"/>
    <w:rsid w:val="00E800CE"/>
    <w:rsid w:val="00E87334"/>
    <w:rsid w:val="00ED491B"/>
    <w:rsid w:val="00F13329"/>
    <w:rsid w:val="00F230A5"/>
    <w:rsid w:val="00F27354"/>
    <w:rsid w:val="00F538FA"/>
    <w:rsid w:val="00F66279"/>
    <w:rsid w:val="00F66678"/>
    <w:rsid w:val="00F87004"/>
    <w:rsid w:val="00FB42F0"/>
    <w:rsid w:val="00FC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D674"/>
  <w15:docId w15:val="{8D052C36-8608-499F-BFE7-AE8388F8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F3287"/>
  </w:style>
  <w:style w:type="paragraph" w:styleId="a3">
    <w:name w:val="List Paragraph"/>
    <w:basedOn w:val="a"/>
    <w:uiPriority w:val="34"/>
    <w:qFormat/>
    <w:rsid w:val="002F32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3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328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2F328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F3287"/>
    <w:rPr>
      <w:color w:val="800080"/>
      <w:u w:val="single"/>
    </w:rPr>
  </w:style>
  <w:style w:type="paragraph" w:customStyle="1" w:styleId="font5">
    <w:name w:val="font5"/>
    <w:basedOn w:val="a"/>
    <w:rsid w:val="002F32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F32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F3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2F32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6">
    <w:name w:val="xl76"/>
    <w:basedOn w:val="a"/>
    <w:rsid w:val="002F32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7">
    <w:name w:val="xl77"/>
    <w:basedOn w:val="a"/>
    <w:rsid w:val="002F32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8">
    <w:name w:val="xl78"/>
    <w:basedOn w:val="a"/>
    <w:rsid w:val="002F32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9">
    <w:name w:val="xl79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0">
    <w:name w:val="xl80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1">
    <w:name w:val="xl81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2">
    <w:name w:val="xl82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3">
    <w:name w:val="xl8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4">
    <w:name w:val="xl8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u w:val="single"/>
      <w:lang w:eastAsia="ru-RU"/>
    </w:rPr>
  </w:style>
  <w:style w:type="paragraph" w:customStyle="1" w:styleId="xl85">
    <w:name w:val="xl8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6">
    <w:name w:val="xl8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7">
    <w:name w:val="xl8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8">
    <w:name w:val="xl8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9">
    <w:name w:val="xl8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90">
    <w:name w:val="xl9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91">
    <w:name w:val="xl9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92">
    <w:name w:val="xl9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4">
    <w:name w:val="xl9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5">
    <w:name w:val="xl9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6">
    <w:name w:val="xl9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7">
    <w:name w:val="xl9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8">
    <w:name w:val="xl9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9">
    <w:name w:val="xl9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00">
    <w:name w:val="xl10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01">
    <w:name w:val="xl10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02">
    <w:name w:val="xl10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3">
    <w:name w:val="xl10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4">
    <w:name w:val="xl10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5">
    <w:name w:val="xl10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6">
    <w:name w:val="xl10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7">
    <w:name w:val="xl10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08">
    <w:name w:val="xl10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9">
    <w:name w:val="xl10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0">
    <w:name w:val="xl11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11">
    <w:name w:val="xl11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12">
    <w:name w:val="xl11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13">
    <w:name w:val="xl11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4"/>
      <w:szCs w:val="14"/>
      <w:lang w:eastAsia="ru-RU"/>
    </w:rPr>
  </w:style>
  <w:style w:type="paragraph" w:customStyle="1" w:styleId="xl114">
    <w:name w:val="xl11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15">
    <w:name w:val="xl11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16">
    <w:name w:val="xl11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17">
    <w:name w:val="xl11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8">
    <w:name w:val="xl11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9">
    <w:name w:val="xl11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0">
    <w:name w:val="xl12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21">
    <w:name w:val="xl12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2">
    <w:name w:val="xl12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3">
    <w:name w:val="xl12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4">
    <w:name w:val="xl12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25">
    <w:name w:val="xl12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26">
    <w:name w:val="xl12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4"/>
      <w:szCs w:val="14"/>
      <w:lang w:eastAsia="ru-RU"/>
    </w:rPr>
  </w:style>
  <w:style w:type="paragraph" w:customStyle="1" w:styleId="xl128">
    <w:name w:val="xl12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9">
    <w:name w:val="xl12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30">
    <w:name w:val="xl13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31">
    <w:name w:val="xl13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32">
    <w:name w:val="xl13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3">
    <w:name w:val="xl13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4">
    <w:name w:val="xl13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5">
    <w:name w:val="xl13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6">
    <w:name w:val="xl13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7">
    <w:name w:val="xl13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38">
    <w:name w:val="xl13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9">
    <w:name w:val="xl13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40">
    <w:name w:val="xl14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41">
    <w:name w:val="xl14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42">
    <w:name w:val="xl14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43">
    <w:name w:val="xl14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44">
    <w:name w:val="xl14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45">
    <w:name w:val="xl14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6">
    <w:name w:val="xl14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47">
    <w:name w:val="xl14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4"/>
      <w:szCs w:val="14"/>
      <w:lang w:eastAsia="ru-RU"/>
    </w:rPr>
  </w:style>
  <w:style w:type="paragraph" w:customStyle="1" w:styleId="xl148">
    <w:name w:val="xl14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49">
    <w:name w:val="xl14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50">
    <w:name w:val="xl15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1">
    <w:name w:val="xl15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53">
    <w:name w:val="xl15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54">
    <w:name w:val="xl15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55">
    <w:name w:val="xl15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6">
    <w:name w:val="xl15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7">
    <w:name w:val="xl15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8">
    <w:name w:val="xl158"/>
    <w:basedOn w:val="a"/>
    <w:rsid w:val="002F328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9">
    <w:name w:val="xl15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0">
    <w:name w:val="xl16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61">
    <w:name w:val="xl16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2">
    <w:name w:val="xl16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3">
    <w:name w:val="xl16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64">
    <w:name w:val="xl164"/>
    <w:basedOn w:val="a"/>
    <w:rsid w:val="002F328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5">
    <w:name w:val="xl16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7">
    <w:name w:val="xl16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9">
    <w:name w:val="xl16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70">
    <w:name w:val="xl17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71">
    <w:name w:val="xl17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styleId="a8">
    <w:name w:val="header"/>
    <w:basedOn w:val="a"/>
    <w:link w:val="a9"/>
    <w:uiPriority w:val="99"/>
    <w:unhideWhenUsed/>
    <w:rsid w:val="002F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3287"/>
  </w:style>
  <w:style w:type="paragraph" w:styleId="aa">
    <w:name w:val="footer"/>
    <w:basedOn w:val="a"/>
    <w:link w:val="ab"/>
    <w:uiPriority w:val="99"/>
    <w:unhideWhenUsed/>
    <w:rsid w:val="002F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3287"/>
  </w:style>
  <w:style w:type="paragraph" w:customStyle="1" w:styleId="font7">
    <w:name w:val="font7"/>
    <w:basedOn w:val="a"/>
    <w:rsid w:val="002F328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8">
    <w:name w:val="font8"/>
    <w:basedOn w:val="a"/>
    <w:rsid w:val="002F328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172">
    <w:name w:val="xl172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3">
    <w:name w:val="xl17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174">
    <w:name w:val="xl17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5">
    <w:name w:val="xl17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6">
    <w:name w:val="xl17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7">
    <w:name w:val="xl17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78">
    <w:name w:val="xl17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179">
    <w:name w:val="xl17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180">
    <w:name w:val="xl18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1">
    <w:name w:val="xl18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2">
    <w:name w:val="xl18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3">
    <w:name w:val="xl18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4">
    <w:name w:val="xl18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85">
    <w:name w:val="xl18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6">
    <w:name w:val="xl18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187">
    <w:name w:val="xl18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188">
    <w:name w:val="xl18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189">
    <w:name w:val="xl18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0">
    <w:name w:val="xl19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1">
    <w:name w:val="xl19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2">
    <w:name w:val="xl19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93">
    <w:name w:val="xl19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4">
    <w:name w:val="xl19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5">
    <w:name w:val="xl195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6">
    <w:name w:val="xl196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7">
    <w:name w:val="xl197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199">
    <w:name w:val="xl19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0">
    <w:name w:val="xl20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2">
    <w:name w:val="xl20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07">
    <w:name w:val="xl207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10">
    <w:name w:val="xl210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25">
    <w:name w:val="xl22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27">
    <w:name w:val="xl22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28">
    <w:name w:val="xl22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29">
    <w:name w:val="xl22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30">
    <w:name w:val="xl23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31">
    <w:name w:val="xl231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32">
    <w:name w:val="xl232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33">
    <w:name w:val="xl233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34">
    <w:name w:val="xl23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35">
    <w:name w:val="xl23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36">
    <w:name w:val="xl23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37">
    <w:name w:val="xl23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38">
    <w:name w:val="xl23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39">
    <w:name w:val="xl23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0">
    <w:name w:val="xl240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1">
    <w:name w:val="xl241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42">
    <w:name w:val="xl242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3">
    <w:name w:val="xl243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4">
    <w:name w:val="xl244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5">
    <w:name w:val="xl24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6">
    <w:name w:val="xl24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47">
    <w:name w:val="xl247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8">
    <w:name w:val="xl248"/>
    <w:basedOn w:val="a"/>
    <w:rsid w:val="002F328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9">
    <w:name w:val="xl249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50">
    <w:name w:val="xl25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51">
    <w:name w:val="xl251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52">
    <w:name w:val="xl25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53">
    <w:name w:val="xl25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54">
    <w:name w:val="xl254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55">
    <w:name w:val="xl255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56">
    <w:name w:val="xl256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57">
    <w:name w:val="xl257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58">
    <w:name w:val="xl258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59">
    <w:name w:val="xl259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0">
    <w:name w:val="xl260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1">
    <w:name w:val="xl261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62">
    <w:name w:val="xl26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63">
    <w:name w:val="xl26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64">
    <w:name w:val="xl26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65">
    <w:name w:val="xl26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66">
    <w:name w:val="xl26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67">
    <w:name w:val="xl26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68">
    <w:name w:val="xl268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69">
    <w:name w:val="xl26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70">
    <w:name w:val="xl270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71">
    <w:name w:val="xl271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72">
    <w:name w:val="xl27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73">
    <w:name w:val="xl27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74">
    <w:name w:val="xl27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75">
    <w:name w:val="xl27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6">
    <w:name w:val="xl27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7">
    <w:name w:val="xl277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78">
    <w:name w:val="xl27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79">
    <w:name w:val="xl279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80">
    <w:name w:val="xl28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81">
    <w:name w:val="xl28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82">
    <w:name w:val="xl28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83">
    <w:name w:val="xl28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84">
    <w:name w:val="xl28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85">
    <w:name w:val="xl28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86">
    <w:name w:val="xl28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87">
    <w:name w:val="xl287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88">
    <w:name w:val="xl288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89">
    <w:name w:val="xl28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91">
    <w:name w:val="xl29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92">
    <w:name w:val="xl29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93">
    <w:name w:val="xl29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94">
    <w:name w:val="xl29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295">
    <w:name w:val="xl29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296">
    <w:name w:val="xl29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97">
    <w:name w:val="xl297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98">
    <w:name w:val="xl298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299">
    <w:name w:val="xl29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00">
    <w:name w:val="xl300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01">
    <w:name w:val="xl301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02">
    <w:name w:val="xl302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03">
    <w:name w:val="xl30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04">
    <w:name w:val="xl304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05">
    <w:name w:val="xl30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306">
    <w:name w:val="xl30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07">
    <w:name w:val="xl30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08">
    <w:name w:val="xl30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09">
    <w:name w:val="xl309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10">
    <w:name w:val="xl31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11">
    <w:name w:val="xl31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12">
    <w:name w:val="xl31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13">
    <w:name w:val="xl313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314">
    <w:name w:val="xl314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315">
    <w:name w:val="xl315"/>
    <w:basedOn w:val="a"/>
    <w:rsid w:val="002F328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16">
    <w:name w:val="xl31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17">
    <w:name w:val="xl31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18">
    <w:name w:val="xl318"/>
    <w:basedOn w:val="a"/>
    <w:rsid w:val="002F328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19">
    <w:name w:val="xl31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20">
    <w:name w:val="xl32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21">
    <w:name w:val="xl32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22">
    <w:name w:val="xl32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23">
    <w:name w:val="xl32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24">
    <w:name w:val="xl32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25">
    <w:name w:val="xl32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26">
    <w:name w:val="xl32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27">
    <w:name w:val="xl32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328">
    <w:name w:val="xl32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329">
    <w:name w:val="xl32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30">
    <w:name w:val="xl33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31">
    <w:name w:val="xl33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32">
    <w:name w:val="xl33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33">
    <w:name w:val="xl33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34">
    <w:name w:val="xl33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35">
    <w:name w:val="xl33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36">
    <w:name w:val="xl33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37">
    <w:name w:val="xl33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338">
    <w:name w:val="xl33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39">
    <w:name w:val="xl33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40">
    <w:name w:val="xl34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341">
    <w:name w:val="xl34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42">
    <w:name w:val="xl342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43">
    <w:name w:val="xl34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344">
    <w:name w:val="xl34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45">
    <w:name w:val="xl34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46">
    <w:name w:val="xl346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47">
    <w:name w:val="xl34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48">
    <w:name w:val="xl34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49">
    <w:name w:val="xl34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50">
    <w:name w:val="xl35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51">
    <w:name w:val="xl351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52">
    <w:name w:val="xl352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53">
    <w:name w:val="xl353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54">
    <w:name w:val="xl35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55">
    <w:name w:val="xl35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56">
    <w:name w:val="xl35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57">
    <w:name w:val="xl35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58">
    <w:name w:val="xl35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59">
    <w:name w:val="xl35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360">
    <w:name w:val="xl36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61">
    <w:name w:val="xl361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62">
    <w:name w:val="xl36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63">
    <w:name w:val="xl36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364">
    <w:name w:val="xl36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65">
    <w:name w:val="xl36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66">
    <w:name w:val="xl36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367">
    <w:name w:val="xl367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68">
    <w:name w:val="xl36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69">
    <w:name w:val="xl36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70">
    <w:name w:val="xl37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71">
    <w:name w:val="xl37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72">
    <w:name w:val="xl37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373">
    <w:name w:val="xl37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74">
    <w:name w:val="xl374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75">
    <w:name w:val="xl37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76">
    <w:name w:val="xl37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77">
    <w:name w:val="xl37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78">
    <w:name w:val="xl37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79">
    <w:name w:val="xl37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80">
    <w:name w:val="xl380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81">
    <w:name w:val="xl38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82">
    <w:name w:val="xl38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383">
    <w:name w:val="xl383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84">
    <w:name w:val="xl384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85">
    <w:name w:val="xl385"/>
    <w:basedOn w:val="a"/>
    <w:rsid w:val="002F328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86">
    <w:name w:val="xl386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87">
    <w:name w:val="xl387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88">
    <w:name w:val="xl38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89">
    <w:name w:val="xl38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390">
    <w:name w:val="xl39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91">
    <w:name w:val="xl39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92">
    <w:name w:val="xl392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93">
    <w:name w:val="xl39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94">
    <w:name w:val="xl394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95">
    <w:name w:val="xl395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96">
    <w:name w:val="xl396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97">
    <w:name w:val="xl39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98">
    <w:name w:val="xl39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399">
    <w:name w:val="xl39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400">
    <w:name w:val="xl40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401">
    <w:name w:val="xl401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402">
    <w:name w:val="xl402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403">
    <w:name w:val="xl40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404">
    <w:name w:val="xl404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405">
    <w:name w:val="xl40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406">
    <w:name w:val="xl406"/>
    <w:basedOn w:val="a"/>
    <w:rsid w:val="002F32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407">
    <w:name w:val="xl407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408">
    <w:name w:val="xl408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409">
    <w:name w:val="xl409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410">
    <w:name w:val="xl410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ru-RU"/>
    </w:rPr>
  </w:style>
  <w:style w:type="paragraph" w:customStyle="1" w:styleId="xl411">
    <w:name w:val="xl411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412">
    <w:name w:val="xl412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413">
    <w:name w:val="xl413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414">
    <w:name w:val="xl414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415">
    <w:name w:val="xl415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416">
    <w:name w:val="xl416"/>
    <w:basedOn w:val="a"/>
    <w:rsid w:val="002F32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msonormal0">
    <w:name w:val="msonormal"/>
    <w:basedOn w:val="a"/>
    <w:rsid w:val="002F3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17">
    <w:name w:val="xl417"/>
    <w:basedOn w:val="a"/>
    <w:rsid w:val="00B56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10773-BBDE-44B1-83D6-14ECAED7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75</Pages>
  <Words>32875</Words>
  <Characters>187391</Characters>
  <Application>Microsoft Office Word</Application>
  <DocSecurity>0</DocSecurity>
  <Lines>1561</Lines>
  <Paragraphs>439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</dc:creator>
  <cp:keywords/>
  <dc:description/>
  <cp:lastModifiedBy>Лариса</cp:lastModifiedBy>
  <cp:revision>67</cp:revision>
  <cp:lastPrinted>2026-03-27T09:36:00Z</cp:lastPrinted>
  <dcterms:created xsi:type="dcterms:W3CDTF">2025-02-27T09:23:00Z</dcterms:created>
  <dcterms:modified xsi:type="dcterms:W3CDTF">2026-03-30T09:10:00Z</dcterms:modified>
</cp:coreProperties>
</file>