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F8D" w:rsidRDefault="00D31891" w:rsidP="00D3189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h82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КОМИТЕТ ПРОМЫШЛЕННОСТИ, ТРАНСПОРТА И ЭНЕРГЕТИЕИ</w:t>
      </w:r>
    </w:p>
    <w:p w:rsidR="00D31891" w:rsidRDefault="00D31891" w:rsidP="00D31891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РЕСПУБЛИКИ ЮЖНАЯ ОСЕТИЯ</w:t>
      </w:r>
    </w:p>
    <w:p w:rsidR="00D31891" w:rsidRDefault="00D31891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1891" w:rsidRDefault="00D31891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1891" w:rsidRPr="00D31891" w:rsidRDefault="00D31891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1891" w:rsidRPr="00D31891" w:rsidRDefault="00D31891" w:rsidP="00D3189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1891" w:rsidRPr="00D31891" w:rsidRDefault="00D31891" w:rsidP="00D3189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1891">
        <w:rPr>
          <w:rFonts w:ascii="Times New Roman" w:hAnsi="Times New Roman" w:cs="Times New Roman"/>
          <w:b/>
          <w:sz w:val="28"/>
          <w:szCs w:val="28"/>
        </w:rPr>
        <w:t>ПРИКАЗ №13- о\д</w:t>
      </w:r>
    </w:p>
    <w:p w:rsidR="00D31891" w:rsidRPr="00D31891" w:rsidRDefault="00D31891" w:rsidP="00D3189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31891">
        <w:rPr>
          <w:rFonts w:ascii="Times New Roman" w:hAnsi="Times New Roman" w:cs="Times New Roman"/>
          <w:b/>
          <w:sz w:val="28"/>
          <w:szCs w:val="28"/>
        </w:rPr>
        <w:t>От 16.08.2024г.</w:t>
      </w:r>
    </w:p>
    <w:p w:rsidR="00D31891" w:rsidRPr="00D31891" w:rsidRDefault="00D31891" w:rsidP="00D3189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31891" w:rsidRPr="00D31891" w:rsidRDefault="00D31891" w:rsidP="00D3189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31891" w:rsidRPr="00D31891" w:rsidRDefault="00D31891" w:rsidP="00D31891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1891">
        <w:rPr>
          <w:rFonts w:ascii="Times New Roman" w:hAnsi="Times New Roman" w:cs="Times New Roman"/>
          <w:b/>
          <w:sz w:val="28"/>
          <w:szCs w:val="28"/>
        </w:rPr>
        <w:t>Об утверждении Методики проведения конкурса на замещение вакантной должности государственной гражданской службы в Комитете промышленности, транспорта и энергетики Республики Южная Осетия, Порядка и сроков работы конкурсной комиссии по проведению конкурса на замещение вакантной должности государственной гражданской службы в Комитете промышленности, транспорта и энергетики Республики Южная Осетия</w:t>
      </w:r>
    </w:p>
    <w:p w:rsidR="00D31891" w:rsidRPr="00D31891" w:rsidRDefault="00D31891" w:rsidP="00D3189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31891" w:rsidRPr="00D31891" w:rsidRDefault="00D31891" w:rsidP="00D3189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1891">
        <w:rPr>
          <w:rFonts w:ascii="Times New Roman" w:hAnsi="Times New Roman" w:cs="Times New Roman"/>
          <w:noProof/>
          <w:sz w:val="28"/>
          <w:szCs w:val="28"/>
        </w:rPr>
        <w:t xml:space="preserve">              В соответствии с Законом Республики Южная Осетия от 28 июля 2020 г. № 22 «О государственной гражданской службе Республики Южная Осетия», Положения о конкурсе на замещение вакантной должности государственной гражданской службы Республики Южная Осетия, утвержденного Указом Президента Республики Южная Осетия от 5 августа 2021г №219 и Единой методики проведения конкурсов на замещение вакантных должностей государственной гражданской службы Республики Южная Осетия и включения в кадровый резерв государственных органов, утвержденной постановлением Правительства Республики Южная Осетия от 10 ноября 2021 г.№ 66,</w:t>
      </w: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D31891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      П Р И К А З Ы В А Ю:</w:t>
      </w: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1891">
        <w:rPr>
          <w:rFonts w:ascii="Times New Roman" w:hAnsi="Times New Roman" w:cs="Times New Roman"/>
          <w:noProof/>
          <w:sz w:val="28"/>
          <w:szCs w:val="28"/>
        </w:rPr>
        <w:t xml:space="preserve">      1.  Утвердить:</w:t>
      </w: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1891">
        <w:rPr>
          <w:rFonts w:ascii="Times New Roman" w:hAnsi="Times New Roman" w:cs="Times New Roman"/>
          <w:noProof/>
          <w:sz w:val="28"/>
          <w:szCs w:val="28"/>
        </w:rPr>
        <w:t xml:space="preserve">      -  методику проведения конкурса на замещение вакантной должности государственной гражданской службы в Комитете промышленности, транспорта и энергетики Республики Южная Осетия согласно приложению № 1 к настоящему Приказу;</w:t>
      </w:r>
      <w:bookmarkStart w:id="1" w:name="l3"/>
      <w:bookmarkEnd w:id="1"/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1891">
        <w:rPr>
          <w:rFonts w:ascii="Times New Roman" w:hAnsi="Times New Roman" w:cs="Times New Roman"/>
          <w:noProof/>
          <w:sz w:val="28"/>
          <w:szCs w:val="28"/>
        </w:rPr>
        <w:t xml:space="preserve">      -    порядок и сроки работы конкурсной комиссии по проведению конкурса на замещение вакантной должности государственной гражданской службы в Комитет </w:t>
      </w: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1891">
        <w:rPr>
          <w:rFonts w:ascii="Times New Roman" w:hAnsi="Times New Roman" w:cs="Times New Roman"/>
          <w:noProof/>
          <w:sz w:val="28"/>
          <w:szCs w:val="28"/>
        </w:rPr>
        <w:t>промышленности, транспорта и энергетики Республики Южная Осетия согласно приложению № 2 к настоящему Приказу.</w:t>
      </w: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1891">
        <w:rPr>
          <w:rFonts w:ascii="Times New Roman" w:hAnsi="Times New Roman" w:cs="Times New Roman"/>
          <w:noProof/>
          <w:sz w:val="28"/>
          <w:szCs w:val="28"/>
        </w:rPr>
        <w:t xml:space="preserve">     2.  Признать утратившим силу Приказ Комитета промышленности, траспорта и энергетики от 07.03.2024г. №6-о\д «Об утверждении Методики проведения конкурса на замещение вакантной должности государственной гражданской службы в Комитете промышленности, транспорта и энергетики Республики Южная Осетия, Порядка и сроков работы конкурсной комиссии по проведению конкурса на замещение вакантной должности государственной гражданской службы в Комитете промышленности, транспорта и энергетики Республики Южная Осетия».</w:t>
      </w: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31891">
        <w:rPr>
          <w:rFonts w:ascii="Times New Roman" w:hAnsi="Times New Roman" w:cs="Times New Roman"/>
          <w:noProof/>
          <w:sz w:val="28"/>
          <w:szCs w:val="28"/>
        </w:rPr>
        <w:t xml:space="preserve">    3. Контроль настоящего Приказа оставляю за собой.</w:t>
      </w:r>
    </w:p>
    <w:p w:rsidR="00D31891" w:rsidRPr="00D31891" w:rsidRDefault="00D31891" w:rsidP="00D31891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1891" w:rsidRPr="00D31891" w:rsidRDefault="00D31891" w:rsidP="00D3189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31891" w:rsidRPr="00D31891" w:rsidRDefault="00D31891" w:rsidP="00D31891">
      <w:pPr>
        <w:spacing w:line="360" w:lineRule="auto"/>
        <w:ind w:firstLine="709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31891" w:rsidRDefault="00D31891" w:rsidP="00D3189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31891">
        <w:rPr>
          <w:rFonts w:ascii="Times New Roman" w:hAnsi="Times New Roman" w:cs="Times New Roman"/>
          <w:b/>
          <w:noProof/>
          <w:sz w:val="28"/>
          <w:szCs w:val="28"/>
        </w:rPr>
        <w:t>Председатель                                                                         Кабисов А.А</w:t>
      </w:r>
      <w:bookmarkStart w:id="2" w:name="_GoBack"/>
      <w:bookmarkEnd w:id="2"/>
    </w:p>
    <w:p w:rsidR="00D31891" w:rsidRDefault="00D31891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1891" w:rsidRDefault="00D31891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24F8D" w:rsidRPr="00F24F8D" w:rsidRDefault="00CB66C2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24F8D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F24F8D" w:rsidRPr="00F24F8D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123D77">
        <w:rPr>
          <w:rFonts w:ascii="Times New Roman" w:hAnsi="Times New Roman" w:cs="Times New Roman"/>
          <w:sz w:val="24"/>
          <w:szCs w:val="24"/>
          <w:lang w:eastAsia="ru-RU"/>
        </w:rPr>
        <w:t xml:space="preserve"> 1</w:t>
      </w:r>
      <w:r w:rsidR="00123D77">
        <w:rPr>
          <w:rFonts w:ascii="Times New Roman" w:hAnsi="Times New Roman" w:cs="Times New Roman"/>
          <w:sz w:val="24"/>
          <w:szCs w:val="24"/>
          <w:lang w:eastAsia="ru-RU"/>
        </w:rPr>
        <w:br/>
        <w:t>к П</w:t>
      </w:r>
      <w:r w:rsidRPr="00F24F8D">
        <w:rPr>
          <w:rFonts w:ascii="Times New Roman" w:hAnsi="Times New Roman" w:cs="Times New Roman"/>
          <w:sz w:val="24"/>
          <w:szCs w:val="24"/>
          <w:lang w:eastAsia="ru-RU"/>
        </w:rPr>
        <w:t xml:space="preserve">риказу </w:t>
      </w:r>
      <w:r w:rsidR="00F24F8D">
        <w:rPr>
          <w:rFonts w:ascii="Times New Roman" w:hAnsi="Times New Roman" w:cs="Times New Roman"/>
          <w:sz w:val="24"/>
          <w:szCs w:val="24"/>
          <w:lang w:eastAsia="ru-RU"/>
        </w:rPr>
        <w:t>Комитета промышленности,</w:t>
      </w:r>
    </w:p>
    <w:p w:rsidR="00F24F8D" w:rsidRPr="00F24F8D" w:rsidRDefault="00F24F8D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24F8D">
        <w:rPr>
          <w:rFonts w:ascii="Times New Roman" w:hAnsi="Times New Roman" w:cs="Times New Roman"/>
          <w:sz w:val="24"/>
          <w:szCs w:val="24"/>
          <w:lang w:eastAsia="ru-RU"/>
        </w:rPr>
        <w:t xml:space="preserve">транспорта и энергетики </w:t>
      </w:r>
    </w:p>
    <w:p w:rsidR="00F24F8D" w:rsidRDefault="00F24F8D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24F8D">
        <w:rPr>
          <w:rFonts w:ascii="Times New Roman" w:hAnsi="Times New Roman" w:cs="Times New Roman"/>
          <w:sz w:val="24"/>
          <w:szCs w:val="24"/>
          <w:lang w:eastAsia="ru-RU"/>
        </w:rPr>
        <w:t>Республики Южная Осетия</w:t>
      </w:r>
    </w:p>
    <w:p w:rsidR="008906FD" w:rsidRPr="00F24F8D" w:rsidRDefault="004A2A7A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№1</w:t>
      </w:r>
      <w:r w:rsidRPr="00B72196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-о\д от </w:t>
      </w:r>
      <w:r w:rsidRPr="00B72196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="008906FD">
        <w:rPr>
          <w:rFonts w:ascii="Times New Roman" w:hAnsi="Times New Roman" w:cs="Times New Roman"/>
          <w:sz w:val="24"/>
          <w:szCs w:val="24"/>
          <w:lang w:eastAsia="ru-RU"/>
        </w:rPr>
        <w:t>.08.2024г.</w:t>
      </w:r>
    </w:p>
    <w:p w:rsidR="009579A8" w:rsidRPr="00F24F8D" w:rsidRDefault="009579A8" w:rsidP="00F24F8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7537" w:rsidRDefault="00D87537" w:rsidP="00D87537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6C2" w:rsidRPr="009579A8" w:rsidRDefault="00D87537" w:rsidP="00D87537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проведения конкурса на замещение вакантной должности госуд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арственной гражданской службы в Комитете промышленности, транспорта и энергетики Р</w:t>
      </w:r>
      <w:r w:rsidR="00F2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2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24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сетия</w:t>
      </w:r>
    </w:p>
    <w:p w:rsidR="00CB66C2" w:rsidRPr="009579A8" w:rsidRDefault="00D87537" w:rsidP="00CA08C1">
      <w:pPr>
        <w:shd w:val="clear" w:color="auto" w:fill="FFFFFF"/>
        <w:tabs>
          <w:tab w:val="left" w:pos="851"/>
        </w:tabs>
        <w:spacing w:after="300" w:line="240" w:lineRule="auto"/>
        <w:ind w:firstLine="6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25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B66C2"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на замещение вакантной должности государственной гражданской службы в </w:t>
      </w:r>
      <w:r w:rsidR="009579A8"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Комитете</w:t>
      </w:r>
      <w:r w:rsidR="00CB66C2"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промышленности</w:t>
      </w:r>
      <w:r w:rsid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транспорта и энергетики Р</w:t>
      </w:r>
      <w:r w:rsidR="00F0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еспублики </w:t>
      </w:r>
      <w:r w:rsid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0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жная </w:t>
      </w:r>
      <w:r w:rsid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0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сетия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конкурс, гражданская служба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B40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объявляется по решению </w:t>
      </w:r>
      <w:r w:rsid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 Комитета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осуществляющего полномочия представителя нанимателя от имени Р</w:t>
      </w:r>
      <w:r w:rsid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еспублики Южная Осетия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представитель нанимателя), при наличии вакантной</w:t>
      </w:r>
      <w:bookmarkStart w:id="3" w:name="l87"/>
      <w:bookmarkStart w:id="4" w:name="l84"/>
      <w:bookmarkStart w:id="5" w:name="l49"/>
      <w:bookmarkStart w:id="6" w:name="l6"/>
      <w:bookmarkStart w:id="7" w:name="l7"/>
      <w:bookmarkEnd w:id="3"/>
      <w:bookmarkEnd w:id="4"/>
      <w:bookmarkEnd w:id="5"/>
      <w:bookmarkEnd w:id="6"/>
      <w:bookmarkEnd w:id="7"/>
      <w:r w:rsid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должности гражданской службы.</w:t>
      </w:r>
    </w:p>
    <w:p w:rsidR="00361EE6" w:rsidRDefault="00CB66C2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2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E1252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.</w:t>
      </w:r>
      <w:r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Конкурсной комиссией по проведению конкурса на замещение вакантной должности го</w:t>
      </w:r>
      <w:r w:rsid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сударственной гражданской должности</w:t>
      </w:r>
      <w:r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9579A8"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Комитете</w:t>
      </w:r>
      <w:r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образованной </w:t>
      </w:r>
      <w:r w:rsidR="009579A8"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Комитетом </w:t>
      </w:r>
      <w:r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конкурсн</w:t>
      </w:r>
      <w:r w:rsidR="00DA561E"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комиссия), в соответствии с Е</w:t>
      </w:r>
      <w:r w:rsidRPr="009E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диной методикой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конкурсов на замещение вакантных должностей государственной гражданской службы </w:t>
      </w:r>
      <w:r w:rsid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Южная Осетия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включение в кадровый резерв государственных органов, утвержденной постановлением Правительства Р</w:t>
      </w:r>
      <w:r w:rsid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еспублики Южная Осетия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B1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ноября  2021</w:t>
      </w:r>
      <w:r w:rsidR="0088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</w:t>
      </w:r>
      <w:r w:rsidR="00B17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Единая методика), и настоящей Методикой.</w:t>
      </w:r>
      <w:bookmarkStart w:id="8" w:name="l50"/>
      <w:bookmarkStart w:id="9" w:name="l8"/>
      <w:bookmarkEnd w:id="8"/>
      <w:bookmarkEnd w:id="9"/>
    </w:p>
    <w:p w:rsidR="001B2B67" w:rsidRDefault="001B2B67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Гражданин Республики Южная Осетия, изъявивший желание участвовать в конкурсе, представляет в государственный орган</w:t>
      </w:r>
      <w:r w:rsidR="00D75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документы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2B67" w:rsidRDefault="001B2B67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личное заявление;</w:t>
      </w:r>
    </w:p>
    <w:p w:rsidR="001B2B67" w:rsidRDefault="001B2B67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заполненную и подписанную анкету по форме, утвержденной Правительством Республики Южная Осетия, с фотографией;</w:t>
      </w:r>
    </w:p>
    <w:p w:rsidR="001B2B67" w:rsidRDefault="001B2B67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1B2B67" w:rsidRDefault="001B2B67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г) документы, подтверждающие необходимое профессиональное образование, квалификацию и стаж работы:</w:t>
      </w:r>
    </w:p>
    <w:p w:rsidR="001B2B67" w:rsidRDefault="001B2B67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 деятельность гражданина;</w:t>
      </w:r>
    </w:p>
    <w:p w:rsidR="001B2B67" w:rsidRDefault="001B2B67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</w:t>
      </w:r>
      <w:r w:rsidR="004A2A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(службы);</w:t>
      </w:r>
    </w:p>
    <w:p w:rsidR="001B2B67" w:rsidRDefault="00D75AAA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документ</w:t>
      </w:r>
      <w:r w:rsidR="001B2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D75AAA" w:rsidRDefault="00D75AAA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иные документы, предусмотренные Законом, другими законами Республики Южная Осетия, указами Президента Республики Южная Осетия и постановлениями Правительства Республики Южная Осетия.</w:t>
      </w:r>
    </w:p>
    <w:p w:rsidR="00D75AAA" w:rsidRDefault="00D75AAA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Председателя Комитета;</w:t>
      </w:r>
    </w:p>
    <w:p w:rsidR="00D75AAA" w:rsidRPr="009579A8" w:rsidRDefault="00D75AAA" w:rsidP="00F24F8D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Республики Южная Осетия, с фотографией;</w:t>
      </w:r>
    </w:p>
    <w:p w:rsidR="00CB66C2" w:rsidRPr="009579A8" w:rsidRDefault="00B36567" w:rsidP="00D4195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94283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.</w:t>
      </w:r>
      <w:r w:rsidR="001942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A434D" w:rsidRPr="007A4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проводится в два этапа.</w:t>
      </w:r>
      <w:bookmarkStart w:id="10" w:name="l51"/>
      <w:bookmarkStart w:id="11" w:name="l9"/>
      <w:bookmarkStart w:id="12" w:name="l52"/>
      <w:bookmarkStart w:id="13" w:name="l10"/>
      <w:bookmarkEnd w:id="10"/>
      <w:bookmarkEnd w:id="11"/>
      <w:bookmarkEnd w:id="12"/>
      <w:bookmarkEnd w:id="13"/>
      <w:r w:rsidR="00D41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3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этапе на официальн</w:t>
      </w:r>
      <w:r w:rsid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сайте государственного органа и в средствах массовой информации размещается объявление о приеме документов для участия в конкурсе, а также следующая информация:</w:t>
      </w:r>
    </w:p>
    <w:p w:rsidR="00CB66C2" w:rsidRPr="009579A8" w:rsidRDefault="00CB66C2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вакантной должности гражданской службы, квалификационные требования для замещения этой должности (далее - квалификационные требования);</w:t>
      </w:r>
    </w:p>
    <w:p w:rsidR="00CB66C2" w:rsidRPr="009579A8" w:rsidRDefault="00CB66C2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прохождения гражданской службы;</w:t>
      </w:r>
    </w:p>
    <w:p w:rsidR="00215C74" w:rsidRDefault="00D75AAA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C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</w:t>
      </w:r>
      <w:r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</w:t>
      </w:r>
      <w:r w:rsidR="00CB66C2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время приема документов, подлежащих представлению</w:t>
      </w:r>
      <w:r w:rsidR="00215C74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пу</w:t>
      </w:r>
      <w:r w:rsidR="007A4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нктами</w:t>
      </w:r>
      <w:r w:rsidR="00215C74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 w:rsidR="007A4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8</w:t>
      </w:r>
      <w:r w:rsidR="00215C74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</w:t>
      </w:r>
      <w:r w:rsidR="00CB66C2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конкурсе на замещение вакантной должности государственной гражданской службы Р</w:t>
      </w:r>
      <w:r w:rsidR="00215C74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еспублики Южная Осетия</w:t>
      </w:r>
      <w:r w:rsidR="00CB66C2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утвержденного Указом Президента Р</w:t>
      </w:r>
      <w:r w:rsidR="00533FC8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еспублики </w:t>
      </w:r>
      <w:r w:rsidR="00542FC8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33FC8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жная </w:t>
      </w:r>
      <w:r w:rsidR="00542FC8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3FC8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сетия</w:t>
      </w:r>
      <w:r w:rsidR="00CB66C2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215C74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05.08.</w:t>
      </w:r>
      <w:r w:rsidR="00CB66C2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542FC8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CB66C2" w:rsidRPr="0021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7A4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219 «О конкурсе на замещение вакантной должности государственной гражданской </w:t>
      </w:r>
      <w:r w:rsidR="001B2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 Республики Южная Осет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ия», перечисленных в пунктах 3 и 4 настоящей Методики;</w:t>
      </w:r>
    </w:p>
    <w:p w:rsidR="00CB66C2" w:rsidRPr="009579A8" w:rsidRDefault="00CB66C2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 до истечения которого принимаются документы;</w:t>
      </w:r>
    </w:p>
    <w:p w:rsidR="00CB66C2" w:rsidRPr="009579A8" w:rsidRDefault="00CB66C2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предполагаемая дата проведения конкурса;</w:t>
      </w:r>
    </w:p>
    <w:p w:rsidR="00CB66C2" w:rsidRPr="009579A8" w:rsidRDefault="00CB66C2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и порядок проведения конкурса;</w:t>
      </w:r>
    </w:p>
    <w:p w:rsidR="00CB66C2" w:rsidRDefault="00D41951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сведения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методах оценки, а также положения должностного регламента гражданского служащего, включающие должностные обязанности, права гражданского служащего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  <w:bookmarkStart w:id="14" w:name="l54"/>
      <w:bookmarkStart w:id="15" w:name="l12"/>
      <w:bookmarkEnd w:id="14"/>
      <w:bookmarkEnd w:id="15"/>
    </w:p>
    <w:p w:rsidR="00D41951" w:rsidRDefault="00B36567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41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Конкурс не проводится:</w:t>
      </w:r>
    </w:p>
    <w:p w:rsidR="00D41951" w:rsidRDefault="00D41951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назначении на замещаемые на определенный срок полномочий должности государственной гражданской службы Республики Южная Осетия (далее – должности гражданской службы) категорий «руководители» и «помощники (советники)»;</w:t>
      </w:r>
    </w:p>
    <w:p w:rsidR="00D41951" w:rsidRDefault="00D41951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 назначении на должности гражданской службы категории «руководители», назначение на которые и освобождение от которых осуществляется Президентом Республики Южная Осетия или Правительством Республики Южная Осетия;</w:t>
      </w:r>
    </w:p>
    <w:p w:rsidR="00D41951" w:rsidRDefault="00D41951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 заключении срочного служебного контракта;</w:t>
      </w:r>
    </w:p>
    <w:p w:rsidR="00D41951" w:rsidRDefault="00D41951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при назначении гражданского служащего на иную должность гражданской службы в случаях, предусмотренных частью 2 статьи 29 и частью 1 статьи 32 Закона </w:t>
      </w:r>
      <w:r w:rsidR="0026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Южная Осетия от 28.07.2020 г. №22 «О государственной гражданской службе Республики Южная Осетия»;</w:t>
      </w:r>
    </w:p>
    <w:p w:rsidR="00267C55" w:rsidRDefault="00267C55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267C55" w:rsidRDefault="00B36567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67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Конкурс может не проводиться:</w:t>
      </w:r>
    </w:p>
    <w:p w:rsidR="00267C55" w:rsidRDefault="00267C55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утверждаемому указом Президента Республики Южная Осетия;</w:t>
      </w:r>
    </w:p>
    <w:p w:rsidR="00267C55" w:rsidRPr="009579A8" w:rsidRDefault="00267C55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 назначении на должности гражданской службы, относящиеся к группе младших должностей гражданской службы, по решению Председателя Комитета.</w:t>
      </w:r>
    </w:p>
    <w:p w:rsidR="00DA561E" w:rsidRPr="00DA561E" w:rsidRDefault="00B36567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B66C2"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комиссия осуществляет проверку представленных гражданами Р</w:t>
      </w:r>
      <w:r w:rsidR="00BD5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еспублики </w:t>
      </w:r>
      <w:r w:rsidR="00542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D5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жная </w:t>
      </w:r>
      <w:r w:rsidR="00542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D5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сетия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(гражданскими служащими) (далее - кандидаты) документов, которые были поданы лично</w:t>
      </w:r>
      <w:r w:rsidR="00DA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CB66C2" w:rsidRPr="00DA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направления по почте</w:t>
      </w:r>
      <w:r w:rsidR="00DA561E" w:rsidRPr="00DA56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66C2" w:rsidRPr="009579A8" w:rsidRDefault="00CB66C2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кандидату в их приеме.</w:t>
      </w:r>
    </w:p>
    <w:p w:rsidR="00CB66C2" w:rsidRPr="009579A8" w:rsidRDefault="00CB66C2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несвоевременном представлении документов, представлении их не в полном объеме или с нарушением правил оформления по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уважительной причине пр</w:t>
      </w:r>
      <w:r w:rsidR="007A43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едставитель нанимателя вправе перенести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сроки их приема.</w:t>
      </w:r>
      <w:bookmarkStart w:id="16" w:name="l56"/>
      <w:bookmarkStart w:id="17" w:name="l15"/>
      <w:bookmarkEnd w:id="16"/>
      <w:bookmarkEnd w:id="17"/>
    </w:p>
    <w:p w:rsidR="00CB66C2" w:rsidRPr="009579A8" w:rsidRDefault="00B36567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B66C2" w:rsidRPr="00882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28C5" w:rsidRPr="0088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CB66C2" w:rsidRPr="0088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 законам</w:t>
      </w:r>
      <w:r w:rsidR="00494035" w:rsidRPr="0088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действующим в Республике Южная Осетия</w:t>
      </w:r>
      <w:r w:rsidR="00CB66C2" w:rsidRPr="0088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 нормативным правовым актам Р</w:t>
      </w:r>
      <w:r w:rsidR="00494035" w:rsidRPr="0088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еспублики Южная Осетия</w:t>
      </w:r>
      <w:r w:rsidR="00CB66C2" w:rsidRPr="00882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оценки профессиональных и личностных качеств кандидатов, включая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 (далее - тестирование), письменную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(</w:t>
      </w:r>
      <w:r w:rsidR="0088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индивидуальное собеседование (далее - конкурсные процедуры).</w:t>
      </w:r>
      <w:bookmarkStart w:id="18" w:name="l57"/>
      <w:bookmarkStart w:id="19" w:name="l16"/>
      <w:bookmarkEnd w:id="18"/>
      <w:bookmarkEnd w:id="19"/>
    </w:p>
    <w:p w:rsidR="00CB66C2" w:rsidRDefault="00CB66C2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соответствия кандидатов квалификационным требованиям осуществляется исходя из категорий и групп вакантных должностей гражданской службы.</w:t>
      </w:r>
    </w:p>
    <w:p w:rsidR="00457E80" w:rsidRDefault="00B36567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5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45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ражданин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Республики Южная Осетия о государственной гражданской службе для поступления на гражданскую службу и ее прохождения.  </w:t>
      </w:r>
    </w:p>
    <w:p w:rsidR="004A0900" w:rsidRDefault="00B36567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</w:t>
      </w:r>
      <w:r w:rsidR="0045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57E80" w:rsidRPr="0045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57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ешение о дате, месте и времени проведения второго этапа конкурса принимается представителем нанимателя </w:t>
      </w:r>
      <w:r w:rsidR="00C64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проверки достоверности сведений, представленных претендентами на замещение вакантной должности гражданской службы</w:t>
      </w:r>
      <w:r w:rsidR="00B7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0900" w:rsidRDefault="00B72196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64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этап конкурса проводится не позднее чем через 30 календарных дней после дня завершения приема документов для участия в конкурсе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0900" w:rsidRDefault="00B72196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4A09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установлении в ходе проверки обстоятельств, препятствующих в соответствии с законами Республики Южная Осетия и другими нормативными правовыми актами Республики Южная Осетия поступлению гражданина на гражданскую службу, он информируется представителем нанимателя о причинах отказа в участии в конкурсе в письменной форме. </w:t>
      </w:r>
    </w:p>
    <w:p w:rsidR="00CB66C2" w:rsidRPr="009579A8" w:rsidRDefault="00B36567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B66C2"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конкурсная процедура оценивается конкурсной комиссией по десятибалльной шкале, где 10 баллов - максимальная оценка, 0 баллов - минимальная оценка.</w:t>
      </w:r>
      <w:bookmarkStart w:id="20" w:name="l58"/>
      <w:bookmarkEnd w:id="20"/>
    </w:p>
    <w:p w:rsidR="00CB66C2" w:rsidRPr="009579A8" w:rsidRDefault="00B36567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CB66C2"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предшествует индивидуальному собеседованию.</w:t>
      </w:r>
      <w:bookmarkStart w:id="21" w:name="l17"/>
      <w:bookmarkEnd w:id="21"/>
    </w:p>
    <w:p w:rsidR="00CB66C2" w:rsidRPr="009579A8" w:rsidRDefault="00B36567" w:rsidP="00533FC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B66C2"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осуществляется по единому перечню вопросов для оценки уровня владения кандидатами государственным</w:t>
      </w:r>
      <w:r w:rsidR="0088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</w:t>
      </w:r>
      <w:r w:rsidR="0088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Республики Южная Осетия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знаниями основ </w:t>
      </w:r>
      <w:r w:rsidR="008841E1" w:rsidRPr="008841E1">
        <w:rPr>
          <w:rFonts w:ascii="Times New Roman" w:hAnsi="Times New Roman" w:cs="Times New Roman"/>
          <w:sz w:val="28"/>
          <w:szCs w:val="28"/>
        </w:rPr>
        <w:t>Конституции Республики Южная Осетия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законодательства </w:t>
      </w:r>
      <w:r w:rsidR="0088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Южная Осетия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государственной гражданской службе  и о противодействии коррупции, знаниями и умениями в сфере информационно-коммуникационных технологий, а также знаниями и умениями исходя из области и вида профессиональной служебной деятельности, установленными должностным регламентом гражданского служащего.</w:t>
      </w:r>
      <w:bookmarkStart w:id="22" w:name="l59"/>
      <w:bookmarkStart w:id="23" w:name="l18"/>
      <w:bookmarkEnd w:id="22"/>
      <w:bookmarkEnd w:id="23"/>
    </w:p>
    <w:p w:rsidR="00CB66C2" w:rsidRDefault="00CB66C2" w:rsidP="00533FC8">
      <w:pPr>
        <w:shd w:val="clear" w:color="auto" w:fill="FFFFFF"/>
        <w:spacing w:after="30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включает не менее 40 и не более 60 вопросов. На каждый вопрос теста предлагается 4 варианта ответа, из которых только 1 правильный.</w:t>
      </w:r>
    </w:p>
    <w:p w:rsidR="00E31D5E" w:rsidRPr="00533FC8" w:rsidRDefault="00E31D5E" w:rsidP="00533FC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24E1">
        <w:rPr>
          <w:rFonts w:ascii="Times New Roman" w:hAnsi="Times New Roman" w:cs="Times New Roman"/>
          <w:sz w:val="28"/>
          <w:szCs w:val="28"/>
        </w:rPr>
        <w:t>Кандидатам предоставляется одно и то же время для прохождения тестирования (60 минут).</w:t>
      </w:r>
    </w:p>
    <w:p w:rsidR="00CB66C2" w:rsidRPr="009579A8" w:rsidRDefault="00B36567" w:rsidP="00533FC8">
      <w:pPr>
        <w:shd w:val="clear" w:color="auto" w:fill="FFFFFF"/>
        <w:spacing w:after="30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B66C2"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для тестирования, связанные с выполнением должностных обязанностей по вакантной должности гражданской службы, представляются структурным подразделением </w:t>
      </w:r>
      <w:r w:rsidR="0088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проводится конкурс.</w:t>
      </w:r>
      <w:bookmarkStart w:id="24" w:name="l19"/>
      <w:bookmarkEnd w:id="24"/>
    </w:p>
    <w:p w:rsidR="00CB66C2" w:rsidRPr="009579A8" w:rsidRDefault="00B36567" w:rsidP="00533FC8">
      <w:pPr>
        <w:shd w:val="clear" w:color="auto" w:fill="FFFFFF"/>
        <w:spacing w:after="30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CB66C2"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тестирования не допускаются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</w:t>
      </w:r>
      <w:r w:rsidR="00533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проходит тестирование.</w:t>
      </w:r>
    </w:p>
    <w:p w:rsidR="00CB66C2" w:rsidRPr="009579A8" w:rsidRDefault="00B36567" w:rsidP="00533FC8">
      <w:pPr>
        <w:shd w:val="clear" w:color="auto" w:fill="FFFFFF"/>
        <w:spacing w:after="30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</w:t>
      </w:r>
      <w:r w:rsidR="00CB66C2" w:rsidRPr="009579A8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результатов тестирования основывается на количестве правильных ответов. Тестирование считается пройденным, если кандидаты правильно ответили на 70 и более процентов заданных вопросов.</w:t>
      </w:r>
      <w:bookmarkStart w:id="25" w:name="l60"/>
      <w:bookmarkEnd w:id="25"/>
    </w:p>
    <w:p w:rsidR="00CB66C2" w:rsidRPr="009579A8" w:rsidRDefault="00CB66C2" w:rsidP="00533FC8">
      <w:pPr>
        <w:shd w:val="clear" w:color="auto" w:fill="FFFFFF"/>
        <w:spacing w:after="30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тестирования оформляются секретарем конкурсной комиссии в виде краткой справки.</w:t>
      </w:r>
      <w:bookmarkStart w:id="26" w:name="l20"/>
      <w:bookmarkEnd w:id="26"/>
    </w:p>
    <w:p w:rsidR="00CB66C2" w:rsidRPr="009579A8" w:rsidRDefault="00B36567" w:rsidP="00533FC8">
      <w:pPr>
        <w:shd w:val="clear" w:color="auto" w:fill="FFFFFF"/>
        <w:spacing w:after="30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CB66C2"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письменной работы (</w:t>
      </w:r>
      <w:r w:rsidR="00C62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реферата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замещения указанной должности.</w:t>
      </w:r>
    </w:p>
    <w:p w:rsidR="00CB66C2" w:rsidRPr="009579A8" w:rsidRDefault="00CB66C2" w:rsidP="00533FC8">
      <w:pPr>
        <w:shd w:val="clear" w:color="auto" w:fill="FFFFFF"/>
        <w:spacing w:after="30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письменной работы (</w:t>
      </w:r>
      <w:r w:rsidR="00C62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реферата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представляется структурным подразделением </w:t>
      </w:r>
      <w:r w:rsidR="00C62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проводится конкурс.</w:t>
      </w:r>
      <w:bookmarkStart w:id="27" w:name="l61"/>
      <w:bookmarkEnd w:id="27"/>
    </w:p>
    <w:p w:rsidR="00CB66C2" w:rsidRPr="009579A8" w:rsidRDefault="00CB66C2" w:rsidP="00533FC8">
      <w:pPr>
        <w:shd w:val="clear" w:color="auto" w:fill="FFFFFF"/>
        <w:spacing w:after="30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работа (</w:t>
      </w:r>
      <w:r w:rsidR="00C62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содержать:</w:t>
      </w:r>
      <w:bookmarkStart w:id="28" w:name="l21"/>
      <w:bookmarkEnd w:id="28"/>
    </w:p>
    <w:p w:rsidR="00CB66C2" w:rsidRPr="009579A8" w:rsidRDefault="00CB66C2" w:rsidP="00533FC8">
      <w:pPr>
        <w:shd w:val="clear" w:color="auto" w:fill="FFFFFF"/>
        <w:spacing w:after="30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(актуализация заявленной темы письменной работы (</w:t>
      </w:r>
      <w:r w:rsidR="00C62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реферата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не более 20 процентов текста;</w:t>
      </w:r>
    </w:p>
    <w:p w:rsidR="00CB66C2" w:rsidRPr="009579A8" w:rsidRDefault="00CB66C2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 часть (обобщение материала, выделение проблемы, тезисы и аргументированные доказательства (опровержения) - не более 60 процентов текста;</w:t>
      </w:r>
    </w:p>
    <w:p w:rsidR="00CB66C2" w:rsidRPr="009579A8" w:rsidRDefault="00CB66C2" w:rsidP="00533FC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- не более 20 процентов текста;</w:t>
      </w:r>
    </w:p>
    <w:p w:rsidR="00CB66C2" w:rsidRPr="009579A8" w:rsidRDefault="00CB66C2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FC8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 на использованные источники.</w:t>
      </w:r>
    </w:p>
    <w:p w:rsidR="00CB66C2" w:rsidRPr="009579A8" w:rsidRDefault="00B36567" w:rsidP="00E11DDE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CB66C2" w:rsidRPr="00E11D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работа (</w:t>
      </w:r>
      <w:r w:rsidR="00C62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соответствовать следующим требованиям:</w:t>
      </w:r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- до </w:t>
      </w:r>
      <w:r w:rsidR="00C62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страниц (за исключением титульного листа и списка использованных источников);</w:t>
      </w:r>
      <w:bookmarkStart w:id="29" w:name="l62"/>
      <w:bookmarkEnd w:id="29"/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шрифт текста - </w:t>
      </w:r>
      <w:proofErr w:type="spellStart"/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TimesNewRoman</w:t>
      </w:r>
      <w:proofErr w:type="spellEnd"/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размер шрифта 14, через одинарный интервал;</w:t>
      </w:r>
      <w:bookmarkStart w:id="30" w:name="l22"/>
      <w:bookmarkEnd w:id="30"/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поля: левое 2,5 см, правое 1,5 см, верхнее 2,0 см, нижнее 2,0 см;</w:t>
      </w:r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</w:t>
      </w:r>
      <w:proofErr w:type="gramEnd"/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страниц посередине верхнего поля арабскими цифрами.</w:t>
      </w:r>
    </w:p>
    <w:p w:rsidR="00CB66C2" w:rsidRPr="009579A8" w:rsidRDefault="00B36567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B66C2"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работа (</w:t>
      </w:r>
      <w:r w:rsidR="00C62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оценивается конкурсной комиссией по следующим критериям:</w:t>
      </w:r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требованиям оформления;</w:t>
      </w:r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темы;</w:t>
      </w:r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аналитические способности и логичность мышления кандидатов;</w:t>
      </w:r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обоснованность и практическая реализуемость представленных предложений по заданной теме.</w:t>
      </w:r>
    </w:p>
    <w:p w:rsidR="00CB66C2" w:rsidRPr="009579A8" w:rsidRDefault="00B36567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CB66C2"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собеседование с кандидатами проводится членами конкурсной комиссии в форме свободной беседы по вопросам, составленным исходя из должностных обязанностей по каждой вакантной должности гражданской службы. Члены конкурсной комиссии задают кандидатам вопросы, направленные на оценку профессионального уровня кандидатов.</w:t>
      </w:r>
      <w:bookmarkStart w:id="31" w:name="l23"/>
      <w:bookmarkEnd w:id="31"/>
    </w:p>
    <w:p w:rsidR="00CB66C2" w:rsidRPr="009579A8" w:rsidRDefault="00B36567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CB66C2"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индивидуального собеседования конкурсной комиссией по решению представителя нанимателя ведется</w:t>
      </w:r>
      <w:r w:rsidR="00C62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аудиозапись 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конкурсной процедуры.</w:t>
      </w:r>
      <w:bookmarkStart w:id="32" w:name="l63"/>
      <w:bookmarkEnd w:id="32"/>
    </w:p>
    <w:p w:rsidR="00CB66C2" w:rsidRPr="009579A8" w:rsidRDefault="00B36567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CB66C2"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индивидуального собеседования с кандидатами каждый член конкурсной комиссии заполняет конкурсный бюллетень по форме согласно приложению </w:t>
      </w:r>
      <w:r w:rsidR="00FB4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к Единой методике.</w:t>
      </w:r>
      <w:bookmarkStart w:id="33" w:name="l64"/>
      <w:bookmarkEnd w:id="33"/>
    </w:p>
    <w:p w:rsidR="00CB66C2" w:rsidRPr="009579A8" w:rsidRDefault="00B36567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CB66C2"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балл кандидатов определяется как сумма среднего арифметического баллов, выставленных кандидатам членами конкурсной комиссии по итогам конкурсных процедур.</w:t>
      </w:r>
      <w:bookmarkStart w:id="34" w:name="l25"/>
      <w:bookmarkEnd w:id="34"/>
    </w:p>
    <w:p w:rsidR="00CB66C2" w:rsidRPr="00B36567" w:rsidRDefault="00CB66C2" w:rsidP="00B36567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5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5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579A8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.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(далее - решение) по форме согласно приложению </w:t>
      </w:r>
      <w:r w:rsidR="00FB41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к Единой методике.</w:t>
      </w:r>
      <w:bookmarkStart w:id="35" w:name="l65"/>
      <w:bookmarkEnd w:id="35"/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содержит рейтинг кандидатов с указанием набранных баллов и занятых ими мест по результатам оценки конкурсной комиссией.</w:t>
      </w:r>
      <w:bookmarkStart w:id="36" w:name="l26"/>
      <w:bookmarkEnd w:id="36"/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656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конкурса издается приказ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CB66C2" w:rsidRPr="009579A8" w:rsidRDefault="00CB66C2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результате проведения конкурса не были выявлены кандидаты, отвечающие квалификационным требованиям</w:t>
      </w:r>
      <w:r w:rsidR="00526C7B" w:rsidRPr="0052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замещения вакантной должности гражданской службы</w:t>
      </w:r>
      <w:r w:rsidRPr="0052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представитель </w:t>
      </w:r>
      <w:r w:rsidR="00526C7B" w:rsidRPr="0052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нанимателя может принять</w:t>
      </w:r>
      <w:r w:rsidRPr="00526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 проведении повторного конкурса.</w:t>
      </w:r>
    </w:p>
    <w:p w:rsidR="00526C7B" w:rsidRPr="00B36567" w:rsidRDefault="00CB66C2" w:rsidP="00B36567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AB5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B3656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B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</w:t>
      </w:r>
      <w:r w:rsidR="00526C7B" w:rsidRPr="00AB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рсная комиссия вправе принять решение</w:t>
      </w:r>
      <w:r w:rsidRPr="00AB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имеющее рекомендательный характер, о включении в кадровый резерв </w:t>
      </w:r>
      <w:r w:rsidR="00240E9F" w:rsidRPr="00AB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</w:t>
      </w:r>
      <w:r w:rsidR="00526C7B" w:rsidRPr="00AB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промышленности, транспорта и энергетики Республики Южная Осетия</w:t>
      </w:r>
      <w:r w:rsidRPr="00AB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(далее - кадровый резерв) кандидата, кото</w:t>
      </w:r>
      <w:r w:rsidR="00526C7B" w:rsidRPr="00AB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рый не стал победителем конкурса на замещение вакантной должности гражданской службы</w:t>
      </w:r>
      <w:r w:rsidRPr="00AB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B50FF" w:rsidRPr="00AB5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профессиональные и личностные качества которого получили высокую оценку.</w:t>
      </w:r>
    </w:p>
    <w:p w:rsidR="00CB66C2" w:rsidRPr="009579A8" w:rsidRDefault="00B36567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CB66C2" w:rsidRPr="009579A8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конкурсной комиссией принято решение о включении в кадровый резерв кандидатов, итоговый балл которых составляет не менее 50 процентов от суммы максимальных баллов за каждую конкурсную процедуру, то с письменного согласия указанных лиц издается приказ </w:t>
      </w:r>
      <w:r w:rsidR="00240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Комитета 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включении их в кадровый резерв для замещения должностей гражданской службы той же группы, к которой относилась вакантная должность гражданской службы.</w:t>
      </w:r>
      <w:bookmarkStart w:id="37" w:name="l67"/>
      <w:bookmarkStart w:id="38" w:name="l28"/>
      <w:bookmarkEnd w:id="37"/>
      <w:bookmarkEnd w:id="38"/>
    </w:p>
    <w:p w:rsidR="00240E9F" w:rsidRDefault="00B36567" w:rsidP="00A06C5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B66C2" w:rsidRPr="00A06C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Сообщения о результатах конкурса в течение 7 календарных дней со дня его завершения направляются кандидатам в письменной форме, подписанные председател</w:t>
      </w:r>
      <w:r w:rsidR="00A06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конкурсной комиссии. </w:t>
      </w:r>
    </w:p>
    <w:p w:rsidR="00CB66C2" w:rsidRDefault="00B36567" w:rsidP="00792F95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CB66C2" w:rsidRPr="00792F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Кандидаты вправе обжаловать решение конкурсной комиссии в </w:t>
      </w:r>
      <w:bookmarkStart w:id="39" w:name="l30"/>
      <w:bookmarkEnd w:id="39"/>
      <w:r w:rsidR="00240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законодательством, действующим на территории Республики Южная Осетия.</w:t>
      </w:r>
    </w:p>
    <w:p w:rsidR="00240E9F" w:rsidRDefault="00240E9F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E9F" w:rsidRDefault="00240E9F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E9F" w:rsidRDefault="00240E9F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E9F" w:rsidRDefault="00240E9F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E9F" w:rsidRDefault="00240E9F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E9F" w:rsidRDefault="00240E9F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AD8" w:rsidRDefault="00CF5AD8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5AD8" w:rsidRDefault="00CF5AD8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50FF" w:rsidRDefault="00AB50FF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567" w:rsidRDefault="00B36567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0E9F" w:rsidRPr="009579A8" w:rsidRDefault="00240E9F" w:rsidP="006934A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EA7" w:rsidRPr="00924EA7" w:rsidRDefault="008906FD" w:rsidP="00924EA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</w:t>
      </w:r>
      <w:r w:rsidR="005339DC">
        <w:rPr>
          <w:rFonts w:ascii="Times New Roman" w:hAnsi="Times New Roman" w:cs="Times New Roman"/>
          <w:sz w:val="24"/>
          <w:szCs w:val="24"/>
          <w:lang w:eastAsia="ru-RU"/>
        </w:rPr>
        <w:t xml:space="preserve"> 2</w:t>
      </w:r>
      <w:r w:rsidR="005339DC">
        <w:rPr>
          <w:rFonts w:ascii="Times New Roman" w:hAnsi="Times New Roman" w:cs="Times New Roman"/>
          <w:sz w:val="24"/>
          <w:szCs w:val="24"/>
          <w:lang w:eastAsia="ru-RU"/>
        </w:rPr>
        <w:br/>
        <w:t>к П</w:t>
      </w:r>
      <w:r w:rsidR="00CB66C2" w:rsidRPr="00924EA7">
        <w:rPr>
          <w:rFonts w:ascii="Times New Roman" w:hAnsi="Times New Roman" w:cs="Times New Roman"/>
          <w:sz w:val="24"/>
          <w:szCs w:val="24"/>
          <w:lang w:eastAsia="ru-RU"/>
        </w:rPr>
        <w:t xml:space="preserve">риказу </w:t>
      </w:r>
      <w:r w:rsidR="00924EA7" w:rsidRPr="00924EA7">
        <w:rPr>
          <w:rFonts w:ascii="Times New Roman" w:hAnsi="Times New Roman" w:cs="Times New Roman"/>
          <w:sz w:val="24"/>
          <w:szCs w:val="24"/>
          <w:lang w:eastAsia="ru-RU"/>
        </w:rPr>
        <w:t xml:space="preserve">Комитета промышленности, </w:t>
      </w:r>
    </w:p>
    <w:p w:rsidR="008906FD" w:rsidRDefault="00924EA7" w:rsidP="00924EA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24EA7">
        <w:rPr>
          <w:rFonts w:ascii="Times New Roman" w:hAnsi="Times New Roman" w:cs="Times New Roman"/>
          <w:sz w:val="24"/>
          <w:szCs w:val="24"/>
          <w:lang w:eastAsia="ru-RU"/>
        </w:rPr>
        <w:t>транспорта и энергетики РЮО</w:t>
      </w:r>
    </w:p>
    <w:p w:rsidR="008906FD" w:rsidRPr="008906FD" w:rsidRDefault="001906AD" w:rsidP="008906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4A2A7A">
        <w:rPr>
          <w:rFonts w:ascii="Times New Roman" w:hAnsi="Times New Roman" w:cs="Times New Roman"/>
          <w:sz w:val="24"/>
          <w:szCs w:val="24"/>
          <w:lang w:eastAsia="ru-RU"/>
        </w:rPr>
        <w:t>№13-о\д от 16</w:t>
      </w:r>
      <w:r w:rsidR="008906FD" w:rsidRPr="008906FD">
        <w:rPr>
          <w:rFonts w:ascii="Times New Roman" w:hAnsi="Times New Roman" w:cs="Times New Roman"/>
          <w:sz w:val="24"/>
          <w:szCs w:val="24"/>
          <w:lang w:eastAsia="ru-RU"/>
        </w:rPr>
        <w:t>.08.2024г.</w:t>
      </w:r>
    </w:p>
    <w:p w:rsidR="00CB66C2" w:rsidRPr="00924EA7" w:rsidRDefault="00CB66C2" w:rsidP="00924EA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24EA7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924EA7" w:rsidRDefault="00924EA7" w:rsidP="00924E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40" w:name="h85"/>
      <w:bookmarkEnd w:id="40"/>
    </w:p>
    <w:p w:rsidR="00924EA7" w:rsidRDefault="00924EA7" w:rsidP="00924E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4EA7">
        <w:rPr>
          <w:rFonts w:ascii="Times New Roman" w:hAnsi="Times New Roman" w:cs="Times New Roman"/>
          <w:sz w:val="28"/>
          <w:szCs w:val="28"/>
          <w:lang w:eastAsia="ru-RU"/>
        </w:rPr>
        <w:t>Порядок и сроки работы конкурсной комиссии по проведению</w:t>
      </w:r>
    </w:p>
    <w:p w:rsidR="00924EA7" w:rsidRDefault="00924EA7" w:rsidP="00924E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4EA7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конкурса на замещение вакантной должности государственной </w:t>
      </w:r>
    </w:p>
    <w:p w:rsidR="00924EA7" w:rsidRDefault="00924EA7" w:rsidP="00924E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4EA7">
        <w:rPr>
          <w:rFonts w:ascii="Times New Roman" w:hAnsi="Times New Roman" w:cs="Times New Roman"/>
          <w:sz w:val="28"/>
          <w:szCs w:val="28"/>
          <w:lang w:eastAsia="ru-RU"/>
        </w:rPr>
        <w:t xml:space="preserve">гражданской службы в </w:t>
      </w:r>
      <w:bookmarkStart w:id="41" w:name="l86"/>
      <w:bookmarkEnd w:id="41"/>
      <w:r w:rsidR="00755BAC" w:rsidRPr="00924EA7">
        <w:rPr>
          <w:rFonts w:ascii="Times New Roman" w:hAnsi="Times New Roman" w:cs="Times New Roman"/>
          <w:sz w:val="28"/>
          <w:szCs w:val="28"/>
          <w:lang w:eastAsia="ru-RU"/>
        </w:rPr>
        <w:t xml:space="preserve">Комитете промышленности, </w:t>
      </w:r>
    </w:p>
    <w:p w:rsidR="00924EA7" w:rsidRPr="00924EA7" w:rsidRDefault="00755BAC" w:rsidP="00924E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4EA7">
        <w:rPr>
          <w:rFonts w:ascii="Times New Roman" w:hAnsi="Times New Roman" w:cs="Times New Roman"/>
          <w:sz w:val="28"/>
          <w:szCs w:val="28"/>
          <w:lang w:eastAsia="ru-RU"/>
        </w:rPr>
        <w:t>транспорта и энергетики</w:t>
      </w:r>
    </w:p>
    <w:p w:rsidR="00CB66C2" w:rsidRDefault="00755BAC" w:rsidP="00924E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24EA7">
        <w:rPr>
          <w:rFonts w:ascii="Times New Roman" w:hAnsi="Times New Roman" w:cs="Times New Roman"/>
          <w:sz w:val="28"/>
          <w:szCs w:val="28"/>
          <w:lang w:eastAsia="ru-RU"/>
        </w:rPr>
        <w:t>Республики Южная Осетия</w:t>
      </w:r>
    </w:p>
    <w:p w:rsidR="00924EA7" w:rsidRPr="00924EA7" w:rsidRDefault="00924EA7" w:rsidP="00924EA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66C2" w:rsidRPr="009579A8" w:rsidRDefault="00CB66C2" w:rsidP="00792F95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9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Конкурсная комиссия создается для проведения конкурса на замещение вакантной должности государственной гражданской службы в 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Комитете промышленности, транспорта и энергетики Республики Южная Осетия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конкурсная комиссия, конкурс, гражданская служба</w:t>
      </w:r>
      <w:r w:rsidR="0072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Комитет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действует на постоянной основе и в своей деятельности руководствуется </w:t>
      </w:r>
      <w:hyperlink r:id="rId4" w:anchor="l0" w:tgtFrame="_blank" w:history="1">
        <w:r w:rsidRPr="00755B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еспублики Южная, 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 </w:t>
      </w:r>
      <w:r w:rsidR="00755BAC" w:rsidRPr="009579A8">
        <w:rPr>
          <w:rFonts w:ascii="Times New Roman" w:hAnsi="Times New Roman" w:cs="Times New Roman"/>
          <w:sz w:val="28"/>
          <w:szCs w:val="28"/>
        </w:rPr>
        <w:t xml:space="preserve"> Республики Южная Осетия от 28</w:t>
      </w:r>
      <w:r w:rsidR="00792F95">
        <w:rPr>
          <w:rFonts w:ascii="Times New Roman" w:hAnsi="Times New Roman" w:cs="Times New Roman"/>
          <w:sz w:val="28"/>
          <w:szCs w:val="28"/>
        </w:rPr>
        <w:t xml:space="preserve"> июля</w:t>
      </w:r>
      <w:r w:rsidR="00755BAC" w:rsidRPr="009579A8">
        <w:rPr>
          <w:rFonts w:ascii="Times New Roman" w:hAnsi="Times New Roman" w:cs="Times New Roman"/>
          <w:sz w:val="28"/>
          <w:szCs w:val="28"/>
        </w:rPr>
        <w:t xml:space="preserve"> 2020 г. </w:t>
      </w:r>
      <w:r w:rsidR="00725F8A">
        <w:rPr>
          <w:rFonts w:ascii="Times New Roman" w:hAnsi="Times New Roman" w:cs="Times New Roman"/>
          <w:sz w:val="28"/>
          <w:szCs w:val="28"/>
        </w:rPr>
        <w:t xml:space="preserve">№22 </w:t>
      </w:r>
      <w:r w:rsidR="00755BAC" w:rsidRPr="009579A8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Республики Южная Осетия»</w:t>
      </w:r>
      <w:r w:rsidR="000C0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Указом Президента Р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еспублики Южная Осетия 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9B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05.08.2021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9B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№219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 конкурсе на замещение вакантной должности государственной гражданской службы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Южная Осетия» п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Р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еспублики Южная 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ноября 2021 г.</w:t>
      </w:r>
      <w:r w:rsidR="0072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"Об утверждении единой методики проведения конкурсов на замещение вакантных должностей государственной гражданской службы 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Южная Осетия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включение в кадровый резерв государственных органов", иными нормативными правовыми актами в сфере государственной гражданской службы, Методикой проведения конкурса на замещение вакантной должности государственной гражданской службы</w:t>
      </w:r>
      <w:r w:rsidR="0075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Комитете промышленности, транспорта и энергетики Республики Южная Осетия</w:t>
      </w:r>
      <w:r w:rsidR="00B36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утвержденной настоящим П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(далее - Методика) и настоящим Порядком.</w:t>
      </w:r>
      <w:bookmarkStart w:id="42" w:name="l70"/>
      <w:bookmarkStart w:id="43" w:name="l31"/>
      <w:bookmarkStart w:id="44" w:name="l71"/>
      <w:bookmarkStart w:id="45" w:name="l32"/>
      <w:bookmarkStart w:id="46" w:name="l72"/>
      <w:bookmarkStart w:id="47" w:name="l33"/>
      <w:bookmarkEnd w:id="42"/>
      <w:bookmarkEnd w:id="43"/>
      <w:bookmarkEnd w:id="44"/>
      <w:bookmarkEnd w:id="45"/>
      <w:bookmarkEnd w:id="46"/>
      <w:bookmarkEnd w:id="47"/>
    </w:p>
    <w:p w:rsidR="00445148" w:rsidRPr="00445148" w:rsidRDefault="00CB66C2" w:rsidP="0044514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F9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45148" w:rsidRPr="0044514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конкурсной комиссии входят: Председатель Комитета-Председатель конкурсной комиссии, заместитель Председателя Комитета- заместитель председателя конкурсной комиссии, работник отдела правового обеспечения Комитета – секретарь конкурсной комиссии, гражданские служащие из правового и кадрового подразделений, руководители структурных подразделений Комитета, в которых проводится конкурс, представитель органа исполнительной  власти, наделенной функциями в сфере регулирования государственной гражданской службы, а также представители научных, образовательных и других организаций в качестве независимых экспертов (далее - независимые эксперты).</w:t>
      </w:r>
    </w:p>
    <w:p w:rsidR="008648B8" w:rsidRPr="008648B8" w:rsidRDefault="008648B8" w:rsidP="008648B8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48B8" w:rsidRDefault="008648B8" w:rsidP="008648B8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ab/>
      </w:r>
      <w:r w:rsidRPr="00864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Включаемые в состав конкурсной комиссии независимые эксперты приглашаются органом исполнительной власти, осуществляющим функции в сфере регулирования государственной гражданской </w:t>
      </w:r>
      <w:r w:rsidR="005339DC" w:rsidRPr="00864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службы по</w:t>
      </w:r>
      <w:r w:rsidRPr="00864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запросу </w:t>
      </w:r>
      <w:r w:rsidR="00B36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Председателя Комитета </w:t>
      </w:r>
      <w:r w:rsidRPr="008648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17</w:t>
      </w:r>
      <w:r w:rsidR="00B365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 о конкурсе на замещение вакантной должности государственной гражданской службы Республики Южная Осетия, утвержденного Указом Президента Респ</w:t>
      </w:r>
      <w:r w:rsidR="00445148">
        <w:rPr>
          <w:rFonts w:ascii="Times New Roman" w:hAnsi="Times New Roman" w:cs="Times New Roman"/>
          <w:sz w:val="28"/>
          <w:szCs w:val="28"/>
        </w:rPr>
        <w:t>ублики Южная Осетия от 05.08.</w:t>
      </w:r>
      <w:r>
        <w:rPr>
          <w:rFonts w:ascii="Times New Roman" w:hAnsi="Times New Roman" w:cs="Times New Roman"/>
          <w:sz w:val="28"/>
          <w:szCs w:val="28"/>
        </w:rPr>
        <w:t xml:space="preserve">2021 </w:t>
      </w:r>
      <w:bookmarkStart w:id="48" w:name="l37"/>
      <w:bookmarkStart w:id="49" w:name="l75"/>
      <w:bookmarkEnd w:id="48"/>
      <w:bookmarkEnd w:id="49"/>
      <w:r>
        <w:rPr>
          <w:rFonts w:ascii="Times New Roman" w:hAnsi="Times New Roman" w:cs="Times New Roman"/>
          <w:sz w:val="28"/>
          <w:szCs w:val="28"/>
        </w:rPr>
        <w:t>г.</w:t>
      </w:r>
      <w:r w:rsidR="00445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№219.</w:t>
      </w:r>
    </w:p>
    <w:p w:rsidR="005339DC" w:rsidRDefault="005339DC" w:rsidP="009B7044">
      <w:pPr>
        <w:shd w:val="clear" w:color="auto" w:fill="FFFFFF"/>
        <w:spacing w:after="30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3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конкурсной комиссии осуществляет руководство деятельностью конкурсной комиссии, а также является ответственным за организацию конкурса. В период временного отсутствия председателя конкурсной комиссии руководство деятельностью конкурсной комиссии по поручению председателя конкурсной комиссии осуществляет заместитель председателя конкурсной комиссии.</w:t>
      </w:r>
    </w:p>
    <w:p w:rsidR="00C468D1" w:rsidRDefault="00CB66C2" w:rsidP="00C468D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="0086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личество независимых экспертов 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составлять не менее одной четверти от общего числа членов конкурсной комиссии.</w:t>
      </w:r>
    </w:p>
    <w:p w:rsidR="00DC137C" w:rsidRPr="009579A8" w:rsidRDefault="00CB66C2" w:rsidP="005339DC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количество членов конкурсной комиссии должно составлять не менее </w:t>
      </w:r>
      <w:r w:rsidR="00C94F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</w:t>
      </w:r>
    </w:p>
    <w:p w:rsidR="00CB66C2" w:rsidRDefault="00CB66C2" w:rsidP="00792F95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9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конкурсной комиссии формируется с учетом исключения возможности возникновения конфликта интересов, который мог бы повлиять на принимаемые конкурсной комиссией решения.</w:t>
      </w:r>
      <w:bookmarkStart w:id="50" w:name="l36"/>
      <w:bookmarkEnd w:id="50"/>
    </w:p>
    <w:p w:rsidR="00B36567" w:rsidRPr="009579A8" w:rsidRDefault="00B36567" w:rsidP="00792F95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Республики Южная Осетия о государственной тайне.</w:t>
      </w:r>
    </w:p>
    <w:p w:rsidR="00CB66C2" w:rsidRPr="009579A8" w:rsidRDefault="00CB66C2" w:rsidP="00792F95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F9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конкурсной комиссии утверждается приказом </w:t>
      </w:r>
      <w:r w:rsidR="008A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Комитета.</w:t>
      </w:r>
    </w:p>
    <w:p w:rsidR="00CB66C2" w:rsidRPr="009579A8" w:rsidRDefault="001A1B1B" w:rsidP="00C468D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B66C2" w:rsidRPr="00C4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конкурсной комиссии обеспечивает работу конкурсной комиссии (регистрацию документов, представленных на конкурс гражданами </w:t>
      </w:r>
      <w:r w:rsidR="008A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Южная Осетия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кандидаты), оформление решений или протоколов заседаний конкурсной комиссии, кратких справок по тестированию, ф</w:t>
      </w:r>
      <w:r w:rsidR="008A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рейтинга кандидатов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bookmarkStart w:id="51" w:name="l78"/>
      <w:bookmarkEnd w:id="51"/>
    </w:p>
    <w:p w:rsidR="00CB66C2" w:rsidRPr="009579A8" w:rsidRDefault="00CB66C2" w:rsidP="00C468D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конкурсной комиссии не позднее 3 рабочих дней до даты проведения заседания конкурсной комиссии должен ознакомить членов конкурсной комиссии с материалами выполнения кандидатами конкурсных процедур, определенных пунктом 6 Методики. В период временного отсутствия секретаря конкурсной комиссии его обязанности возлагаются 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председателем конкурсной комиссии либо лицом, его замещающим, на одного из членов конкурсной комиссии.</w:t>
      </w:r>
      <w:bookmarkStart w:id="52" w:name="l41"/>
      <w:bookmarkEnd w:id="52"/>
    </w:p>
    <w:p w:rsidR="00CB66C2" w:rsidRPr="009579A8" w:rsidRDefault="001A1B1B" w:rsidP="00C468D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CB66C2" w:rsidRPr="009579A8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комиссия имеет право:</w:t>
      </w:r>
    </w:p>
    <w:p w:rsidR="00CB66C2" w:rsidRPr="009579A8" w:rsidRDefault="00CB66C2" w:rsidP="00C468D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запрашивать у руководителей структурных подразделений </w:t>
      </w:r>
      <w:r w:rsidR="008A4B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Комитета 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и материалы, необходимые для работы конкурсной комиссии;</w:t>
      </w:r>
      <w:bookmarkStart w:id="53" w:name="l79"/>
      <w:bookmarkStart w:id="54" w:name="l42"/>
      <w:bookmarkEnd w:id="53"/>
      <w:bookmarkEnd w:id="54"/>
    </w:p>
    <w:p w:rsidR="00CB66C2" w:rsidRPr="009579A8" w:rsidRDefault="00CB66C2" w:rsidP="00C468D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на рассмотрение представителю нанимателя предложения по вопросам, входящим в компетенцию конкурсной комиссии;</w:t>
      </w:r>
    </w:p>
    <w:p w:rsidR="00CB66C2" w:rsidRPr="00B77BFC" w:rsidRDefault="00CB66C2" w:rsidP="00B77BFC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в)приглашать на заседания конкурсной комиссии руководителей структурных подразделений </w:t>
      </w:r>
      <w:r w:rsidR="00B77BFC" w:rsidRPr="00B77B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</w:t>
      </w:r>
      <w:r w:rsidRPr="00B77BF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являющихся членами конкурсной комиссии;</w:t>
      </w:r>
    </w:p>
    <w:p w:rsidR="00CB66C2" w:rsidRPr="009579A8" w:rsidRDefault="00CB66C2" w:rsidP="00B77BFC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FC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о применении методов оценки и формировании конкурсных процедур, указанных в пункте 6 Методики.</w:t>
      </w:r>
    </w:p>
    <w:p w:rsidR="00CB66C2" w:rsidRPr="009579A8" w:rsidRDefault="001A1B1B" w:rsidP="000145F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CB66C2" w:rsidRPr="009579A8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конкурсной комиссии проводится при наличии не менее двух кандидатов, допущенных конкурсной комиссией к участию во втором этапе кон</w:t>
      </w:r>
      <w:r w:rsidR="009B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 в соответствии с пунктом 8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Методики.</w:t>
      </w:r>
      <w:bookmarkStart w:id="55" w:name="l43"/>
      <w:bookmarkEnd w:id="55"/>
    </w:p>
    <w:p w:rsidR="00C16B2F" w:rsidRDefault="001A1B1B" w:rsidP="000145F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CB66C2" w:rsidRPr="000145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Заседание конкурсной комиссии считается правомочным, если на нем присутствует не менее </w:t>
      </w:r>
      <w:r w:rsidR="00C16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третей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членов конкурсной комиссии. </w:t>
      </w:r>
    </w:p>
    <w:p w:rsidR="00CB66C2" w:rsidRPr="009579A8" w:rsidRDefault="00CB66C2" w:rsidP="000145F1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заседания конкурсной комиссии с участием только ее членов, замещающих должности гражданской службы, не допускается.</w:t>
      </w:r>
    </w:p>
    <w:p w:rsidR="00CB66C2" w:rsidRPr="009579A8" w:rsidRDefault="001A1B1B" w:rsidP="00C16B2F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CB66C2" w:rsidRPr="00C16B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B66C2"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конкурсной комиссии по результатам проведения конкурса принимается в отсутствие кандидатов открытым голосованием простым большинством голосов ее членов, присутствующих на заседании.</w:t>
      </w:r>
      <w:bookmarkStart w:id="56" w:name="l80"/>
      <w:bookmarkEnd w:id="56"/>
    </w:p>
    <w:p w:rsidR="00240E9F" w:rsidRPr="00B77BFC" w:rsidRDefault="00CB66C2" w:rsidP="00B77BFC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9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равенстве голосов решающим является голос председател</w:t>
      </w:r>
      <w:r w:rsidR="00C16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конкурсной комиссии.</w:t>
      </w:r>
    </w:p>
    <w:sectPr w:rsidR="00240E9F" w:rsidRPr="00B77BFC" w:rsidSect="00806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783"/>
    <w:rsid w:val="000145F1"/>
    <w:rsid w:val="000C05B7"/>
    <w:rsid w:val="00123D77"/>
    <w:rsid w:val="00180143"/>
    <w:rsid w:val="001842C7"/>
    <w:rsid w:val="001906AD"/>
    <w:rsid w:val="00194283"/>
    <w:rsid w:val="001A1B1B"/>
    <w:rsid w:val="001B2B67"/>
    <w:rsid w:val="00215C74"/>
    <w:rsid w:val="00240E9F"/>
    <w:rsid w:val="00251706"/>
    <w:rsid w:val="00267C55"/>
    <w:rsid w:val="0027038A"/>
    <w:rsid w:val="002F3D05"/>
    <w:rsid w:val="00361EE6"/>
    <w:rsid w:val="00390481"/>
    <w:rsid w:val="00443921"/>
    <w:rsid w:val="00445148"/>
    <w:rsid w:val="00457E80"/>
    <w:rsid w:val="00490FA1"/>
    <w:rsid w:val="00494035"/>
    <w:rsid w:val="004A0900"/>
    <w:rsid w:val="004A2A7A"/>
    <w:rsid w:val="004B260A"/>
    <w:rsid w:val="00517B63"/>
    <w:rsid w:val="00520ABA"/>
    <w:rsid w:val="00526C7B"/>
    <w:rsid w:val="005339DC"/>
    <w:rsid w:val="00533FC8"/>
    <w:rsid w:val="00542FC8"/>
    <w:rsid w:val="005878FF"/>
    <w:rsid w:val="005B353D"/>
    <w:rsid w:val="00654031"/>
    <w:rsid w:val="006934AE"/>
    <w:rsid w:val="006D1520"/>
    <w:rsid w:val="00725F8A"/>
    <w:rsid w:val="00755BAC"/>
    <w:rsid w:val="00772412"/>
    <w:rsid w:val="00792F95"/>
    <w:rsid w:val="007A434D"/>
    <w:rsid w:val="007C5216"/>
    <w:rsid w:val="007C537A"/>
    <w:rsid w:val="00806634"/>
    <w:rsid w:val="008648B8"/>
    <w:rsid w:val="008828C5"/>
    <w:rsid w:val="008841E1"/>
    <w:rsid w:val="00884B28"/>
    <w:rsid w:val="008906FD"/>
    <w:rsid w:val="008A4B98"/>
    <w:rsid w:val="00924EA7"/>
    <w:rsid w:val="00924F9D"/>
    <w:rsid w:val="009579A8"/>
    <w:rsid w:val="00991FDB"/>
    <w:rsid w:val="009B2E64"/>
    <w:rsid w:val="009B7044"/>
    <w:rsid w:val="009E1252"/>
    <w:rsid w:val="009E1783"/>
    <w:rsid w:val="00A06C50"/>
    <w:rsid w:val="00AB50FF"/>
    <w:rsid w:val="00AE4CC2"/>
    <w:rsid w:val="00B17BAF"/>
    <w:rsid w:val="00B36567"/>
    <w:rsid w:val="00B72196"/>
    <w:rsid w:val="00B7782B"/>
    <w:rsid w:val="00B77BFC"/>
    <w:rsid w:val="00BA4B73"/>
    <w:rsid w:val="00BB40F6"/>
    <w:rsid w:val="00BC51B3"/>
    <w:rsid w:val="00BD5411"/>
    <w:rsid w:val="00C16B2F"/>
    <w:rsid w:val="00C2798B"/>
    <w:rsid w:val="00C468D1"/>
    <w:rsid w:val="00C62FC7"/>
    <w:rsid w:val="00C64836"/>
    <w:rsid w:val="00C94FBE"/>
    <w:rsid w:val="00CA08C1"/>
    <w:rsid w:val="00CB66C2"/>
    <w:rsid w:val="00CF5AD8"/>
    <w:rsid w:val="00D31891"/>
    <w:rsid w:val="00D41951"/>
    <w:rsid w:val="00D75AAA"/>
    <w:rsid w:val="00D87537"/>
    <w:rsid w:val="00DA561E"/>
    <w:rsid w:val="00DB3586"/>
    <w:rsid w:val="00DC137C"/>
    <w:rsid w:val="00E11DDE"/>
    <w:rsid w:val="00E12034"/>
    <w:rsid w:val="00E25C98"/>
    <w:rsid w:val="00E31D5E"/>
    <w:rsid w:val="00E5684F"/>
    <w:rsid w:val="00E60FF9"/>
    <w:rsid w:val="00EA1921"/>
    <w:rsid w:val="00EA2E11"/>
    <w:rsid w:val="00F06CC9"/>
    <w:rsid w:val="00F24F8D"/>
    <w:rsid w:val="00F53956"/>
    <w:rsid w:val="00FB4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E9FD8-1672-4911-9519-24AAC53A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EE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No Spacing"/>
    <w:uiPriority w:val="1"/>
    <w:qFormat/>
    <w:rsid w:val="00924E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2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4EA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D3189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Верхний колонтитул Знак"/>
    <w:basedOn w:val="a0"/>
    <w:link w:val="a6"/>
    <w:rsid w:val="00D31891"/>
    <w:rPr>
      <w:rFonts w:ascii="Times New Roman" w:eastAsia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2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576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13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2024-08-05T07:08:00Z</cp:lastPrinted>
  <dcterms:created xsi:type="dcterms:W3CDTF">2024-08-01T12:51:00Z</dcterms:created>
  <dcterms:modified xsi:type="dcterms:W3CDTF">2024-10-17T14:02:00Z</dcterms:modified>
</cp:coreProperties>
</file>