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1AD" w:rsidRDefault="006811AD" w:rsidP="00881CEF">
      <w:pPr>
        <w:tabs>
          <w:tab w:val="left" w:pos="7620"/>
        </w:tabs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МИНИСТЕРСТВО ИНОСТРАННЫХ ДЕЛ </w:t>
      </w:r>
    </w:p>
    <w:p w:rsidR="00772E56" w:rsidRDefault="006811AD" w:rsidP="00881CEF">
      <w:pPr>
        <w:tabs>
          <w:tab w:val="left" w:pos="7620"/>
        </w:tabs>
        <w:jc w:val="center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>РЕСПУБЛИКИ ЮЖНАЯ ОСЕТИЯ</w:t>
      </w:r>
    </w:p>
    <w:p w:rsidR="00881CEF" w:rsidRDefault="00881CEF" w:rsidP="00881CEF">
      <w:pPr>
        <w:tabs>
          <w:tab w:val="left" w:pos="7620"/>
        </w:tabs>
        <w:jc w:val="center"/>
        <w:rPr>
          <w:rFonts w:eastAsia="Calibri"/>
          <w:sz w:val="28"/>
          <w:szCs w:val="28"/>
          <w:lang w:eastAsia="en-US"/>
        </w:rPr>
      </w:pPr>
      <w:r w:rsidRPr="002E298A">
        <w:rPr>
          <w:rFonts w:eastAsia="Calibri"/>
          <w:sz w:val="28"/>
          <w:szCs w:val="28"/>
          <w:lang w:eastAsia="en-US"/>
        </w:rPr>
        <w:t>П Р И К А З</w:t>
      </w:r>
    </w:p>
    <w:p w:rsidR="00881CEF" w:rsidRDefault="00881CEF" w:rsidP="00881CEF">
      <w:pPr>
        <w:tabs>
          <w:tab w:val="left" w:pos="7620"/>
        </w:tabs>
        <w:jc w:val="center"/>
        <w:rPr>
          <w:rFonts w:eastAsia="Calibri"/>
          <w:sz w:val="28"/>
          <w:szCs w:val="28"/>
          <w:lang w:eastAsia="en-US"/>
        </w:rPr>
      </w:pPr>
    </w:p>
    <w:p w:rsidR="00881CEF" w:rsidRDefault="00881CEF" w:rsidP="00881CEF">
      <w:pPr>
        <w:tabs>
          <w:tab w:val="left" w:pos="7620"/>
        </w:tabs>
        <w:jc w:val="center"/>
        <w:rPr>
          <w:rFonts w:eastAsia="Calibri"/>
          <w:sz w:val="28"/>
          <w:szCs w:val="28"/>
          <w:lang w:eastAsia="en-US"/>
        </w:rPr>
      </w:pPr>
    </w:p>
    <w:p w:rsidR="00881CEF" w:rsidRPr="009B547A" w:rsidRDefault="00881CEF" w:rsidP="00881CE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545B4">
        <w:rPr>
          <w:sz w:val="28"/>
          <w:szCs w:val="28"/>
        </w:rPr>
        <w:t xml:space="preserve">от </w:t>
      </w:r>
      <w:r w:rsidR="006E3521">
        <w:rPr>
          <w:sz w:val="28"/>
          <w:szCs w:val="28"/>
        </w:rPr>
        <w:t>23 августа</w:t>
      </w:r>
      <w:r w:rsidR="00592539">
        <w:rPr>
          <w:sz w:val="28"/>
          <w:szCs w:val="28"/>
        </w:rPr>
        <w:t xml:space="preserve"> </w:t>
      </w:r>
      <w:r w:rsidRPr="000545B4">
        <w:rPr>
          <w:sz w:val="28"/>
          <w:szCs w:val="28"/>
        </w:rPr>
        <w:t>202</w:t>
      </w:r>
      <w:r w:rsidRPr="009B547A">
        <w:rPr>
          <w:sz w:val="28"/>
          <w:szCs w:val="28"/>
        </w:rPr>
        <w:t>3</w:t>
      </w:r>
      <w:r w:rsidRPr="000545B4">
        <w:rPr>
          <w:sz w:val="28"/>
          <w:szCs w:val="28"/>
        </w:rPr>
        <w:t xml:space="preserve"> г.                                                                       № </w:t>
      </w:r>
      <w:r w:rsidR="006E3521">
        <w:rPr>
          <w:sz w:val="28"/>
          <w:szCs w:val="28"/>
        </w:rPr>
        <w:t>28</w:t>
      </w:r>
    </w:p>
    <w:p w:rsidR="00881CEF" w:rsidRPr="000545B4" w:rsidRDefault="00881CEF" w:rsidP="00881CEF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881CEF" w:rsidRPr="000545B4" w:rsidRDefault="00881CEF" w:rsidP="00881CEF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881CEF" w:rsidRPr="000545B4" w:rsidRDefault="00881CEF" w:rsidP="00881CE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545B4">
        <w:rPr>
          <w:sz w:val="28"/>
          <w:szCs w:val="28"/>
        </w:rPr>
        <w:t>ОБ УТВЕРЖДЕНИИ ПОЛОЖЕНИЯ</w:t>
      </w:r>
    </w:p>
    <w:p w:rsidR="00881CEF" w:rsidRDefault="00881CEF" w:rsidP="00881CE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545B4">
        <w:rPr>
          <w:sz w:val="28"/>
          <w:szCs w:val="28"/>
        </w:rPr>
        <w:t xml:space="preserve">О КОМИССИИ МИНИСТЕРСТВА </w:t>
      </w:r>
      <w:r>
        <w:rPr>
          <w:sz w:val="28"/>
          <w:szCs w:val="28"/>
        </w:rPr>
        <w:t>ИНОСТРАННЫХ ДЕЛ</w:t>
      </w:r>
      <w:r w:rsidRPr="000545B4">
        <w:rPr>
          <w:sz w:val="28"/>
          <w:szCs w:val="28"/>
        </w:rPr>
        <w:t xml:space="preserve"> </w:t>
      </w:r>
    </w:p>
    <w:p w:rsidR="00881CEF" w:rsidRDefault="00881CEF" w:rsidP="00881CE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545B4">
        <w:rPr>
          <w:sz w:val="28"/>
          <w:szCs w:val="28"/>
        </w:rPr>
        <w:t>РЕСПУБЛИКИ ЮЖНАЯ ОСЕТИЯ</w:t>
      </w:r>
      <w:r>
        <w:rPr>
          <w:sz w:val="28"/>
          <w:szCs w:val="28"/>
        </w:rPr>
        <w:t xml:space="preserve"> </w:t>
      </w:r>
      <w:r w:rsidRPr="000545B4">
        <w:rPr>
          <w:sz w:val="28"/>
          <w:szCs w:val="28"/>
        </w:rPr>
        <w:t xml:space="preserve">ПО СОБЛЮДЕНИЮ </w:t>
      </w:r>
    </w:p>
    <w:p w:rsidR="00881CEF" w:rsidRPr="000545B4" w:rsidRDefault="00881CEF" w:rsidP="00881CE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545B4">
        <w:rPr>
          <w:sz w:val="28"/>
          <w:szCs w:val="28"/>
        </w:rPr>
        <w:t>ТРЕБОВАНИЙ К СЛУЖЕБНОМУ ПОВЕДЕНИЮ</w:t>
      </w:r>
      <w:r>
        <w:rPr>
          <w:sz w:val="28"/>
          <w:szCs w:val="28"/>
        </w:rPr>
        <w:t xml:space="preserve"> ГОСУДАРСТВЕННЫХ ГРАЖДАНСКИХ СЛУЖАЩИХ</w:t>
      </w:r>
    </w:p>
    <w:p w:rsidR="00881CEF" w:rsidRPr="000545B4" w:rsidRDefault="00881CEF" w:rsidP="00881CE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0545B4">
        <w:rPr>
          <w:sz w:val="28"/>
          <w:szCs w:val="28"/>
        </w:rPr>
        <w:t>И УРЕГУЛИРОВАНИЮ КОНФЛИКТ</w:t>
      </w:r>
      <w:r w:rsidR="0020778B">
        <w:rPr>
          <w:sz w:val="28"/>
          <w:szCs w:val="28"/>
        </w:rPr>
        <w:t>ОВ</w:t>
      </w:r>
      <w:r w:rsidRPr="000545B4">
        <w:rPr>
          <w:sz w:val="28"/>
          <w:szCs w:val="28"/>
        </w:rPr>
        <w:t xml:space="preserve"> ИНТЕРЕСОВ</w:t>
      </w:r>
    </w:p>
    <w:p w:rsidR="00881CEF" w:rsidRPr="000545B4" w:rsidRDefault="00881CEF" w:rsidP="00881CEF">
      <w:pPr>
        <w:spacing w:after="1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881CEF" w:rsidRDefault="00881CEF" w:rsidP="00881CE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A96A0E" w:rsidRPr="0020778B" w:rsidRDefault="00881CEF" w:rsidP="00A96A0E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0545B4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Законом Республики Южная Осетия</w:t>
      </w:r>
      <w:r w:rsidRPr="000545B4">
        <w:t xml:space="preserve"> </w:t>
      </w:r>
      <w:r w:rsidRPr="000545B4">
        <w:rPr>
          <w:sz w:val="28"/>
          <w:szCs w:val="28"/>
        </w:rPr>
        <w:t>от 28 июля 2020г. №22 «О государственной гражданской службе Республики Южная Осетия»</w:t>
      </w:r>
      <w:r>
        <w:rPr>
          <w:sz w:val="28"/>
          <w:szCs w:val="28"/>
        </w:rPr>
        <w:t xml:space="preserve">, </w:t>
      </w:r>
      <w:r w:rsidRPr="000545B4">
        <w:rPr>
          <w:sz w:val="28"/>
          <w:szCs w:val="28"/>
        </w:rPr>
        <w:t>Законом Республики Южная Осетия</w:t>
      </w:r>
      <w:r>
        <w:rPr>
          <w:sz w:val="28"/>
          <w:szCs w:val="28"/>
        </w:rPr>
        <w:t xml:space="preserve"> от 30 апреля 2014 г. «О противодействии коррупции», </w:t>
      </w:r>
      <w:r w:rsidRPr="000545B4">
        <w:rPr>
          <w:sz w:val="28"/>
          <w:szCs w:val="28"/>
        </w:rPr>
        <w:t>Указом Президента Республики Южная Осетия от 29.09.2022 г. № 483 «О комиссиях по соблюдению требований к служебному поведению государственных служащих и урегулированию конфликтов интересов»</w:t>
      </w:r>
      <w:r w:rsidR="00C77213">
        <w:rPr>
          <w:sz w:val="28"/>
          <w:szCs w:val="28"/>
        </w:rPr>
        <w:t>, З</w:t>
      </w:r>
      <w:r w:rsidR="009B547A">
        <w:rPr>
          <w:sz w:val="28"/>
          <w:szCs w:val="28"/>
        </w:rPr>
        <w:t xml:space="preserve">аконом Республики Южная Осетия </w:t>
      </w:r>
      <w:r w:rsidR="0020778B">
        <w:rPr>
          <w:sz w:val="28"/>
          <w:szCs w:val="28"/>
        </w:rPr>
        <w:t xml:space="preserve">от 06.10.2022 года </w:t>
      </w:r>
      <w:r w:rsidR="009B547A">
        <w:rPr>
          <w:sz w:val="28"/>
          <w:szCs w:val="28"/>
        </w:rPr>
        <w:t xml:space="preserve">«Об особенностях прохождения </w:t>
      </w:r>
      <w:r w:rsidR="00A96A0E">
        <w:rPr>
          <w:sz w:val="28"/>
          <w:szCs w:val="28"/>
        </w:rPr>
        <w:t>государственной службы в системе Министерства иностранных дел Республики Южная Осетия»</w:t>
      </w:r>
      <w:r w:rsidR="00574043">
        <w:rPr>
          <w:sz w:val="28"/>
          <w:szCs w:val="28"/>
        </w:rPr>
        <w:t xml:space="preserve"> </w:t>
      </w:r>
    </w:p>
    <w:p w:rsidR="00881CEF" w:rsidRPr="00574043" w:rsidRDefault="00881CEF" w:rsidP="00881CE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881CEF" w:rsidRPr="000545B4" w:rsidRDefault="00881CEF" w:rsidP="00881CEF">
      <w:pPr>
        <w:widowControl w:val="0"/>
        <w:autoSpaceDE w:val="0"/>
        <w:autoSpaceDN w:val="0"/>
        <w:ind w:firstLine="540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  <w:r w:rsidRPr="00C90087">
        <w:rPr>
          <w:b/>
          <w:sz w:val="28"/>
          <w:szCs w:val="28"/>
        </w:rPr>
        <w:t xml:space="preserve"> р и к а з ы в а ю: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0545B4">
        <w:rPr>
          <w:sz w:val="28"/>
          <w:szCs w:val="28"/>
        </w:rPr>
        <w:t xml:space="preserve">1. Утвердить прилагаемое </w:t>
      </w:r>
      <w:hyperlink w:anchor="P35" w:history="1">
        <w:r w:rsidRPr="000545B4">
          <w:rPr>
            <w:sz w:val="28"/>
            <w:szCs w:val="28"/>
          </w:rPr>
          <w:t>Положение</w:t>
        </w:r>
      </w:hyperlink>
      <w:r w:rsidRPr="000545B4">
        <w:rPr>
          <w:sz w:val="28"/>
          <w:szCs w:val="28"/>
        </w:rPr>
        <w:t xml:space="preserve"> о комиссии Министерства </w:t>
      </w:r>
      <w:r>
        <w:rPr>
          <w:sz w:val="28"/>
          <w:szCs w:val="28"/>
        </w:rPr>
        <w:t>иностранных дел</w:t>
      </w:r>
      <w:r w:rsidRPr="000545B4">
        <w:rPr>
          <w:sz w:val="28"/>
          <w:szCs w:val="28"/>
        </w:rPr>
        <w:t xml:space="preserve"> Республики Южная Осетия по соблюдению требований к служебному поведению</w:t>
      </w:r>
      <w:r>
        <w:rPr>
          <w:sz w:val="28"/>
          <w:szCs w:val="28"/>
        </w:rPr>
        <w:t xml:space="preserve"> государственных гражданских служащих</w:t>
      </w:r>
      <w:r w:rsidRPr="000545B4">
        <w:rPr>
          <w:sz w:val="28"/>
          <w:szCs w:val="28"/>
        </w:rPr>
        <w:t xml:space="preserve"> и урегулированию конфликта интересов.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 w:rsidRPr="000545B4">
        <w:rPr>
          <w:sz w:val="28"/>
          <w:szCs w:val="28"/>
        </w:rPr>
        <w:t>2. Контроль за исполнением настоящего приказа оставляю за собой.</w:t>
      </w:r>
    </w:p>
    <w:p w:rsidR="00881CEF" w:rsidRPr="000545B4" w:rsidRDefault="00881CEF" w:rsidP="00881CEF">
      <w:pPr>
        <w:widowControl w:val="0"/>
        <w:autoSpaceDE w:val="0"/>
        <w:autoSpaceDN w:val="0"/>
        <w:jc w:val="right"/>
        <w:rPr>
          <w:rFonts w:ascii="Calibri" w:hAnsi="Calibri" w:cs="Calibri"/>
          <w:sz w:val="28"/>
          <w:szCs w:val="28"/>
        </w:rPr>
      </w:pPr>
    </w:p>
    <w:p w:rsidR="00881CEF" w:rsidRPr="000545B4" w:rsidRDefault="00881CEF" w:rsidP="00881CEF">
      <w:pPr>
        <w:widowControl w:val="0"/>
        <w:autoSpaceDE w:val="0"/>
        <w:autoSpaceDN w:val="0"/>
        <w:jc w:val="right"/>
        <w:outlineLvl w:val="0"/>
        <w:rPr>
          <w:rFonts w:ascii="Calibri" w:hAnsi="Calibri" w:cs="Calibri"/>
          <w:sz w:val="28"/>
          <w:szCs w:val="28"/>
        </w:rPr>
      </w:pPr>
    </w:p>
    <w:p w:rsidR="00881CEF" w:rsidRDefault="00881CEF" w:rsidP="00881CEF">
      <w:pPr>
        <w:widowControl w:val="0"/>
        <w:autoSpaceDE w:val="0"/>
        <w:autoSpaceDN w:val="0"/>
        <w:jc w:val="right"/>
        <w:outlineLvl w:val="0"/>
        <w:rPr>
          <w:rFonts w:ascii="Calibri" w:hAnsi="Calibri" w:cs="Calibri"/>
          <w:sz w:val="28"/>
          <w:szCs w:val="28"/>
        </w:rPr>
      </w:pPr>
    </w:p>
    <w:p w:rsidR="00881CEF" w:rsidRDefault="00881CEF" w:rsidP="00881CEF">
      <w:pPr>
        <w:widowControl w:val="0"/>
        <w:autoSpaceDE w:val="0"/>
        <w:autoSpaceDN w:val="0"/>
        <w:jc w:val="right"/>
        <w:outlineLvl w:val="0"/>
        <w:rPr>
          <w:rFonts w:ascii="Calibri" w:hAnsi="Calibri" w:cs="Calibri"/>
          <w:sz w:val="28"/>
          <w:szCs w:val="28"/>
        </w:rPr>
      </w:pPr>
    </w:p>
    <w:p w:rsidR="00881CEF" w:rsidRDefault="00881CEF" w:rsidP="00881CEF">
      <w:pPr>
        <w:widowControl w:val="0"/>
        <w:autoSpaceDE w:val="0"/>
        <w:autoSpaceDN w:val="0"/>
        <w:jc w:val="right"/>
        <w:outlineLvl w:val="0"/>
        <w:rPr>
          <w:rFonts w:ascii="Calibri" w:hAnsi="Calibri" w:cs="Calibri"/>
          <w:sz w:val="28"/>
          <w:szCs w:val="28"/>
        </w:rPr>
      </w:pPr>
    </w:p>
    <w:p w:rsidR="00881CEF" w:rsidRPr="000545B4" w:rsidRDefault="00881CEF" w:rsidP="00881CEF">
      <w:pPr>
        <w:widowControl w:val="0"/>
        <w:autoSpaceDE w:val="0"/>
        <w:autoSpaceDN w:val="0"/>
        <w:jc w:val="right"/>
        <w:outlineLvl w:val="0"/>
        <w:rPr>
          <w:rFonts w:ascii="Calibri" w:hAnsi="Calibri" w:cs="Calibri"/>
          <w:sz w:val="28"/>
          <w:szCs w:val="28"/>
        </w:rPr>
      </w:pPr>
    </w:p>
    <w:p w:rsidR="00881CEF" w:rsidRPr="000545B4" w:rsidRDefault="00881CEF" w:rsidP="00881CEF">
      <w:pPr>
        <w:widowControl w:val="0"/>
        <w:autoSpaceDE w:val="0"/>
        <w:autoSpaceDN w:val="0"/>
        <w:jc w:val="right"/>
        <w:outlineLvl w:val="0"/>
        <w:rPr>
          <w:rFonts w:ascii="Calibri" w:hAnsi="Calibri" w:cs="Calibri"/>
          <w:sz w:val="22"/>
          <w:szCs w:val="20"/>
        </w:rPr>
      </w:pPr>
    </w:p>
    <w:p w:rsidR="00881CEF" w:rsidRPr="000545B4" w:rsidRDefault="00881CEF" w:rsidP="00881CEF">
      <w:pPr>
        <w:widowControl w:val="0"/>
        <w:tabs>
          <w:tab w:val="left" w:pos="570"/>
        </w:tabs>
        <w:autoSpaceDE w:val="0"/>
        <w:autoSpaceDN w:val="0"/>
        <w:outlineLvl w:val="0"/>
        <w:rPr>
          <w:sz w:val="28"/>
          <w:szCs w:val="28"/>
        </w:rPr>
      </w:pPr>
      <w:r w:rsidRPr="000545B4">
        <w:rPr>
          <w:rFonts w:ascii="Calibri" w:hAnsi="Calibri" w:cs="Calibri"/>
          <w:sz w:val="22"/>
          <w:szCs w:val="20"/>
        </w:rPr>
        <w:tab/>
      </w:r>
      <w:r w:rsidRPr="000545B4">
        <w:rPr>
          <w:sz w:val="28"/>
          <w:szCs w:val="28"/>
        </w:rPr>
        <w:t>Министр                                                                                   А.</w:t>
      </w:r>
      <w:r>
        <w:rPr>
          <w:sz w:val="28"/>
          <w:szCs w:val="28"/>
        </w:rPr>
        <w:t>М</w:t>
      </w:r>
      <w:r w:rsidRPr="000545B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545B4">
        <w:rPr>
          <w:sz w:val="28"/>
          <w:szCs w:val="28"/>
        </w:rPr>
        <w:t>Джиоев</w:t>
      </w:r>
    </w:p>
    <w:p w:rsidR="00881CEF" w:rsidRPr="000545B4" w:rsidRDefault="00881CEF" w:rsidP="00632E9B">
      <w:pPr>
        <w:spacing w:after="160" w:line="259" w:lineRule="auto"/>
        <w:ind w:left="524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Pr="000545B4">
        <w:rPr>
          <w:color w:val="000000"/>
          <w:sz w:val="28"/>
          <w:szCs w:val="28"/>
        </w:rPr>
        <w:lastRenderedPageBreak/>
        <w:t>Утвержден</w:t>
      </w:r>
      <w:r>
        <w:rPr>
          <w:color w:val="000000"/>
          <w:sz w:val="28"/>
          <w:szCs w:val="28"/>
        </w:rPr>
        <w:t>о</w:t>
      </w:r>
    </w:p>
    <w:p w:rsidR="00881CEF" w:rsidRPr="000545B4" w:rsidRDefault="00881CEF" w:rsidP="00632E9B">
      <w:pPr>
        <w:widowControl w:val="0"/>
        <w:autoSpaceDE w:val="0"/>
        <w:autoSpaceDN w:val="0"/>
        <w:ind w:left="5245"/>
        <w:jc w:val="center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>приказом Министерства</w:t>
      </w:r>
    </w:p>
    <w:p w:rsidR="00881CEF" w:rsidRDefault="00881CEF" w:rsidP="00632E9B">
      <w:pPr>
        <w:widowControl w:val="0"/>
        <w:autoSpaceDE w:val="0"/>
        <w:autoSpaceDN w:val="0"/>
        <w:ind w:left="524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иностранных дел</w:t>
      </w:r>
    </w:p>
    <w:p w:rsidR="00881CEF" w:rsidRPr="000545B4" w:rsidRDefault="00881CEF" w:rsidP="00632E9B">
      <w:pPr>
        <w:widowControl w:val="0"/>
        <w:autoSpaceDE w:val="0"/>
        <w:autoSpaceDN w:val="0"/>
        <w:ind w:left="5245"/>
        <w:jc w:val="center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 xml:space="preserve">еспублики </w:t>
      </w:r>
      <w:r w:rsidRPr="000545B4"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 xml:space="preserve">жная </w:t>
      </w:r>
      <w:r w:rsidRPr="000545B4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сетия</w:t>
      </w:r>
    </w:p>
    <w:p w:rsidR="00881CEF" w:rsidRPr="000545B4" w:rsidRDefault="00881CEF" w:rsidP="00632E9B">
      <w:pPr>
        <w:widowControl w:val="0"/>
        <w:autoSpaceDE w:val="0"/>
        <w:autoSpaceDN w:val="0"/>
        <w:ind w:left="524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</w:t>
      </w:r>
      <w:r w:rsidRPr="000545B4">
        <w:rPr>
          <w:color w:val="000000"/>
          <w:sz w:val="28"/>
          <w:szCs w:val="28"/>
        </w:rPr>
        <w:t xml:space="preserve"> </w:t>
      </w:r>
      <w:r w:rsidR="00507E20">
        <w:rPr>
          <w:color w:val="000000"/>
          <w:sz w:val="28"/>
          <w:szCs w:val="28"/>
        </w:rPr>
        <w:t xml:space="preserve">28 </w:t>
      </w:r>
      <w:r w:rsidRPr="000545B4">
        <w:rPr>
          <w:color w:val="000000"/>
          <w:sz w:val="28"/>
          <w:szCs w:val="28"/>
        </w:rPr>
        <w:t xml:space="preserve">от </w:t>
      </w:r>
      <w:r w:rsidR="00507E20">
        <w:rPr>
          <w:color w:val="000000"/>
          <w:sz w:val="28"/>
          <w:szCs w:val="28"/>
        </w:rPr>
        <w:t xml:space="preserve">августа </w:t>
      </w:r>
      <w:r w:rsidR="009B547A">
        <w:rPr>
          <w:color w:val="000000"/>
          <w:sz w:val="28"/>
          <w:szCs w:val="28"/>
        </w:rPr>
        <w:t>202</w:t>
      </w:r>
      <w:r w:rsidR="009B547A" w:rsidRPr="008A325B">
        <w:rPr>
          <w:color w:val="000000"/>
          <w:sz w:val="28"/>
          <w:szCs w:val="28"/>
        </w:rPr>
        <w:t>3</w:t>
      </w:r>
      <w:r w:rsidRPr="000545B4">
        <w:rPr>
          <w:color w:val="000000"/>
          <w:sz w:val="28"/>
          <w:szCs w:val="28"/>
        </w:rPr>
        <w:t xml:space="preserve"> г. </w:t>
      </w:r>
    </w:p>
    <w:p w:rsidR="00881CEF" w:rsidRPr="000545B4" w:rsidRDefault="00881CEF" w:rsidP="00881CEF">
      <w:pPr>
        <w:widowControl w:val="0"/>
        <w:autoSpaceDE w:val="0"/>
        <w:autoSpaceDN w:val="0"/>
        <w:jc w:val="both"/>
        <w:rPr>
          <w:color w:val="000000"/>
          <w:sz w:val="28"/>
          <w:szCs w:val="28"/>
        </w:rPr>
      </w:pPr>
    </w:p>
    <w:p w:rsidR="003F3167" w:rsidRDefault="003F3167" w:rsidP="00881CEF">
      <w:pPr>
        <w:widowControl w:val="0"/>
        <w:autoSpaceDE w:val="0"/>
        <w:autoSpaceDN w:val="0"/>
        <w:jc w:val="center"/>
        <w:rPr>
          <w:b/>
          <w:color w:val="000000"/>
          <w:sz w:val="28"/>
          <w:szCs w:val="28"/>
        </w:rPr>
      </w:pPr>
      <w:bookmarkStart w:id="1" w:name="P35"/>
      <w:bookmarkEnd w:id="1"/>
    </w:p>
    <w:p w:rsidR="00784EB0" w:rsidRDefault="00881CEF" w:rsidP="00881CEF">
      <w:pPr>
        <w:widowControl w:val="0"/>
        <w:autoSpaceDE w:val="0"/>
        <w:autoSpaceDN w:val="0"/>
        <w:jc w:val="center"/>
        <w:rPr>
          <w:b/>
          <w:color w:val="000000"/>
          <w:sz w:val="28"/>
          <w:szCs w:val="28"/>
        </w:rPr>
      </w:pPr>
      <w:r w:rsidRPr="000545B4">
        <w:rPr>
          <w:b/>
          <w:color w:val="000000"/>
          <w:sz w:val="28"/>
          <w:szCs w:val="28"/>
        </w:rPr>
        <w:t>ПОЛОЖЕНИЕ</w:t>
      </w:r>
      <w:r w:rsidR="00784EB0">
        <w:rPr>
          <w:b/>
          <w:color w:val="000000"/>
          <w:sz w:val="28"/>
          <w:szCs w:val="28"/>
        </w:rPr>
        <w:t xml:space="preserve"> </w:t>
      </w:r>
    </w:p>
    <w:p w:rsidR="00881CEF" w:rsidRPr="00784EB0" w:rsidRDefault="00784EB0" w:rsidP="00881CEF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/>
      </w:r>
      <w:r w:rsidR="00881CEF" w:rsidRPr="00784EB0">
        <w:rPr>
          <w:color w:val="000000"/>
          <w:sz w:val="28"/>
          <w:szCs w:val="28"/>
        </w:rPr>
        <w:t>О КОМИССИИ МИНИСТЕРСТВА</w:t>
      </w:r>
      <w:r w:rsidRPr="00784EB0">
        <w:rPr>
          <w:color w:val="000000"/>
          <w:sz w:val="28"/>
          <w:szCs w:val="28"/>
        </w:rPr>
        <w:t xml:space="preserve"> </w:t>
      </w:r>
      <w:r w:rsidR="00881CEF" w:rsidRPr="00784EB0">
        <w:rPr>
          <w:color w:val="000000"/>
          <w:sz w:val="28"/>
          <w:szCs w:val="28"/>
        </w:rPr>
        <w:t xml:space="preserve">ИНОСТРАННЫХ ДЕЛ </w:t>
      </w:r>
      <w:r w:rsidRPr="00784EB0">
        <w:rPr>
          <w:color w:val="000000"/>
          <w:sz w:val="28"/>
          <w:szCs w:val="28"/>
        </w:rPr>
        <w:br/>
      </w:r>
      <w:r w:rsidR="00881CEF" w:rsidRPr="00784EB0">
        <w:rPr>
          <w:color w:val="000000"/>
          <w:sz w:val="28"/>
          <w:szCs w:val="28"/>
        </w:rPr>
        <w:t>РЕСПУБЛИКИ ЮЖНАЯ ОСЕТИЯ</w:t>
      </w:r>
    </w:p>
    <w:p w:rsidR="00881CEF" w:rsidRPr="00784EB0" w:rsidRDefault="00881CEF" w:rsidP="00881CEF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  <w:r w:rsidRPr="00784EB0">
        <w:rPr>
          <w:color w:val="000000"/>
          <w:sz w:val="28"/>
          <w:szCs w:val="28"/>
        </w:rPr>
        <w:t>ПО СОБЛЮДЕНИЮ ТРЕБОВАНИЙ К СЛУЖЕБНОМУ ПОВЕДЕНИЮ ГОСУДАРСТВЕННЫХ ГРАЖДАНСКИХ СЛУЖАЩИХ</w:t>
      </w:r>
    </w:p>
    <w:p w:rsidR="00881CEF" w:rsidRPr="00784EB0" w:rsidRDefault="0020778B" w:rsidP="00881CEF">
      <w:pPr>
        <w:widowControl w:val="0"/>
        <w:autoSpaceDE w:val="0"/>
        <w:autoSpaceDN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УРЕГУЛИРОВАНИЮ КОНФЛИКТОВ</w:t>
      </w:r>
      <w:r w:rsidR="00881CEF" w:rsidRPr="00784EB0">
        <w:rPr>
          <w:color w:val="000000"/>
          <w:sz w:val="28"/>
          <w:szCs w:val="28"/>
        </w:rPr>
        <w:t xml:space="preserve"> ИНТЕРЕСОВ</w:t>
      </w:r>
    </w:p>
    <w:p w:rsidR="00881CEF" w:rsidRDefault="00881CEF" w:rsidP="00881CEF">
      <w:pPr>
        <w:widowControl w:val="0"/>
        <w:autoSpaceDE w:val="0"/>
        <w:autoSpaceDN w:val="0"/>
        <w:ind w:firstLine="540"/>
        <w:jc w:val="both"/>
        <w:rPr>
          <w:color w:val="000000"/>
          <w:sz w:val="28"/>
          <w:szCs w:val="28"/>
        </w:rPr>
      </w:pPr>
    </w:p>
    <w:p w:rsidR="00881CEF" w:rsidRDefault="00881CEF" w:rsidP="00881CEF">
      <w:pPr>
        <w:widowControl w:val="0"/>
        <w:autoSpaceDE w:val="0"/>
        <w:autoSpaceDN w:val="0"/>
        <w:ind w:firstLine="540"/>
        <w:jc w:val="both"/>
        <w:rPr>
          <w:color w:val="000000"/>
          <w:sz w:val="28"/>
          <w:szCs w:val="28"/>
        </w:rPr>
      </w:pPr>
    </w:p>
    <w:p w:rsidR="00881CEF" w:rsidRDefault="00881CEF" w:rsidP="00881CEF">
      <w:pPr>
        <w:widowControl w:val="0"/>
        <w:autoSpaceDE w:val="0"/>
        <w:autoSpaceDN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Настоящим</w:t>
      </w:r>
      <w:r w:rsidRPr="000545B4">
        <w:rPr>
          <w:color w:val="000000"/>
          <w:sz w:val="28"/>
          <w:szCs w:val="28"/>
        </w:rPr>
        <w:t xml:space="preserve"> Положение</w:t>
      </w:r>
      <w:r>
        <w:rPr>
          <w:color w:val="000000"/>
          <w:sz w:val="28"/>
          <w:szCs w:val="28"/>
        </w:rPr>
        <w:t>м</w:t>
      </w:r>
      <w:r w:rsidRPr="000545B4">
        <w:rPr>
          <w:color w:val="000000"/>
          <w:sz w:val="28"/>
          <w:szCs w:val="28"/>
        </w:rPr>
        <w:t xml:space="preserve"> определяет</w:t>
      </w:r>
      <w:r>
        <w:rPr>
          <w:color w:val="000000"/>
          <w:sz w:val="28"/>
          <w:szCs w:val="28"/>
        </w:rPr>
        <w:t>ся</w:t>
      </w:r>
      <w:r w:rsidRPr="000545B4">
        <w:rPr>
          <w:color w:val="000000"/>
          <w:sz w:val="28"/>
          <w:szCs w:val="28"/>
        </w:rPr>
        <w:t xml:space="preserve"> порядок форм</w:t>
      </w:r>
      <w:r w:rsidR="0020778B">
        <w:rPr>
          <w:color w:val="000000"/>
          <w:sz w:val="28"/>
          <w:szCs w:val="28"/>
        </w:rPr>
        <w:t>ирования и деятельности комиссии</w:t>
      </w:r>
      <w:r w:rsidRPr="000545B4">
        <w:rPr>
          <w:color w:val="000000"/>
          <w:sz w:val="28"/>
          <w:szCs w:val="28"/>
        </w:rPr>
        <w:t xml:space="preserve"> по соблюдению требований к служебному поведению государственных гражданских служащих </w:t>
      </w:r>
      <w:r w:rsidRPr="002F2241">
        <w:rPr>
          <w:color w:val="000000"/>
          <w:sz w:val="28"/>
          <w:szCs w:val="28"/>
        </w:rPr>
        <w:t>и урегулировани</w:t>
      </w:r>
      <w:r w:rsidR="0020778B">
        <w:rPr>
          <w:color w:val="000000"/>
          <w:sz w:val="28"/>
          <w:szCs w:val="28"/>
        </w:rPr>
        <w:t>ю</w:t>
      </w:r>
      <w:r w:rsidRPr="002F2241">
        <w:rPr>
          <w:color w:val="000000"/>
          <w:sz w:val="28"/>
          <w:szCs w:val="28"/>
        </w:rPr>
        <w:t xml:space="preserve"> конфликт</w:t>
      </w:r>
      <w:r w:rsidR="0020778B">
        <w:rPr>
          <w:color w:val="000000"/>
          <w:sz w:val="28"/>
          <w:szCs w:val="28"/>
        </w:rPr>
        <w:t>ов</w:t>
      </w:r>
      <w:r w:rsidRPr="002F2241">
        <w:rPr>
          <w:color w:val="000000"/>
          <w:sz w:val="28"/>
          <w:szCs w:val="28"/>
        </w:rPr>
        <w:t xml:space="preserve"> интересов</w:t>
      </w:r>
      <w:r>
        <w:rPr>
          <w:color w:val="000000"/>
          <w:sz w:val="28"/>
          <w:szCs w:val="28"/>
        </w:rPr>
        <w:t xml:space="preserve"> </w:t>
      </w:r>
      <w:r w:rsidR="00C77213">
        <w:rPr>
          <w:color w:val="000000"/>
          <w:sz w:val="28"/>
          <w:szCs w:val="28"/>
        </w:rPr>
        <w:t xml:space="preserve">в </w:t>
      </w:r>
      <w:r w:rsidRPr="000545B4">
        <w:rPr>
          <w:color w:val="000000"/>
          <w:sz w:val="28"/>
          <w:szCs w:val="28"/>
        </w:rPr>
        <w:t>Министерств</w:t>
      </w:r>
      <w:r w:rsidR="00C77213">
        <w:rPr>
          <w:color w:val="000000"/>
          <w:sz w:val="28"/>
          <w:szCs w:val="28"/>
        </w:rPr>
        <w:t>е</w:t>
      </w:r>
      <w:r w:rsidRPr="000545B4">
        <w:rPr>
          <w:color w:val="000000"/>
          <w:sz w:val="28"/>
          <w:szCs w:val="28"/>
        </w:rPr>
        <w:t xml:space="preserve"> </w:t>
      </w:r>
      <w:r w:rsidR="00784EB0">
        <w:rPr>
          <w:sz w:val="28"/>
          <w:szCs w:val="28"/>
        </w:rPr>
        <w:t>иностранных дел</w:t>
      </w:r>
      <w:r w:rsidR="00784EB0" w:rsidRPr="000545B4">
        <w:rPr>
          <w:sz w:val="28"/>
          <w:szCs w:val="28"/>
        </w:rPr>
        <w:t xml:space="preserve"> </w:t>
      </w:r>
      <w:r w:rsidRPr="00C90087">
        <w:rPr>
          <w:color w:val="000000"/>
          <w:sz w:val="28"/>
          <w:szCs w:val="28"/>
        </w:rPr>
        <w:t>Республики Южная Осетия</w:t>
      </w:r>
      <w:r w:rsidRPr="000545B4">
        <w:rPr>
          <w:color w:val="000000"/>
          <w:sz w:val="28"/>
          <w:szCs w:val="28"/>
        </w:rPr>
        <w:t xml:space="preserve"> (далее </w:t>
      </w:r>
      <w:r>
        <w:rPr>
          <w:color w:val="000000"/>
          <w:sz w:val="28"/>
          <w:szCs w:val="28"/>
        </w:rPr>
        <w:t>–</w:t>
      </w:r>
      <w:r w:rsidRPr="000545B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Комиссия </w:t>
      </w:r>
      <w:r w:rsidR="008A325B">
        <w:rPr>
          <w:color w:val="000000"/>
          <w:sz w:val="28"/>
          <w:szCs w:val="28"/>
        </w:rPr>
        <w:t xml:space="preserve">и </w:t>
      </w:r>
      <w:r w:rsidR="008A325B" w:rsidRPr="000545B4">
        <w:rPr>
          <w:color w:val="000000"/>
          <w:sz w:val="28"/>
          <w:szCs w:val="28"/>
        </w:rPr>
        <w:t>Министерство</w:t>
      </w:r>
      <w:r w:rsidRPr="00D220F9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:rsidR="00881CEF" w:rsidRDefault="00881CEF" w:rsidP="00881CEF">
      <w:pPr>
        <w:widowControl w:val="0"/>
        <w:autoSpaceDE w:val="0"/>
        <w:autoSpaceDN w:val="0"/>
        <w:ind w:firstLine="540"/>
        <w:jc w:val="both"/>
        <w:rPr>
          <w:color w:val="000000"/>
          <w:sz w:val="28"/>
          <w:szCs w:val="28"/>
        </w:rPr>
      </w:pPr>
    </w:p>
    <w:p w:rsidR="00881CEF" w:rsidRPr="004B08C8" w:rsidRDefault="00881CEF" w:rsidP="00881CEF">
      <w:pPr>
        <w:widowControl w:val="0"/>
        <w:autoSpaceDE w:val="0"/>
        <w:autoSpaceDN w:val="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 xml:space="preserve">2. Комиссия в своей деятельности руководствуется </w:t>
      </w:r>
      <w:hyperlink r:id="rId6" w:history="1">
        <w:r w:rsidRPr="000545B4">
          <w:rPr>
            <w:color w:val="000000"/>
            <w:sz w:val="28"/>
            <w:szCs w:val="28"/>
          </w:rPr>
          <w:t>Конституцией</w:t>
        </w:r>
      </w:hyperlink>
      <w:r w:rsidRPr="000545B4">
        <w:rPr>
          <w:color w:val="000000"/>
          <w:sz w:val="28"/>
          <w:szCs w:val="28"/>
        </w:rPr>
        <w:t xml:space="preserve"> Республики Южная Осетия, конституционными законами, законами</w:t>
      </w:r>
      <w:r w:rsidR="0020778B">
        <w:rPr>
          <w:color w:val="000000"/>
          <w:sz w:val="28"/>
          <w:szCs w:val="28"/>
        </w:rPr>
        <w:t xml:space="preserve"> РЮО</w:t>
      </w:r>
      <w:r w:rsidRPr="000545B4">
        <w:rPr>
          <w:color w:val="000000"/>
          <w:sz w:val="28"/>
          <w:szCs w:val="28"/>
        </w:rPr>
        <w:t xml:space="preserve">, актами Президента Республики Южная Осетия, Правительства </w:t>
      </w:r>
      <w:r w:rsidRPr="004B08C8">
        <w:rPr>
          <w:color w:val="000000"/>
          <w:sz w:val="28"/>
          <w:szCs w:val="28"/>
        </w:rPr>
        <w:t>Республики Южная Осетия,  Министерства и настоящим Положением.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>3. Основной задачей Комиссии является содействие Министерству: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>а) в обеспечении соблюдения государственными граж</w:t>
      </w:r>
      <w:r w:rsidR="0020778B">
        <w:rPr>
          <w:color w:val="000000"/>
          <w:sz w:val="28"/>
          <w:szCs w:val="28"/>
        </w:rPr>
        <w:t>данскими служащими Министерства</w:t>
      </w:r>
      <w:r w:rsidRPr="000545B4">
        <w:rPr>
          <w:color w:val="000000"/>
          <w:sz w:val="28"/>
          <w:szCs w:val="28"/>
        </w:rPr>
        <w:t xml:space="preserve"> ограничений и запретов, требований о предотвращении или урегулировании конфликт</w:t>
      </w:r>
      <w:r w:rsidR="00C77213">
        <w:rPr>
          <w:color w:val="000000"/>
          <w:sz w:val="28"/>
          <w:szCs w:val="28"/>
        </w:rPr>
        <w:t>ов</w:t>
      </w:r>
      <w:r w:rsidRPr="000545B4">
        <w:rPr>
          <w:color w:val="000000"/>
          <w:sz w:val="28"/>
          <w:szCs w:val="28"/>
        </w:rPr>
        <w:t xml:space="preserve"> интересов, а также в обеспечении исполнения ими обязанностей, установленных </w:t>
      </w:r>
      <w:r w:rsidRPr="00296B56">
        <w:rPr>
          <w:color w:val="000000"/>
          <w:sz w:val="28"/>
          <w:szCs w:val="28"/>
        </w:rPr>
        <w:t>Законом Республики Южная Осетия от 30 апреля 2014 г. «О противодействии коррупции»,</w:t>
      </w:r>
      <w:r w:rsidRPr="000545B4">
        <w:rPr>
          <w:color w:val="000000"/>
          <w:sz w:val="28"/>
          <w:szCs w:val="28"/>
        </w:rPr>
        <w:t xml:space="preserve"> и другими законами Республики Южная Осетия (далее - требования к служебному поведению и (или) требования об урегулировании конфликт</w:t>
      </w:r>
      <w:r w:rsidR="0020778B">
        <w:rPr>
          <w:color w:val="000000"/>
          <w:sz w:val="28"/>
          <w:szCs w:val="28"/>
        </w:rPr>
        <w:t>ов</w:t>
      </w:r>
      <w:r w:rsidRPr="000545B4">
        <w:rPr>
          <w:color w:val="000000"/>
          <w:sz w:val="28"/>
          <w:szCs w:val="28"/>
        </w:rPr>
        <w:t xml:space="preserve"> интересов);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>б) в осуществлении в Министерстве мер по предупреждению коррупции.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 xml:space="preserve">4. Комиссия рассматривает вопросы, связанные с соблюдением требований к служебному поведению и (или) требований об урегулировании конфликта интересов в отношении </w:t>
      </w:r>
      <w:r>
        <w:rPr>
          <w:color w:val="000000"/>
          <w:sz w:val="28"/>
          <w:szCs w:val="28"/>
        </w:rPr>
        <w:t xml:space="preserve">государственных </w:t>
      </w:r>
      <w:r w:rsidRPr="000545B4">
        <w:rPr>
          <w:color w:val="000000"/>
          <w:sz w:val="28"/>
          <w:szCs w:val="28"/>
        </w:rPr>
        <w:t xml:space="preserve">гражданских служащих, замещающих должности </w:t>
      </w:r>
      <w:r>
        <w:rPr>
          <w:color w:val="000000"/>
          <w:sz w:val="28"/>
          <w:szCs w:val="28"/>
        </w:rPr>
        <w:t xml:space="preserve">государственной </w:t>
      </w:r>
      <w:r w:rsidRPr="000545B4">
        <w:rPr>
          <w:color w:val="000000"/>
          <w:sz w:val="28"/>
          <w:szCs w:val="28"/>
        </w:rPr>
        <w:t>гра</w:t>
      </w:r>
      <w:r>
        <w:rPr>
          <w:color w:val="000000"/>
          <w:sz w:val="28"/>
          <w:szCs w:val="28"/>
        </w:rPr>
        <w:t xml:space="preserve">жданской службы в Министерстве </w:t>
      </w:r>
      <w:r w:rsidRPr="000545B4">
        <w:rPr>
          <w:color w:val="000000"/>
          <w:sz w:val="28"/>
          <w:szCs w:val="28"/>
        </w:rPr>
        <w:t xml:space="preserve">за исключением </w:t>
      </w:r>
      <w:r>
        <w:rPr>
          <w:color w:val="000000"/>
          <w:sz w:val="28"/>
          <w:szCs w:val="28"/>
        </w:rPr>
        <w:t xml:space="preserve">государственных </w:t>
      </w:r>
      <w:r w:rsidRPr="000545B4">
        <w:rPr>
          <w:color w:val="000000"/>
          <w:sz w:val="28"/>
          <w:szCs w:val="28"/>
        </w:rPr>
        <w:t xml:space="preserve">гражданских служащих, замещающих должности </w:t>
      </w:r>
      <w:r>
        <w:rPr>
          <w:color w:val="000000"/>
          <w:sz w:val="28"/>
          <w:szCs w:val="28"/>
        </w:rPr>
        <w:t xml:space="preserve">государственной </w:t>
      </w:r>
      <w:r w:rsidRPr="000545B4">
        <w:rPr>
          <w:color w:val="000000"/>
          <w:sz w:val="28"/>
          <w:szCs w:val="28"/>
        </w:rPr>
        <w:t xml:space="preserve">гражданской службы, назначение на которые и освобождение от которых осуществляется </w:t>
      </w:r>
      <w:r w:rsidRPr="00296B56">
        <w:rPr>
          <w:color w:val="000000"/>
          <w:sz w:val="28"/>
          <w:szCs w:val="28"/>
        </w:rPr>
        <w:t>Президентом Республики Южная Осетия.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>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(трудовой) дисциплины.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 xml:space="preserve">6. </w:t>
      </w:r>
      <w:r>
        <w:rPr>
          <w:color w:val="000000"/>
          <w:sz w:val="28"/>
          <w:szCs w:val="28"/>
        </w:rPr>
        <w:t xml:space="preserve">Комиссия образуется нормативным правовым актом Министерства, регулирующим порядок работы и состав Комиссии. </w:t>
      </w:r>
      <w:r w:rsidRPr="000545B4">
        <w:rPr>
          <w:color w:val="000000"/>
          <w:sz w:val="28"/>
          <w:szCs w:val="28"/>
        </w:rPr>
        <w:t>Состав Комиссии утверждается приказом Министерства.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>7. В состав Комиссии входят: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 xml:space="preserve">а) Министр (председатель Комиссии), руководитель подразделения </w:t>
      </w:r>
      <w:r>
        <w:rPr>
          <w:color w:val="000000"/>
          <w:sz w:val="28"/>
          <w:szCs w:val="28"/>
        </w:rPr>
        <w:t>кадровой службы</w:t>
      </w:r>
      <w:r w:rsidR="00632E9B">
        <w:rPr>
          <w:color w:val="000000"/>
          <w:sz w:val="28"/>
          <w:szCs w:val="28"/>
        </w:rPr>
        <w:t>, на которую возложена работа</w:t>
      </w:r>
      <w:r>
        <w:rPr>
          <w:color w:val="000000"/>
          <w:sz w:val="28"/>
          <w:szCs w:val="28"/>
        </w:rPr>
        <w:t xml:space="preserve"> по профилактике коррупционных и иных правонарушений</w:t>
      </w:r>
      <w:r w:rsidR="006E146A">
        <w:rPr>
          <w:color w:val="000000"/>
          <w:sz w:val="28"/>
          <w:szCs w:val="28"/>
        </w:rPr>
        <w:t xml:space="preserve"> (далее по тексту - кадровая служба</w:t>
      </w:r>
      <w:r w:rsidR="006E146A" w:rsidRPr="006E146A">
        <w:rPr>
          <w:color w:val="000000"/>
          <w:sz w:val="28"/>
          <w:szCs w:val="28"/>
        </w:rPr>
        <w:t xml:space="preserve"> </w:t>
      </w:r>
      <w:r w:rsidR="006E146A">
        <w:rPr>
          <w:color w:val="000000"/>
          <w:sz w:val="28"/>
          <w:szCs w:val="28"/>
        </w:rPr>
        <w:t>по профилактике коррупционных и иных правонарушений)</w:t>
      </w:r>
      <w:r w:rsidRPr="000545B4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государственный </w:t>
      </w:r>
      <w:r w:rsidRPr="000545B4">
        <w:rPr>
          <w:color w:val="000000"/>
          <w:sz w:val="28"/>
          <w:szCs w:val="28"/>
        </w:rPr>
        <w:t xml:space="preserve">гражданский служащий подразделения </w:t>
      </w:r>
      <w:r>
        <w:rPr>
          <w:color w:val="000000"/>
          <w:sz w:val="28"/>
          <w:szCs w:val="28"/>
        </w:rPr>
        <w:t xml:space="preserve">кадровой службы по профилактике коррупционных и иных правонарушений </w:t>
      </w:r>
      <w:r w:rsidRPr="000545B4">
        <w:rPr>
          <w:color w:val="000000"/>
          <w:sz w:val="28"/>
          <w:szCs w:val="28"/>
        </w:rPr>
        <w:t xml:space="preserve">(секретарь Комиссии), </w:t>
      </w:r>
      <w:r>
        <w:rPr>
          <w:color w:val="000000"/>
          <w:sz w:val="28"/>
          <w:szCs w:val="28"/>
        </w:rPr>
        <w:t xml:space="preserve">государственные </w:t>
      </w:r>
      <w:r w:rsidRPr="000545B4">
        <w:rPr>
          <w:color w:val="000000"/>
          <w:sz w:val="28"/>
          <w:szCs w:val="28"/>
        </w:rPr>
        <w:t xml:space="preserve">гражданские служащие </w:t>
      </w:r>
      <w:r w:rsidRPr="002F2241">
        <w:rPr>
          <w:color w:val="000000"/>
          <w:sz w:val="28"/>
          <w:szCs w:val="28"/>
        </w:rPr>
        <w:t>юридического (правового)</w:t>
      </w:r>
      <w:r w:rsidRPr="002F2241"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подразделения</w:t>
      </w:r>
      <w:r w:rsidRPr="000545B4">
        <w:rPr>
          <w:color w:val="000000"/>
          <w:sz w:val="28"/>
          <w:szCs w:val="28"/>
        </w:rPr>
        <w:t xml:space="preserve"> Министерства, определяемые Министром;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bookmarkStart w:id="2" w:name="P54"/>
      <w:bookmarkEnd w:id="2"/>
      <w:r w:rsidRPr="000545B4">
        <w:rPr>
          <w:color w:val="000000"/>
          <w:sz w:val="28"/>
          <w:szCs w:val="28"/>
        </w:rPr>
        <w:t>б) представитель Управления Президента Республики Южная Осетия по вопросам противодействия коррупции;</w:t>
      </w:r>
    </w:p>
    <w:p w:rsidR="00881CEF" w:rsidRPr="004B08C8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bookmarkStart w:id="3" w:name="P55"/>
      <w:bookmarkEnd w:id="3"/>
      <w:r w:rsidRPr="004B08C8">
        <w:rPr>
          <w:color w:val="000000"/>
          <w:sz w:val="28"/>
          <w:szCs w:val="28"/>
        </w:rPr>
        <w:t xml:space="preserve">в) представитель (представители) научных организаций и образовательных организаций, деятельность которых связана с государственной </w:t>
      </w:r>
      <w:r w:rsidRPr="007D7E94">
        <w:rPr>
          <w:color w:val="000000"/>
          <w:sz w:val="28"/>
          <w:szCs w:val="28"/>
        </w:rPr>
        <w:t>гражданской</w:t>
      </w:r>
      <w:r>
        <w:rPr>
          <w:color w:val="000000"/>
          <w:sz w:val="28"/>
          <w:szCs w:val="28"/>
        </w:rPr>
        <w:t xml:space="preserve"> </w:t>
      </w:r>
      <w:r w:rsidRPr="004B08C8">
        <w:rPr>
          <w:color w:val="000000"/>
          <w:sz w:val="28"/>
          <w:szCs w:val="28"/>
        </w:rPr>
        <w:t>службой.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bookmarkStart w:id="4" w:name="P57"/>
      <w:bookmarkEnd w:id="4"/>
      <w:r w:rsidRPr="000545B4">
        <w:rPr>
          <w:color w:val="000000"/>
          <w:sz w:val="28"/>
          <w:szCs w:val="28"/>
        </w:rPr>
        <w:t xml:space="preserve">8. Лица, указанные в </w:t>
      </w:r>
      <w:hyperlink w:anchor="P54" w:history="1">
        <w:r w:rsidRPr="000545B4">
          <w:rPr>
            <w:color w:val="000000"/>
            <w:sz w:val="28"/>
            <w:szCs w:val="28"/>
          </w:rPr>
          <w:t>подпунктах "б"</w:t>
        </w:r>
      </w:hyperlink>
      <w:r w:rsidRPr="000545B4">
        <w:rPr>
          <w:color w:val="000000"/>
          <w:sz w:val="28"/>
          <w:szCs w:val="28"/>
        </w:rPr>
        <w:t xml:space="preserve"> и </w:t>
      </w:r>
      <w:hyperlink w:anchor="P55" w:history="1">
        <w:r w:rsidRPr="000545B4">
          <w:rPr>
            <w:color w:val="000000"/>
            <w:sz w:val="28"/>
            <w:szCs w:val="28"/>
          </w:rPr>
          <w:t>"в" пункта 7</w:t>
        </w:r>
      </w:hyperlink>
      <w:r w:rsidRPr="000545B4">
        <w:rPr>
          <w:color w:val="000000"/>
          <w:sz w:val="28"/>
          <w:szCs w:val="28"/>
        </w:rPr>
        <w:t xml:space="preserve"> настоящего Положения, включаются в состав Комиссии по согласованию с Управлением Президента Республики Южная Осетия по вопросам противодействия коррупции, научными организациями и образовательными организациями, на основании запроса Министра.</w:t>
      </w:r>
      <w:r w:rsidR="00B00B0F">
        <w:rPr>
          <w:color w:val="000000"/>
          <w:sz w:val="28"/>
          <w:szCs w:val="28"/>
        </w:rPr>
        <w:t xml:space="preserve"> </w:t>
      </w:r>
      <w:r w:rsidR="00B00B0F" w:rsidRPr="00E673B0">
        <w:rPr>
          <w:color w:val="000000"/>
          <w:sz w:val="28"/>
          <w:szCs w:val="28"/>
        </w:rPr>
        <w:t>Согласования осуществляются в десятидневный срок со дня получения запроса.</w:t>
      </w:r>
    </w:p>
    <w:p w:rsidR="00881CEF" w:rsidRPr="002804DA" w:rsidRDefault="00496FA2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881CEF" w:rsidRPr="000545B4">
        <w:rPr>
          <w:color w:val="000000"/>
          <w:sz w:val="28"/>
          <w:szCs w:val="28"/>
        </w:rPr>
        <w:t xml:space="preserve">. </w:t>
      </w:r>
      <w:r w:rsidR="00881CEF" w:rsidRPr="002804DA">
        <w:rPr>
          <w:color w:val="000000"/>
          <w:sz w:val="28"/>
          <w:szCs w:val="28"/>
        </w:rPr>
        <w:t xml:space="preserve">Число членов Комиссии, не замещающих должности </w:t>
      </w:r>
      <w:r>
        <w:rPr>
          <w:color w:val="000000"/>
          <w:sz w:val="28"/>
          <w:szCs w:val="28"/>
        </w:rPr>
        <w:t>государственной гражданской</w:t>
      </w:r>
      <w:r w:rsidR="00881CEF" w:rsidRPr="002804DA">
        <w:rPr>
          <w:color w:val="000000"/>
          <w:sz w:val="28"/>
          <w:szCs w:val="28"/>
        </w:rPr>
        <w:t xml:space="preserve"> службы в Министерстве, должно составлять не менее одной четверти от общего числа членов Комиссии.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>1</w:t>
      </w:r>
      <w:r w:rsidR="00496FA2">
        <w:rPr>
          <w:color w:val="000000"/>
          <w:sz w:val="28"/>
          <w:szCs w:val="28"/>
        </w:rPr>
        <w:t>0</w:t>
      </w:r>
      <w:r w:rsidRPr="000545B4">
        <w:rPr>
          <w:color w:val="000000"/>
          <w:sz w:val="28"/>
          <w:szCs w:val="28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>1</w:t>
      </w:r>
      <w:r w:rsidR="00496FA2">
        <w:rPr>
          <w:color w:val="000000"/>
          <w:sz w:val="28"/>
          <w:szCs w:val="28"/>
        </w:rPr>
        <w:t>1</w:t>
      </w:r>
      <w:r w:rsidRPr="000545B4">
        <w:rPr>
          <w:color w:val="000000"/>
          <w:sz w:val="28"/>
          <w:szCs w:val="28"/>
        </w:rPr>
        <w:t>. В заседаниях Комиссии с правом совещательного голоса участвуют: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 xml:space="preserve">а) непосредственный руководитель </w:t>
      </w:r>
      <w:r>
        <w:rPr>
          <w:color w:val="000000"/>
          <w:sz w:val="28"/>
          <w:szCs w:val="28"/>
        </w:rPr>
        <w:t xml:space="preserve">государственного </w:t>
      </w:r>
      <w:r w:rsidRPr="000545B4">
        <w:rPr>
          <w:color w:val="000000"/>
          <w:sz w:val="28"/>
          <w:szCs w:val="28"/>
        </w:rPr>
        <w:t xml:space="preserve">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</w:t>
      </w:r>
      <w:r>
        <w:rPr>
          <w:color w:val="000000"/>
          <w:sz w:val="28"/>
          <w:szCs w:val="28"/>
        </w:rPr>
        <w:t xml:space="preserve">государственных </w:t>
      </w:r>
      <w:r w:rsidRPr="000545B4">
        <w:rPr>
          <w:color w:val="000000"/>
          <w:sz w:val="28"/>
          <w:szCs w:val="28"/>
        </w:rPr>
        <w:t xml:space="preserve">гражданских служащих, замещающих в Министерстве должности </w:t>
      </w:r>
      <w:r>
        <w:rPr>
          <w:color w:val="000000"/>
          <w:sz w:val="28"/>
          <w:szCs w:val="28"/>
        </w:rPr>
        <w:t xml:space="preserve">государственной </w:t>
      </w:r>
      <w:r w:rsidRPr="000545B4">
        <w:rPr>
          <w:color w:val="000000"/>
          <w:sz w:val="28"/>
          <w:szCs w:val="28"/>
        </w:rPr>
        <w:t xml:space="preserve">гражданской службы, аналогичные должности, замещаемой </w:t>
      </w:r>
      <w:r>
        <w:rPr>
          <w:color w:val="000000"/>
          <w:sz w:val="28"/>
          <w:szCs w:val="28"/>
        </w:rPr>
        <w:t xml:space="preserve">государственным </w:t>
      </w:r>
      <w:r w:rsidRPr="000545B4">
        <w:rPr>
          <w:color w:val="000000"/>
          <w:sz w:val="28"/>
          <w:szCs w:val="28"/>
        </w:rPr>
        <w:t>гражданским служащим, в отношении которого Комиссией рассматривается этот вопрос;</w:t>
      </w:r>
      <w:bookmarkStart w:id="5" w:name="P67"/>
      <w:bookmarkEnd w:id="5"/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 xml:space="preserve">б) другие </w:t>
      </w:r>
      <w:r>
        <w:rPr>
          <w:color w:val="000000"/>
          <w:sz w:val="28"/>
          <w:szCs w:val="28"/>
        </w:rPr>
        <w:t xml:space="preserve">государственные </w:t>
      </w:r>
      <w:r w:rsidRPr="000545B4">
        <w:rPr>
          <w:color w:val="000000"/>
          <w:sz w:val="28"/>
          <w:szCs w:val="28"/>
        </w:rPr>
        <w:t xml:space="preserve">гражданские служащие, замещающие должности </w:t>
      </w:r>
      <w:r>
        <w:rPr>
          <w:color w:val="000000"/>
          <w:sz w:val="28"/>
          <w:szCs w:val="28"/>
        </w:rPr>
        <w:t xml:space="preserve">государственной </w:t>
      </w:r>
      <w:r w:rsidRPr="000545B4">
        <w:rPr>
          <w:color w:val="000000"/>
          <w:sz w:val="28"/>
          <w:szCs w:val="28"/>
        </w:rPr>
        <w:t xml:space="preserve">гражданской службы в Министерстве; специалисты, которые могут дать пояснения по вопросам </w:t>
      </w:r>
      <w:r>
        <w:rPr>
          <w:color w:val="000000"/>
          <w:sz w:val="28"/>
          <w:szCs w:val="28"/>
        </w:rPr>
        <w:t xml:space="preserve">государственной </w:t>
      </w:r>
      <w:r w:rsidRPr="000545B4">
        <w:rPr>
          <w:color w:val="000000"/>
          <w:sz w:val="28"/>
          <w:szCs w:val="28"/>
        </w:rPr>
        <w:t xml:space="preserve">гражданской службы и вопросам, рассматриваемым Комиссией; должностные лица других государственных органов, представители заинтересованных организаций; представитель </w:t>
      </w:r>
      <w:r>
        <w:rPr>
          <w:color w:val="000000"/>
          <w:sz w:val="28"/>
          <w:szCs w:val="28"/>
        </w:rPr>
        <w:t xml:space="preserve">государственного </w:t>
      </w:r>
      <w:r w:rsidRPr="000545B4">
        <w:rPr>
          <w:color w:val="000000"/>
          <w:sz w:val="28"/>
          <w:szCs w:val="28"/>
        </w:rPr>
        <w:t xml:space="preserve">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</w:t>
      </w:r>
      <w:r>
        <w:rPr>
          <w:color w:val="000000"/>
          <w:sz w:val="28"/>
          <w:szCs w:val="28"/>
        </w:rPr>
        <w:t xml:space="preserve">государственного </w:t>
      </w:r>
      <w:r w:rsidRPr="000545B4">
        <w:rPr>
          <w:color w:val="000000"/>
          <w:sz w:val="28"/>
          <w:szCs w:val="28"/>
        </w:rPr>
        <w:t>гражданского служащего, в отношении которого Комиссией рассматривается этот вопрос, или любого члена Комиссии.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>1</w:t>
      </w:r>
      <w:r w:rsidR="00CB0AA9">
        <w:rPr>
          <w:color w:val="000000"/>
          <w:sz w:val="28"/>
          <w:szCs w:val="28"/>
        </w:rPr>
        <w:t>2</w:t>
      </w:r>
      <w:r w:rsidRPr="000545B4">
        <w:rPr>
          <w:color w:val="000000"/>
          <w:sz w:val="28"/>
          <w:szCs w:val="28"/>
        </w:rPr>
        <w:t xml:space="preserve">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</w:t>
      </w:r>
      <w:r>
        <w:rPr>
          <w:color w:val="000000"/>
          <w:sz w:val="28"/>
          <w:szCs w:val="28"/>
        </w:rPr>
        <w:t xml:space="preserve">государственной </w:t>
      </w:r>
      <w:r w:rsidRPr="000545B4">
        <w:rPr>
          <w:color w:val="000000"/>
          <w:sz w:val="28"/>
          <w:szCs w:val="28"/>
        </w:rPr>
        <w:t>гражданской службы в Министерстве, недопустимо.</w:t>
      </w:r>
    </w:p>
    <w:p w:rsidR="00881CEF" w:rsidRPr="000545B4" w:rsidRDefault="00CB0AA9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</w:t>
      </w:r>
      <w:r w:rsidR="00881CEF" w:rsidRPr="000545B4">
        <w:rPr>
          <w:color w:val="000000"/>
          <w:sz w:val="28"/>
          <w:szCs w:val="28"/>
        </w:rPr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881CEF" w:rsidRPr="000545B4" w:rsidRDefault="00CB0AA9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bookmarkStart w:id="6" w:name="P70"/>
      <w:bookmarkEnd w:id="6"/>
      <w:r>
        <w:rPr>
          <w:color w:val="000000"/>
          <w:sz w:val="28"/>
          <w:szCs w:val="28"/>
        </w:rPr>
        <w:t>14</w:t>
      </w:r>
      <w:r w:rsidR="00881CEF" w:rsidRPr="000545B4">
        <w:rPr>
          <w:color w:val="000000"/>
          <w:sz w:val="28"/>
          <w:szCs w:val="28"/>
        </w:rPr>
        <w:t>. Основаниями для проведения заседания Комиссии являются: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bookmarkStart w:id="7" w:name="P71"/>
      <w:bookmarkEnd w:id="7"/>
      <w:r w:rsidRPr="000545B4">
        <w:rPr>
          <w:color w:val="000000"/>
          <w:sz w:val="28"/>
          <w:szCs w:val="28"/>
        </w:rPr>
        <w:t xml:space="preserve">а) представление Министра в соответствии с пунктом </w:t>
      </w:r>
      <w:hyperlink r:id="rId7" w:history="1">
        <w:r w:rsidRPr="002804DA">
          <w:rPr>
            <w:color w:val="000000"/>
            <w:sz w:val="28"/>
            <w:szCs w:val="28"/>
          </w:rPr>
          <w:t>32</w:t>
        </w:r>
      </w:hyperlink>
      <w:r w:rsidRPr="002804DA">
        <w:rPr>
          <w:color w:val="000000"/>
          <w:sz w:val="28"/>
          <w:szCs w:val="28"/>
        </w:rPr>
        <w:t xml:space="preserve"> Положения </w:t>
      </w:r>
      <w:r w:rsidRPr="000545B4">
        <w:rPr>
          <w:color w:val="000000"/>
          <w:sz w:val="28"/>
          <w:szCs w:val="28"/>
        </w:rPr>
        <w:t xml:space="preserve">о проверке достоверности и полноты сведений, представляемых гражданами, претендующими на замещение должностей государственной </w:t>
      </w:r>
      <w:r>
        <w:rPr>
          <w:color w:val="000000"/>
          <w:sz w:val="28"/>
          <w:szCs w:val="28"/>
        </w:rPr>
        <w:t xml:space="preserve">гражданской </w:t>
      </w:r>
      <w:r w:rsidRPr="000545B4">
        <w:rPr>
          <w:color w:val="000000"/>
          <w:sz w:val="28"/>
          <w:szCs w:val="28"/>
        </w:rPr>
        <w:t xml:space="preserve">службы, и государственными </w:t>
      </w:r>
      <w:r>
        <w:rPr>
          <w:color w:val="000000"/>
          <w:sz w:val="28"/>
          <w:szCs w:val="28"/>
        </w:rPr>
        <w:t xml:space="preserve">гражданскими </w:t>
      </w:r>
      <w:r w:rsidRPr="000545B4">
        <w:rPr>
          <w:color w:val="000000"/>
          <w:sz w:val="28"/>
          <w:szCs w:val="28"/>
        </w:rPr>
        <w:t xml:space="preserve">служащими, и соблюдения государственными </w:t>
      </w:r>
      <w:r>
        <w:rPr>
          <w:color w:val="000000"/>
          <w:sz w:val="28"/>
          <w:szCs w:val="28"/>
        </w:rPr>
        <w:t xml:space="preserve">гражданскими </w:t>
      </w:r>
      <w:r w:rsidRPr="000545B4">
        <w:rPr>
          <w:color w:val="000000"/>
          <w:sz w:val="28"/>
          <w:szCs w:val="28"/>
        </w:rPr>
        <w:t xml:space="preserve">служащими требований к служебному поведению, утвержденного Указом Президента Республики Южная Осетия от </w:t>
      </w:r>
      <w:r w:rsidRPr="002804DA">
        <w:rPr>
          <w:color w:val="000000"/>
          <w:sz w:val="28"/>
          <w:szCs w:val="28"/>
        </w:rPr>
        <w:t xml:space="preserve">24.08.2022 г. № 434 </w:t>
      </w:r>
      <w:r w:rsidRPr="000545B4">
        <w:rPr>
          <w:color w:val="000000"/>
          <w:sz w:val="28"/>
          <w:szCs w:val="28"/>
        </w:rPr>
        <w:t xml:space="preserve"> (далее - Положение о проверке достоверности), материалов проверки, свидетельствующих:</w:t>
      </w:r>
    </w:p>
    <w:p w:rsidR="00881CEF" w:rsidRPr="002804DA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bookmarkStart w:id="8" w:name="P72"/>
      <w:bookmarkEnd w:id="8"/>
      <w:r w:rsidRPr="000545B4">
        <w:rPr>
          <w:color w:val="000000"/>
          <w:sz w:val="28"/>
          <w:szCs w:val="28"/>
        </w:rPr>
        <w:t xml:space="preserve">о представлении </w:t>
      </w:r>
      <w:r>
        <w:rPr>
          <w:color w:val="000000"/>
          <w:sz w:val="28"/>
          <w:szCs w:val="28"/>
        </w:rPr>
        <w:t xml:space="preserve">государственным </w:t>
      </w:r>
      <w:r w:rsidRPr="000545B4">
        <w:rPr>
          <w:color w:val="000000"/>
          <w:sz w:val="28"/>
          <w:szCs w:val="28"/>
        </w:rPr>
        <w:t xml:space="preserve">гражданским служащим недостоверных или неполных сведений, предусмотренных </w:t>
      </w:r>
      <w:hyperlink r:id="rId8" w:history="1">
        <w:r w:rsidRPr="002804DA">
          <w:rPr>
            <w:color w:val="000000"/>
            <w:sz w:val="28"/>
            <w:szCs w:val="28"/>
          </w:rPr>
          <w:t>подпунктом "а" пункта 1</w:t>
        </w:r>
      </w:hyperlink>
      <w:r w:rsidRPr="002804DA">
        <w:rPr>
          <w:color w:val="000000"/>
          <w:sz w:val="28"/>
          <w:szCs w:val="28"/>
        </w:rPr>
        <w:t xml:space="preserve"> Положения о проверке достоверности;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bookmarkStart w:id="9" w:name="P73"/>
      <w:bookmarkEnd w:id="9"/>
      <w:r w:rsidRPr="000545B4">
        <w:rPr>
          <w:color w:val="000000"/>
          <w:sz w:val="28"/>
          <w:szCs w:val="28"/>
        </w:rPr>
        <w:t xml:space="preserve">о несоблюдении </w:t>
      </w:r>
      <w:r>
        <w:rPr>
          <w:color w:val="000000"/>
          <w:sz w:val="28"/>
          <w:szCs w:val="28"/>
        </w:rPr>
        <w:t xml:space="preserve">государственным </w:t>
      </w:r>
      <w:r w:rsidRPr="000545B4">
        <w:rPr>
          <w:color w:val="000000"/>
          <w:sz w:val="28"/>
          <w:szCs w:val="28"/>
        </w:rPr>
        <w:t>гражданским служащим требований к служебному поведению и (или) требований об урегулировании конфликта интересов;</w:t>
      </w:r>
    </w:p>
    <w:p w:rsidR="00881CEF" w:rsidRPr="00D85738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bookmarkStart w:id="10" w:name="P74"/>
      <w:bookmarkEnd w:id="10"/>
      <w:r w:rsidRPr="00D85738">
        <w:rPr>
          <w:color w:val="000000"/>
          <w:sz w:val="28"/>
          <w:szCs w:val="28"/>
        </w:rPr>
        <w:t xml:space="preserve">б) </w:t>
      </w:r>
      <w:bookmarkStart w:id="11" w:name="P75"/>
      <w:bookmarkStart w:id="12" w:name="P76"/>
      <w:bookmarkStart w:id="13" w:name="P77"/>
      <w:bookmarkEnd w:id="11"/>
      <w:bookmarkEnd w:id="12"/>
      <w:bookmarkEnd w:id="13"/>
      <w:r w:rsidRPr="00D85738">
        <w:rPr>
          <w:color w:val="000000"/>
          <w:sz w:val="28"/>
          <w:szCs w:val="28"/>
        </w:rPr>
        <w:t>поступившее в уполномоченное структур</w:t>
      </w:r>
      <w:r w:rsidR="00B00B0F">
        <w:rPr>
          <w:color w:val="000000"/>
          <w:sz w:val="28"/>
          <w:szCs w:val="28"/>
        </w:rPr>
        <w:t>ное подразделение Министерства:</w:t>
      </w:r>
    </w:p>
    <w:p w:rsidR="00881CEF" w:rsidRPr="00E46AF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bookmarkStart w:id="14" w:name="P79"/>
      <w:bookmarkEnd w:id="14"/>
      <w:r w:rsidRPr="00E46AF4">
        <w:rPr>
          <w:color w:val="000000"/>
          <w:sz w:val="28"/>
          <w:szCs w:val="28"/>
        </w:rPr>
        <w:t xml:space="preserve">обращение гражданина, замещавшего должность </w:t>
      </w:r>
      <w:r>
        <w:rPr>
          <w:color w:val="000000"/>
          <w:sz w:val="28"/>
          <w:szCs w:val="28"/>
        </w:rPr>
        <w:t xml:space="preserve">государственной </w:t>
      </w:r>
      <w:r w:rsidRPr="00E46AF4">
        <w:rPr>
          <w:color w:val="000000"/>
          <w:sz w:val="28"/>
          <w:szCs w:val="28"/>
        </w:rPr>
        <w:t xml:space="preserve">гражданской службы Министерства, включенную в </w:t>
      </w:r>
      <w:hyperlink r:id="rId9" w:history="1">
        <w:r w:rsidRPr="00CB0AA9">
          <w:rPr>
            <w:color w:val="000000"/>
            <w:sz w:val="28"/>
            <w:szCs w:val="28"/>
          </w:rPr>
          <w:t>П</w:t>
        </w:r>
        <w:r w:rsidRPr="00E46AF4">
          <w:rPr>
            <w:color w:val="000000"/>
            <w:sz w:val="28"/>
            <w:szCs w:val="28"/>
          </w:rPr>
          <w:t>еречень</w:t>
        </w:r>
      </w:hyperlink>
      <w:r w:rsidRPr="00E46AF4">
        <w:rPr>
          <w:color w:val="000000"/>
          <w:sz w:val="28"/>
          <w:szCs w:val="28"/>
        </w:rPr>
        <w:t xml:space="preserve"> должностей государственной </w:t>
      </w:r>
      <w:r>
        <w:rPr>
          <w:color w:val="000000"/>
          <w:sz w:val="28"/>
          <w:szCs w:val="28"/>
        </w:rPr>
        <w:t xml:space="preserve">гражданской </w:t>
      </w:r>
      <w:r w:rsidRPr="00E46AF4">
        <w:rPr>
          <w:color w:val="000000"/>
          <w:sz w:val="28"/>
          <w:szCs w:val="28"/>
        </w:rPr>
        <w:t xml:space="preserve">службы, при замещении которых государственные </w:t>
      </w:r>
      <w:r>
        <w:rPr>
          <w:color w:val="000000"/>
          <w:sz w:val="28"/>
          <w:szCs w:val="28"/>
        </w:rPr>
        <w:t xml:space="preserve">гражданские </w:t>
      </w:r>
      <w:r w:rsidRPr="00E46AF4">
        <w:rPr>
          <w:color w:val="000000"/>
          <w:sz w:val="28"/>
          <w:szCs w:val="28"/>
        </w:rPr>
        <w:t>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</w:t>
      </w:r>
      <w:r w:rsidR="001C2768">
        <w:rPr>
          <w:color w:val="000000"/>
          <w:sz w:val="28"/>
          <w:szCs w:val="28"/>
        </w:rPr>
        <w:t>й</w:t>
      </w:r>
      <w:r w:rsidRPr="00E46AF4">
        <w:rPr>
          <w:color w:val="000000"/>
          <w:sz w:val="28"/>
          <w:szCs w:val="28"/>
        </w:rPr>
        <w:t xml:space="preserve">,  утвержденный Указом Президента Республики Южная Осетия от 05.08.2021 г. № 218,  о даче согласия на замещение на условиях трудового договора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</w:t>
      </w:r>
      <w:r>
        <w:rPr>
          <w:color w:val="000000"/>
          <w:sz w:val="28"/>
          <w:szCs w:val="28"/>
        </w:rPr>
        <w:t xml:space="preserve">гражданской </w:t>
      </w:r>
      <w:r w:rsidRPr="00E46AF4">
        <w:rPr>
          <w:color w:val="000000"/>
          <w:sz w:val="28"/>
          <w:szCs w:val="28"/>
        </w:rPr>
        <w:t>службы;</w:t>
      </w:r>
      <w:r>
        <w:rPr>
          <w:color w:val="000000"/>
          <w:sz w:val="28"/>
          <w:szCs w:val="28"/>
        </w:rPr>
        <w:t xml:space="preserve"> </w:t>
      </w:r>
    </w:p>
    <w:p w:rsidR="00881CEF" w:rsidRPr="00D85738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bookmarkStart w:id="15" w:name="P80"/>
      <w:bookmarkEnd w:id="15"/>
      <w:r w:rsidRPr="00D85738">
        <w:rPr>
          <w:color w:val="000000"/>
          <w:sz w:val="28"/>
          <w:szCs w:val="28"/>
        </w:rPr>
        <w:t xml:space="preserve">заявление государственного </w:t>
      </w:r>
      <w:r>
        <w:rPr>
          <w:color w:val="000000"/>
          <w:sz w:val="28"/>
          <w:szCs w:val="28"/>
        </w:rPr>
        <w:t xml:space="preserve">гражданского </w:t>
      </w:r>
      <w:r w:rsidRPr="00D85738">
        <w:rPr>
          <w:color w:val="000000"/>
          <w:sz w:val="28"/>
          <w:szCs w:val="28"/>
        </w:rPr>
        <w:t>служащего,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881CEF" w:rsidRPr="000B5005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bookmarkStart w:id="16" w:name="P81"/>
      <w:bookmarkEnd w:id="16"/>
      <w:r w:rsidRPr="000B5005">
        <w:rPr>
          <w:color w:val="000000"/>
          <w:sz w:val="28"/>
          <w:szCs w:val="28"/>
        </w:rPr>
        <w:t xml:space="preserve">заявление государственного </w:t>
      </w:r>
      <w:r>
        <w:rPr>
          <w:color w:val="000000"/>
          <w:sz w:val="28"/>
          <w:szCs w:val="28"/>
        </w:rPr>
        <w:t xml:space="preserve">гражданского </w:t>
      </w:r>
      <w:r w:rsidRPr="000B5005">
        <w:rPr>
          <w:color w:val="000000"/>
          <w:sz w:val="28"/>
          <w:szCs w:val="28"/>
        </w:rPr>
        <w:t>служащего о невозможности выполнить требования, предусмотренные действующим в Республике Южная Осетия законодательством 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Республики Южная Осетия, владеть и (или) пользоваться иностранными финансовыми инструментами 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 xml:space="preserve"> уведомление государственного </w:t>
      </w:r>
      <w:r>
        <w:rPr>
          <w:color w:val="000000"/>
          <w:sz w:val="28"/>
          <w:szCs w:val="28"/>
        </w:rPr>
        <w:t xml:space="preserve">гражданского </w:t>
      </w:r>
      <w:r w:rsidRPr="000545B4">
        <w:rPr>
          <w:color w:val="000000"/>
          <w:sz w:val="28"/>
          <w:szCs w:val="28"/>
        </w:rPr>
        <w:t>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bookmarkStart w:id="17" w:name="P83"/>
      <w:bookmarkEnd w:id="17"/>
      <w:r w:rsidRPr="000545B4">
        <w:rPr>
          <w:color w:val="000000"/>
          <w:sz w:val="28"/>
          <w:szCs w:val="28"/>
        </w:rPr>
        <w:t xml:space="preserve">в) представление Министра или любого члена Комиссии, касающееся обеспечения соблюдения </w:t>
      </w:r>
      <w:r>
        <w:rPr>
          <w:color w:val="000000"/>
          <w:sz w:val="28"/>
          <w:szCs w:val="28"/>
        </w:rPr>
        <w:t xml:space="preserve">государственным </w:t>
      </w:r>
      <w:r w:rsidRPr="000545B4">
        <w:rPr>
          <w:color w:val="000000"/>
          <w:sz w:val="28"/>
          <w:szCs w:val="28"/>
        </w:rPr>
        <w:t>гражданским служащим, требований к служебному поведению и (или) требований об урегулировании конфликта интересов либо осуществления в Министерстве мер по предупреждению коррупции;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bookmarkStart w:id="18" w:name="P84"/>
      <w:bookmarkEnd w:id="18"/>
      <w:r w:rsidRPr="000545B4">
        <w:rPr>
          <w:color w:val="000000"/>
          <w:sz w:val="28"/>
          <w:szCs w:val="28"/>
        </w:rPr>
        <w:t xml:space="preserve">г) представление Министром материалов проверки, свидетельствующих о представлении </w:t>
      </w:r>
      <w:r>
        <w:rPr>
          <w:color w:val="000000"/>
          <w:sz w:val="28"/>
          <w:szCs w:val="28"/>
        </w:rPr>
        <w:t xml:space="preserve">государственным </w:t>
      </w:r>
      <w:r w:rsidRPr="000545B4">
        <w:rPr>
          <w:color w:val="000000"/>
          <w:sz w:val="28"/>
          <w:szCs w:val="28"/>
        </w:rPr>
        <w:t>гражданским служащим, недостоверных или неполных сведений, предусмотр</w:t>
      </w:r>
      <w:r>
        <w:rPr>
          <w:color w:val="000000"/>
          <w:sz w:val="28"/>
          <w:szCs w:val="28"/>
        </w:rPr>
        <w:t>енных действующим в Республике Ю</w:t>
      </w:r>
      <w:r w:rsidRPr="000545B4">
        <w:rPr>
          <w:color w:val="000000"/>
          <w:sz w:val="28"/>
          <w:szCs w:val="28"/>
        </w:rPr>
        <w:t xml:space="preserve">жная Осетия законодательством о контроле за соответствием расходов лиц, замещающих государственные </w:t>
      </w:r>
      <w:r>
        <w:rPr>
          <w:color w:val="000000"/>
          <w:sz w:val="28"/>
          <w:szCs w:val="28"/>
        </w:rPr>
        <w:t xml:space="preserve">гражданские </w:t>
      </w:r>
      <w:r w:rsidRPr="000545B4">
        <w:rPr>
          <w:color w:val="000000"/>
          <w:sz w:val="28"/>
          <w:szCs w:val="28"/>
        </w:rPr>
        <w:t xml:space="preserve">должности, и иных лиц их доходам (далее-законодательство о контроле за соответствием расходов лиц, замещающих государственные </w:t>
      </w:r>
      <w:r>
        <w:rPr>
          <w:color w:val="000000"/>
          <w:sz w:val="28"/>
          <w:szCs w:val="28"/>
        </w:rPr>
        <w:t xml:space="preserve">гражданские </w:t>
      </w:r>
      <w:r w:rsidRPr="000545B4">
        <w:rPr>
          <w:color w:val="000000"/>
          <w:sz w:val="28"/>
          <w:szCs w:val="28"/>
        </w:rPr>
        <w:t>должности, и иных лиц их доходам);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bookmarkStart w:id="19" w:name="P85"/>
      <w:bookmarkEnd w:id="19"/>
      <w:r w:rsidRPr="000545B4">
        <w:rPr>
          <w:color w:val="000000"/>
          <w:sz w:val="28"/>
          <w:szCs w:val="28"/>
        </w:rPr>
        <w:t xml:space="preserve">д) поступившее в соответствии </w:t>
      </w:r>
      <w:r w:rsidRPr="00D85738">
        <w:rPr>
          <w:color w:val="000000"/>
          <w:sz w:val="28"/>
          <w:szCs w:val="28"/>
        </w:rPr>
        <w:t>с ч. 5. Статьи 16 Закона</w:t>
      </w:r>
      <w:r w:rsidRPr="00D85738">
        <w:rPr>
          <w:color w:val="000000"/>
        </w:rPr>
        <w:t xml:space="preserve"> </w:t>
      </w:r>
      <w:r w:rsidRPr="00D85738">
        <w:rPr>
          <w:color w:val="000000"/>
          <w:sz w:val="28"/>
          <w:szCs w:val="28"/>
        </w:rPr>
        <w:t>Республики Южная Осетия  от 30 апреля 2014 года «О проти</w:t>
      </w:r>
      <w:r>
        <w:rPr>
          <w:color w:val="000000"/>
          <w:sz w:val="28"/>
          <w:szCs w:val="28"/>
        </w:rPr>
        <w:t>водействии коррупции»</w:t>
      </w:r>
      <w:r w:rsidRPr="00D85738">
        <w:rPr>
          <w:color w:val="000000"/>
          <w:sz w:val="28"/>
          <w:szCs w:val="28"/>
        </w:rPr>
        <w:t xml:space="preserve"> и трудовым законодательством, действующим в Республике Южная Осетия, в Министерство уведомление коммерч</w:t>
      </w:r>
      <w:r w:rsidRPr="000545B4">
        <w:rPr>
          <w:color w:val="000000"/>
          <w:sz w:val="28"/>
          <w:szCs w:val="28"/>
        </w:rPr>
        <w:t xml:space="preserve">еской или некоммерческой организации о заключении с гражданином, замещавшим должность государственной </w:t>
      </w:r>
      <w:r>
        <w:rPr>
          <w:color w:val="000000"/>
          <w:sz w:val="28"/>
          <w:szCs w:val="28"/>
        </w:rPr>
        <w:t xml:space="preserve">гражданской </w:t>
      </w:r>
      <w:r w:rsidRPr="000545B4">
        <w:rPr>
          <w:color w:val="000000"/>
          <w:sz w:val="28"/>
          <w:szCs w:val="28"/>
        </w:rPr>
        <w:t xml:space="preserve">службы в </w:t>
      </w:r>
      <w:r>
        <w:rPr>
          <w:color w:val="000000"/>
          <w:sz w:val="28"/>
          <w:szCs w:val="28"/>
        </w:rPr>
        <w:t>Министерстве</w:t>
      </w:r>
      <w:r w:rsidRPr="000545B4">
        <w:rPr>
          <w:color w:val="000000"/>
          <w:sz w:val="28"/>
          <w:szCs w:val="28"/>
        </w:rPr>
        <w:t>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служебные обязанности, исполняемые во время замещения должности в Министерстве,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на условиях трудового договора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881CEF" w:rsidRPr="00D85738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bookmarkStart w:id="20" w:name="P86"/>
      <w:bookmarkEnd w:id="20"/>
      <w:r w:rsidRPr="000545B4">
        <w:rPr>
          <w:color w:val="000000"/>
          <w:sz w:val="28"/>
          <w:szCs w:val="28"/>
        </w:rPr>
        <w:t>1</w:t>
      </w:r>
      <w:r w:rsidR="001C2768">
        <w:rPr>
          <w:color w:val="000000"/>
          <w:sz w:val="28"/>
          <w:szCs w:val="28"/>
        </w:rPr>
        <w:t>5</w:t>
      </w:r>
      <w:r w:rsidRPr="000545B4">
        <w:rPr>
          <w:color w:val="000000"/>
          <w:sz w:val="28"/>
          <w:szCs w:val="28"/>
        </w:rPr>
        <w:t xml:space="preserve">. Обращение, указанное в </w:t>
      </w:r>
      <w:hyperlink w:anchor="P79" w:history="1">
        <w:r w:rsidRPr="000545B4">
          <w:rPr>
            <w:color w:val="000000"/>
            <w:sz w:val="28"/>
            <w:szCs w:val="28"/>
          </w:rPr>
          <w:t>абзаце втором подпункта "б" пункта 1</w:t>
        </w:r>
        <w:r w:rsidR="002F2AB3">
          <w:rPr>
            <w:color w:val="000000"/>
            <w:sz w:val="28"/>
            <w:szCs w:val="28"/>
          </w:rPr>
          <w:t>4</w:t>
        </w:r>
      </w:hyperlink>
      <w:r w:rsidRPr="000545B4">
        <w:rPr>
          <w:color w:val="000000"/>
          <w:sz w:val="28"/>
          <w:szCs w:val="28"/>
        </w:rPr>
        <w:t xml:space="preserve"> настоящего Положения, подается гражданином, замещавшим должность государственной </w:t>
      </w:r>
      <w:r>
        <w:rPr>
          <w:color w:val="000000"/>
          <w:sz w:val="28"/>
          <w:szCs w:val="28"/>
        </w:rPr>
        <w:t xml:space="preserve">гражданской </w:t>
      </w:r>
      <w:r w:rsidRPr="000545B4">
        <w:rPr>
          <w:color w:val="000000"/>
          <w:sz w:val="28"/>
          <w:szCs w:val="28"/>
        </w:rPr>
        <w:t xml:space="preserve">службы в Министерстве, в подразделение </w:t>
      </w:r>
      <w:r>
        <w:rPr>
          <w:color w:val="000000"/>
          <w:sz w:val="28"/>
          <w:szCs w:val="28"/>
        </w:rPr>
        <w:t xml:space="preserve">кадровой службы по профилактике коррупционных и иных правонарушений </w:t>
      </w:r>
      <w:r w:rsidRPr="000545B4">
        <w:rPr>
          <w:color w:val="000000"/>
          <w:sz w:val="28"/>
          <w:szCs w:val="28"/>
        </w:rPr>
        <w:t xml:space="preserve">Министерства. В обращении указываются: фамилия, имя, отчество (при наличии) гражданина, дата его рождения, адрес места жительства, замещаемые должности в течение последних двух лет до дня увольнения с </w:t>
      </w:r>
      <w:r>
        <w:rPr>
          <w:color w:val="000000"/>
          <w:sz w:val="28"/>
          <w:szCs w:val="28"/>
        </w:rPr>
        <w:t xml:space="preserve">государственной </w:t>
      </w:r>
      <w:r w:rsidRPr="000545B4">
        <w:rPr>
          <w:color w:val="000000"/>
          <w:sz w:val="28"/>
          <w:szCs w:val="28"/>
        </w:rPr>
        <w:t xml:space="preserve">гражданской службы, наименование, место нахождения коммерческой или некоммерческой организации, характер ее деятельности, служебные обязанности, исполняемые гражданином во время замещения им должности </w:t>
      </w:r>
      <w:r>
        <w:rPr>
          <w:color w:val="000000"/>
          <w:sz w:val="28"/>
          <w:szCs w:val="28"/>
        </w:rPr>
        <w:t xml:space="preserve">государственной </w:t>
      </w:r>
      <w:r w:rsidRPr="000545B4">
        <w:rPr>
          <w:color w:val="000000"/>
          <w:sz w:val="28"/>
          <w:szCs w:val="28"/>
        </w:rPr>
        <w:t xml:space="preserve">гражданской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уполномоченном структурном подразделении Министерства осуществляется рассмотрение обращения, по результатам которого подготавливается мотивированное заключение по существу обращения </w:t>
      </w:r>
      <w:r w:rsidRPr="00D85738">
        <w:rPr>
          <w:color w:val="000000"/>
          <w:sz w:val="28"/>
          <w:szCs w:val="28"/>
        </w:rPr>
        <w:t>с учетом требований статьи 16 Закона Республики Южная Осетия от</w:t>
      </w:r>
      <w:r>
        <w:rPr>
          <w:color w:val="000000"/>
          <w:sz w:val="28"/>
          <w:szCs w:val="28"/>
        </w:rPr>
        <w:t xml:space="preserve"> </w:t>
      </w:r>
      <w:r w:rsidRPr="00D85738">
        <w:rPr>
          <w:color w:val="000000"/>
          <w:sz w:val="28"/>
          <w:szCs w:val="28"/>
        </w:rPr>
        <w:t>30 апреля 2014 года «О противодействии коррупции»</w:t>
      </w:r>
      <w:r w:rsidRPr="00D85738">
        <w:rPr>
          <w:i/>
          <w:color w:val="000000"/>
          <w:sz w:val="28"/>
          <w:szCs w:val="28"/>
        </w:rPr>
        <w:t>.</w:t>
      </w:r>
    </w:p>
    <w:p w:rsidR="00881CEF" w:rsidRPr="000545B4" w:rsidRDefault="001C2768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</w:t>
      </w:r>
      <w:r w:rsidR="00881CEF" w:rsidRPr="000545B4">
        <w:rPr>
          <w:color w:val="000000"/>
          <w:sz w:val="28"/>
          <w:szCs w:val="28"/>
        </w:rPr>
        <w:t xml:space="preserve">. Обращение, указанное в </w:t>
      </w:r>
      <w:hyperlink w:anchor="P79" w:history="1">
        <w:r w:rsidR="00881CEF" w:rsidRPr="000545B4">
          <w:rPr>
            <w:color w:val="000000"/>
            <w:sz w:val="28"/>
            <w:szCs w:val="28"/>
          </w:rPr>
          <w:t>абзаце втором подпункта "б" пункта 1</w:t>
        </w:r>
        <w:r w:rsidR="00F90F2C">
          <w:rPr>
            <w:color w:val="000000"/>
            <w:sz w:val="28"/>
            <w:szCs w:val="28"/>
          </w:rPr>
          <w:t>4</w:t>
        </w:r>
      </w:hyperlink>
      <w:r w:rsidR="00881CEF" w:rsidRPr="000545B4">
        <w:rPr>
          <w:color w:val="000000"/>
          <w:sz w:val="28"/>
          <w:szCs w:val="28"/>
        </w:rPr>
        <w:t xml:space="preserve"> настоящего Положения, может быть подано государственным </w:t>
      </w:r>
      <w:r w:rsidR="00881CEF">
        <w:rPr>
          <w:color w:val="000000"/>
          <w:sz w:val="28"/>
          <w:szCs w:val="28"/>
        </w:rPr>
        <w:t>гражданским</w:t>
      </w:r>
      <w:r w:rsidR="00881CEF" w:rsidRPr="000545B4">
        <w:rPr>
          <w:color w:val="000000"/>
          <w:sz w:val="28"/>
          <w:szCs w:val="28"/>
        </w:rPr>
        <w:t xml:space="preserve"> служащим, планирующим свое увольнение с </w:t>
      </w:r>
      <w:r w:rsidR="00881CEF">
        <w:rPr>
          <w:color w:val="000000"/>
          <w:sz w:val="28"/>
          <w:szCs w:val="28"/>
        </w:rPr>
        <w:t xml:space="preserve">государственной </w:t>
      </w:r>
      <w:r w:rsidR="00881CEF" w:rsidRPr="000545B4">
        <w:rPr>
          <w:color w:val="000000"/>
          <w:sz w:val="28"/>
          <w:szCs w:val="28"/>
        </w:rPr>
        <w:t>гражданской службы, и подлежит рассмотрению Комиссией в соответствии с настоящим Положением.</w:t>
      </w:r>
    </w:p>
    <w:p w:rsidR="00881CEF" w:rsidRPr="00D85738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bookmarkStart w:id="21" w:name="P89"/>
      <w:bookmarkEnd w:id="21"/>
      <w:r w:rsidRPr="000545B4">
        <w:rPr>
          <w:color w:val="000000"/>
          <w:sz w:val="28"/>
          <w:szCs w:val="28"/>
        </w:rPr>
        <w:t>1</w:t>
      </w:r>
      <w:r w:rsidR="001C2768">
        <w:rPr>
          <w:color w:val="000000"/>
          <w:sz w:val="28"/>
          <w:szCs w:val="28"/>
        </w:rPr>
        <w:t>7</w:t>
      </w:r>
      <w:r w:rsidRPr="000545B4">
        <w:rPr>
          <w:color w:val="000000"/>
          <w:sz w:val="28"/>
          <w:szCs w:val="28"/>
        </w:rPr>
        <w:t xml:space="preserve">. Уведомление, указанное в </w:t>
      </w:r>
      <w:hyperlink w:anchor="P85" w:history="1">
        <w:r w:rsidRPr="000545B4">
          <w:rPr>
            <w:color w:val="000000"/>
            <w:sz w:val="28"/>
            <w:szCs w:val="28"/>
          </w:rPr>
          <w:t>подпункте "д" пункта 1</w:t>
        </w:r>
        <w:r w:rsidR="00F90F2C">
          <w:rPr>
            <w:color w:val="000000"/>
            <w:sz w:val="28"/>
            <w:szCs w:val="28"/>
          </w:rPr>
          <w:t>4</w:t>
        </w:r>
      </w:hyperlink>
      <w:r w:rsidRPr="000545B4">
        <w:rPr>
          <w:color w:val="000000"/>
          <w:sz w:val="28"/>
          <w:szCs w:val="28"/>
        </w:rPr>
        <w:t xml:space="preserve"> настоящего Положения, рассматривается </w:t>
      </w:r>
      <w:r w:rsidRPr="00154906">
        <w:rPr>
          <w:color w:val="000000"/>
          <w:sz w:val="28"/>
          <w:szCs w:val="28"/>
        </w:rPr>
        <w:t>подразделением кадровой службы по профилактике коррупционных и иных правонарушений Министерства</w:t>
      </w:r>
      <w:r>
        <w:rPr>
          <w:color w:val="000000"/>
          <w:sz w:val="28"/>
          <w:szCs w:val="28"/>
        </w:rPr>
        <w:t>, кото</w:t>
      </w:r>
      <w:r w:rsidRPr="002C6846">
        <w:rPr>
          <w:color w:val="000000"/>
          <w:sz w:val="28"/>
          <w:szCs w:val="28"/>
        </w:rPr>
        <w:t>рое</w:t>
      </w:r>
      <w:r w:rsidRPr="000545B4">
        <w:rPr>
          <w:color w:val="000000"/>
          <w:sz w:val="28"/>
          <w:szCs w:val="28"/>
        </w:rPr>
        <w:t xml:space="preserve"> осуществляет подготовку мотивированного заключения </w:t>
      </w:r>
      <w:r w:rsidRPr="00D85738">
        <w:rPr>
          <w:color w:val="000000"/>
          <w:sz w:val="28"/>
          <w:szCs w:val="28"/>
        </w:rPr>
        <w:t xml:space="preserve">о соблюдении гражданином, замещавшим должность </w:t>
      </w:r>
      <w:r>
        <w:rPr>
          <w:color w:val="000000"/>
          <w:sz w:val="28"/>
          <w:szCs w:val="28"/>
        </w:rPr>
        <w:t xml:space="preserve">государственной </w:t>
      </w:r>
      <w:r w:rsidRPr="00D85738">
        <w:rPr>
          <w:color w:val="000000"/>
          <w:sz w:val="28"/>
          <w:szCs w:val="28"/>
        </w:rPr>
        <w:t>гра</w:t>
      </w:r>
      <w:r>
        <w:rPr>
          <w:color w:val="000000"/>
          <w:sz w:val="28"/>
          <w:szCs w:val="28"/>
        </w:rPr>
        <w:t>жданской службы в Министерстве соблюдения</w:t>
      </w:r>
      <w:r w:rsidRPr="00D85738">
        <w:rPr>
          <w:color w:val="000000"/>
          <w:sz w:val="28"/>
          <w:szCs w:val="28"/>
        </w:rPr>
        <w:t xml:space="preserve"> требований статьи 16</w:t>
      </w:r>
      <w:r w:rsidRPr="00D85738">
        <w:rPr>
          <w:color w:val="000000"/>
        </w:rPr>
        <w:t xml:space="preserve"> </w:t>
      </w:r>
      <w:r w:rsidRPr="00D85738">
        <w:rPr>
          <w:color w:val="000000"/>
          <w:sz w:val="28"/>
          <w:szCs w:val="28"/>
        </w:rPr>
        <w:t>Закона Республики Южная Осетия от</w:t>
      </w:r>
      <w:r>
        <w:rPr>
          <w:color w:val="000000"/>
          <w:sz w:val="28"/>
          <w:szCs w:val="28"/>
        </w:rPr>
        <w:t xml:space="preserve"> </w:t>
      </w:r>
      <w:r w:rsidRPr="00D85738">
        <w:rPr>
          <w:color w:val="000000"/>
          <w:sz w:val="28"/>
          <w:szCs w:val="28"/>
        </w:rPr>
        <w:t>30 апреля 2014 г</w:t>
      </w:r>
      <w:r>
        <w:rPr>
          <w:color w:val="000000"/>
          <w:sz w:val="28"/>
          <w:szCs w:val="28"/>
        </w:rPr>
        <w:t>.</w:t>
      </w:r>
      <w:r w:rsidRPr="00D85738">
        <w:rPr>
          <w:color w:val="000000"/>
          <w:sz w:val="28"/>
          <w:szCs w:val="28"/>
        </w:rPr>
        <w:t xml:space="preserve"> «О противодействии коррупции».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bookmarkStart w:id="22" w:name="P91"/>
      <w:bookmarkEnd w:id="22"/>
      <w:r w:rsidRPr="000545B4">
        <w:rPr>
          <w:color w:val="000000"/>
          <w:sz w:val="28"/>
          <w:szCs w:val="28"/>
        </w:rPr>
        <w:t>1</w:t>
      </w:r>
      <w:r w:rsidR="001C2768">
        <w:rPr>
          <w:color w:val="000000"/>
          <w:sz w:val="28"/>
          <w:szCs w:val="28"/>
        </w:rPr>
        <w:t>8</w:t>
      </w:r>
      <w:r w:rsidRPr="000545B4">
        <w:rPr>
          <w:color w:val="000000"/>
          <w:sz w:val="28"/>
          <w:szCs w:val="28"/>
        </w:rPr>
        <w:t xml:space="preserve">. Уведомление, указанное в </w:t>
      </w:r>
      <w:hyperlink w:anchor="P82" w:history="1">
        <w:r w:rsidRPr="000545B4">
          <w:rPr>
            <w:color w:val="000000"/>
            <w:sz w:val="28"/>
            <w:szCs w:val="28"/>
          </w:rPr>
          <w:t>абзаце пятом подпункта "б" пункта 1</w:t>
        </w:r>
        <w:r w:rsidR="00F90F2C">
          <w:rPr>
            <w:color w:val="000000"/>
            <w:sz w:val="28"/>
            <w:szCs w:val="28"/>
          </w:rPr>
          <w:t>4</w:t>
        </w:r>
      </w:hyperlink>
      <w:r w:rsidRPr="000545B4">
        <w:rPr>
          <w:color w:val="000000"/>
          <w:sz w:val="28"/>
          <w:szCs w:val="28"/>
        </w:rPr>
        <w:t xml:space="preserve"> настоящего Положения, рассматривается подразделением </w:t>
      </w:r>
      <w:r>
        <w:rPr>
          <w:color w:val="000000"/>
          <w:sz w:val="28"/>
          <w:szCs w:val="28"/>
        </w:rPr>
        <w:t xml:space="preserve">кадровой службы по профилактике коррупционных и иных </w:t>
      </w:r>
      <w:r w:rsidR="00F90F2C">
        <w:rPr>
          <w:color w:val="000000"/>
          <w:sz w:val="28"/>
          <w:szCs w:val="28"/>
        </w:rPr>
        <w:t>правонарушений</w:t>
      </w:r>
      <w:r>
        <w:rPr>
          <w:color w:val="000000"/>
          <w:sz w:val="28"/>
          <w:szCs w:val="28"/>
        </w:rPr>
        <w:t xml:space="preserve"> </w:t>
      </w:r>
      <w:r w:rsidRPr="000545B4">
        <w:rPr>
          <w:color w:val="000000"/>
          <w:sz w:val="28"/>
          <w:szCs w:val="28"/>
        </w:rPr>
        <w:t>Министерства, которое осуществляет подготовку мотивированного заключения по результатам рассмотрения уведомления.</w:t>
      </w:r>
    </w:p>
    <w:p w:rsidR="00881CEF" w:rsidRPr="000545B4" w:rsidRDefault="001C2768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19</w:t>
      </w:r>
      <w:r w:rsidR="00881CEF" w:rsidRPr="000545B4">
        <w:rPr>
          <w:color w:val="000000"/>
          <w:sz w:val="28"/>
          <w:szCs w:val="28"/>
        </w:rPr>
        <w:t xml:space="preserve">. При подготовке мотивированного заключения по результатам рассмотрения обращения, указанного в </w:t>
      </w:r>
      <w:hyperlink w:anchor="P79" w:history="1">
        <w:r w:rsidR="00881CEF" w:rsidRPr="000545B4">
          <w:rPr>
            <w:color w:val="000000"/>
            <w:sz w:val="28"/>
            <w:szCs w:val="28"/>
          </w:rPr>
          <w:t>абзаце втором подпункта "б" пункта 1</w:t>
        </w:r>
        <w:r w:rsidR="00F90F2C">
          <w:rPr>
            <w:color w:val="000000"/>
            <w:sz w:val="28"/>
            <w:szCs w:val="28"/>
          </w:rPr>
          <w:t>4</w:t>
        </w:r>
      </w:hyperlink>
      <w:r w:rsidR="00881CEF" w:rsidRPr="000545B4">
        <w:rPr>
          <w:color w:val="000000"/>
          <w:sz w:val="28"/>
          <w:szCs w:val="28"/>
        </w:rPr>
        <w:t xml:space="preserve"> настоящего Положения, или уведомлений, указанных в </w:t>
      </w:r>
      <w:hyperlink w:anchor="P82" w:history="1">
        <w:r w:rsidR="00881CEF" w:rsidRPr="000545B4">
          <w:rPr>
            <w:color w:val="000000"/>
            <w:sz w:val="28"/>
            <w:szCs w:val="28"/>
          </w:rPr>
          <w:t>абзаце пятом подпункта "б"</w:t>
        </w:r>
      </w:hyperlink>
      <w:r w:rsidR="00881CEF" w:rsidRPr="000545B4">
        <w:rPr>
          <w:color w:val="000000"/>
          <w:sz w:val="28"/>
          <w:szCs w:val="28"/>
        </w:rPr>
        <w:t xml:space="preserve"> и </w:t>
      </w:r>
      <w:hyperlink w:anchor="P85" w:history="1">
        <w:r w:rsidR="00881CEF" w:rsidRPr="000545B4">
          <w:rPr>
            <w:color w:val="000000"/>
            <w:sz w:val="28"/>
            <w:szCs w:val="28"/>
          </w:rPr>
          <w:t>подпункте "д" пункта 1</w:t>
        </w:r>
        <w:r w:rsidR="00F90F2C">
          <w:rPr>
            <w:color w:val="000000"/>
            <w:sz w:val="28"/>
            <w:szCs w:val="28"/>
          </w:rPr>
          <w:t>4</w:t>
        </w:r>
      </w:hyperlink>
      <w:r w:rsidR="00881CEF" w:rsidRPr="000545B4">
        <w:rPr>
          <w:color w:val="000000"/>
          <w:sz w:val="28"/>
          <w:szCs w:val="28"/>
        </w:rPr>
        <w:t xml:space="preserve"> настоящего Положения, </w:t>
      </w:r>
      <w:r w:rsidR="00881CEF">
        <w:rPr>
          <w:color w:val="000000"/>
          <w:sz w:val="28"/>
          <w:szCs w:val="28"/>
        </w:rPr>
        <w:t xml:space="preserve">государственные </w:t>
      </w:r>
      <w:r w:rsidR="00881CEF" w:rsidRPr="000545B4">
        <w:rPr>
          <w:color w:val="000000"/>
          <w:sz w:val="28"/>
          <w:szCs w:val="28"/>
        </w:rPr>
        <w:t xml:space="preserve">гражданские служащие подразделения </w:t>
      </w:r>
      <w:r w:rsidR="00881CEF">
        <w:rPr>
          <w:color w:val="000000"/>
          <w:sz w:val="28"/>
          <w:szCs w:val="28"/>
        </w:rPr>
        <w:t xml:space="preserve">кадровой службы по профилактике коррупционных и иных правонарушений </w:t>
      </w:r>
      <w:r w:rsidR="00881CEF" w:rsidRPr="000545B4">
        <w:rPr>
          <w:color w:val="000000"/>
          <w:sz w:val="28"/>
          <w:szCs w:val="28"/>
        </w:rPr>
        <w:t xml:space="preserve">Министерства имеют право проводить собеседование с </w:t>
      </w:r>
      <w:r w:rsidR="00881CEF">
        <w:rPr>
          <w:color w:val="000000"/>
          <w:sz w:val="28"/>
          <w:szCs w:val="28"/>
        </w:rPr>
        <w:t xml:space="preserve">государственным </w:t>
      </w:r>
      <w:r w:rsidR="00881CEF" w:rsidRPr="000545B4">
        <w:rPr>
          <w:color w:val="000000"/>
          <w:sz w:val="28"/>
          <w:szCs w:val="28"/>
        </w:rPr>
        <w:t>гражданским служащим, представившим обращение или уведомление, получать от него письменные пояснения, а Министр или его заместитель, уполномоченный Министром, может направлять за</w:t>
      </w:r>
      <w:r w:rsidR="00881CEF">
        <w:rPr>
          <w:color w:val="000000"/>
          <w:sz w:val="28"/>
          <w:szCs w:val="28"/>
        </w:rPr>
        <w:t xml:space="preserve">просы в государственные органы </w:t>
      </w:r>
      <w:r w:rsidR="00881CEF" w:rsidRPr="00D85738">
        <w:rPr>
          <w:color w:val="000000"/>
          <w:sz w:val="28"/>
          <w:szCs w:val="28"/>
        </w:rPr>
        <w:t>и заинтересованные организации.</w:t>
      </w:r>
      <w:r w:rsidR="00881CEF" w:rsidRPr="00E46AF4">
        <w:rPr>
          <w:color w:val="FF0000"/>
          <w:sz w:val="28"/>
          <w:szCs w:val="28"/>
        </w:rPr>
        <w:t xml:space="preserve"> </w:t>
      </w:r>
      <w:r w:rsidR="00881CEF" w:rsidRPr="00E46AF4">
        <w:rPr>
          <w:color w:val="000000"/>
          <w:sz w:val="28"/>
          <w:szCs w:val="28"/>
        </w:rPr>
        <w:t>Обращение</w:t>
      </w:r>
      <w:r w:rsidR="00881CEF" w:rsidRPr="00EC1625">
        <w:rPr>
          <w:color w:val="000000"/>
          <w:sz w:val="28"/>
          <w:szCs w:val="28"/>
        </w:rPr>
        <w:t xml:space="preserve"> или уведомление, а также заключение и другие материалы в течение 7 рабочих дней со дня поступления обращения</w:t>
      </w:r>
      <w:r w:rsidR="00881CEF" w:rsidRPr="000545B4">
        <w:rPr>
          <w:color w:val="000000"/>
          <w:sz w:val="28"/>
          <w:szCs w:val="28"/>
        </w:rPr>
        <w:t xml:space="preserve">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  <w:r w:rsidR="00881CEF">
        <w:rPr>
          <w:color w:val="000000"/>
          <w:sz w:val="28"/>
          <w:szCs w:val="28"/>
        </w:rPr>
        <w:t xml:space="preserve"> </w:t>
      </w:r>
    </w:p>
    <w:p w:rsidR="00881CEF" w:rsidRPr="000545B4" w:rsidRDefault="001C2768" w:rsidP="001C2768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</w:t>
      </w:r>
      <w:r w:rsidR="00881CEF" w:rsidRPr="000545B4">
        <w:rPr>
          <w:color w:val="000000"/>
          <w:sz w:val="28"/>
          <w:szCs w:val="28"/>
        </w:rPr>
        <w:t xml:space="preserve">. Мотивированные заключения, </w:t>
      </w:r>
      <w:r w:rsidR="00F53B4C" w:rsidRPr="000545B4">
        <w:rPr>
          <w:color w:val="000000"/>
          <w:sz w:val="28"/>
          <w:szCs w:val="28"/>
        </w:rPr>
        <w:t xml:space="preserve">предусмотренные </w:t>
      </w:r>
      <w:r w:rsidR="00F53B4C">
        <w:rPr>
          <w:color w:val="000000"/>
          <w:sz w:val="28"/>
          <w:szCs w:val="28"/>
        </w:rPr>
        <w:t>пунктами</w:t>
      </w:r>
      <w:r w:rsidR="00881CEF" w:rsidRPr="00D85738">
        <w:rPr>
          <w:color w:val="000000"/>
          <w:sz w:val="28"/>
          <w:szCs w:val="28"/>
        </w:rPr>
        <w:t xml:space="preserve"> 1</w:t>
      </w:r>
      <w:r w:rsidR="00F90F2C">
        <w:rPr>
          <w:color w:val="000000"/>
          <w:sz w:val="28"/>
          <w:szCs w:val="28"/>
        </w:rPr>
        <w:t>5</w:t>
      </w:r>
      <w:r w:rsidR="00881CEF" w:rsidRPr="00D85738">
        <w:rPr>
          <w:color w:val="000000"/>
          <w:sz w:val="28"/>
          <w:szCs w:val="28"/>
        </w:rPr>
        <w:t>, 1</w:t>
      </w:r>
      <w:r w:rsidR="00F53B4C">
        <w:rPr>
          <w:color w:val="000000"/>
          <w:sz w:val="28"/>
          <w:szCs w:val="28"/>
        </w:rPr>
        <w:t>7</w:t>
      </w:r>
      <w:r w:rsidR="00881CEF" w:rsidRPr="00D85738">
        <w:rPr>
          <w:color w:val="000000"/>
          <w:sz w:val="28"/>
          <w:szCs w:val="28"/>
        </w:rPr>
        <w:t xml:space="preserve"> и 1</w:t>
      </w:r>
      <w:r w:rsidR="00F53B4C">
        <w:rPr>
          <w:color w:val="000000"/>
          <w:sz w:val="28"/>
          <w:szCs w:val="28"/>
        </w:rPr>
        <w:t>8</w:t>
      </w:r>
      <w:r w:rsidR="00881CEF" w:rsidRPr="000545B4">
        <w:rPr>
          <w:b/>
          <w:color w:val="FF0000"/>
          <w:sz w:val="28"/>
          <w:szCs w:val="28"/>
          <w:u w:val="single"/>
        </w:rPr>
        <w:t xml:space="preserve"> </w:t>
      </w:r>
      <w:r w:rsidR="00881CEF" w:rsidRPr="000545B4">
        <w:rPr>
          <w:color w:val="000000"/>
          <w:sz w:val="28"/>
          <w:szCs w:val="28"/>
        </w:rPr>
        <w:t>настоящего Положения, должны содержать: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 xml:space="preserve">а) информацию, изложенную в обращениях или уведомлениях, указанных в </w:t>
      </w:r>
      <w:hyperlink w:anchor="P79" w:history="1">
        <w:r w:rsidRPr="000545B4">
          <w:rPr>
            <w:color w:val="000000"/>
            <w:sz w:val="28"/>
            <w:szCs w:val="28"/>
          </w:rPr>
          <w:t>абзацах втором</w:t>
        </w:r>
      </w:hyperlink>
      <w:r w:rsidRPr="000545B4">
        <w:rPr>
          <w:color w:val="000000"/>
          <w:sz w:val="28"/>
          <w:szCs w:val="28"/>
        </w:rPr>
        <w:t xml:space="preserve"> и </w:t>
      </w:r>
      <w:hyperlink w:anchor="P82" w:history="1">
        <w:r w:rsidRPr="000545B4">
          <w:rPr>
            <w:color w:val="000000"/>
            <w:sz w:val="28"/>
            <w:szCs w:val="28"/>
          </w:rPr>
          <w:t>пятом подпункта "б"</w:t>
        </w:r>
      </w:hyperlink>
      <w:r w:rsidRPr="000545B4">
        <w:rPr>
          <w:color w:val="000000"/>
          <w:sz w:val="28"/>
          <w:szCs w:val="28"/>
        </w:rPr>
        <w:t xml:space="preserve"> и </w:t>
      </w:r>
      <w:hyperlink w:anchor="P85" w:history="1">
        <w:r w:rsidRPr="000545B4">
          <w:rPr>
            <w:color w:val="000000"/>
            <w:sz w:val="28"/>
            <w:szCs w:val="28"/>
          </w:rPr>
          <w:t>подпункте "д" пункта 1</w:t>
        </w:r>
        <w:r w:rsidR="00F53B4C">
          <w:rPr>
            <w:color w:val="000000"/>
            <w:sz w:val="28"/>
            <w:szCs w:val="28"/>
          </w:rPr>
          <w:t>4</w:t>
        </w:r>
      </w:hyperlink>
      <w:r w:rsidRPr="000545B4">
        <w:rPr>
          <w:color w:val="000000"/>
          <w:sz w:val="28"/>
          <w:szCs w:val="28"/>
        </w:rPr>
        <w:t xml:space="preserve"> настоящего Положения;</w:t>
      </w:r>
    </w:p>
    <w:p w:rsidR="00881CEF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>б) информацию, полученную от государств</w:t>
      </w:r>
      <w:r w:rsidR="008A325B">
        <w:rPr>
          <w:color w:val="000000"/>
          <w:sz w:val="28"/>
          <w:szCs w:val="28"/>
        </w:rPr>
        <w:t>енных органов и заинтересованных организаций на основании запросов;</w:t>
      </w:r>
    </w:p>
    <w:p w:rsidR="008A325B" w:rsidRPr="00F53B4C" w:rsidRDefault="008A325B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>в) мотивированный вывод по результатам предварительного рассмотрения обращений и уведомлений, указанных в абзацах втором и пятом подпункта «б» и подпункте «д» пункта 14 настоящего Положения, а также рекомендации для принятия одного из решений в соответствии с пунктами 31, 35 и 37 настоящего Положения или иного решения.</w:t>
      </w:r>
    </w:p>
    <w:p w:rsidR="00881CEF" w:rsidRPr="000545B4" w:rsidRDefault="00F90F2C" w:rsidP="00652801">
      <w:pPr>
        <w:widowControl w:val="0"/>
        <w:shd w:val="clear" w:color="auto" w:fill="FFFFFF" w:themeFill="background1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21</w:t>
      </w:r>
      <w:r w:rsidR="00881CEF" w:rsidRPr="000545B4">
        <w:rPr>
          <w:color w:val="000000"/>
          <w:sz w:val="28"/>
          <w:szCs w:val="28"/>
        </w:rPr>
        <w:t>. Председатель Комиссии при поступлении к нему в порядке, предусмотренном нормат</w:t>
      </w:r>
      <w:r w:rsidR="00881CEF">
        <w:rPr>
          <w:color w:val="000000"/>
          <w:sz w:val="28"/>
          <w:szCs w:val="28"/>
        </w:rPr>
        <w:t>ивным правовым актом Министерства</w:t>
      </w:r>
      <w:r w:rsidR="00881CEF" w:rsidRPr="000545B4">
        <w:rPr>
          <w:color w:val="000000"/>
          <w:sz w:val="28"/>
          <w:szCs w:val="28"/>
        </w:rPr>
        <w:t>, информации, содержащей основания для проведения заседания Комиссии: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>а) в 10-дневный срок назначает дату заседания Комиссии,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</w:t>
      </w:r>
      <w:r w:rsidR="00F53B4C">
        <w:rPr>
          <w:color w:val="000000"/>
          <w:sz w:val="28"/>
          <w:szCs w:val="28"/>
        </w:rPr>
        <w:t xml:space="preserve"> пунктами</w:t>
      </w:r>
      <w:r w:rsidRPr="000545B4">
        <w:rPr>
          <w:color w:val="000000"/>
          <w:sz w:val="28"/>
          <w:szCs w:val="28"/>
        </w:rPr>
        <w:t xml:space="preserve"> </w:t>
      </w:r>
      <w:hyperlink w:anchor="P104" w:history="1">
        <w:r w:rsidRPr="000545B4">
          <w:rPr>
            <w:color w:val="000000"/>
            <w:sz w:val="28"/>
            <w:szCs w:val="28"/>
          </w:rPr>
          <w:t>2</w:t>
        </w:r>
        <w:r w:rsidR="002F2AB3">
          <w:rPr>
            <w:color w:val="000000"/>
            <w:sz w:val="28"/>
            <w:szCs w:val="28"/>
          </w:rPr>
          <w:t>2</w:t>
        </w:r>
      </w:hyperlink>
      <w:r w:rsidRPr="000545B4">
        <w:rPr>
          <w:color w:val="000000"/>
          <w:sz w:val="28"/>
          <w:szCs w:val="28"/>
        </w:rPr>
        <w:t xml:space="preserve"> и 2</w:t>
      </w:r>
      <w:r w:rsidR="002F2AB3">
        <w:rPr>
          <w:color w:val="000000"/>
          <w:sz w:val="28"/>
          <w:szCs w:val="28"/>
        </w:rPr>
        <w:t>3</w:t>
      </w:r>
      <w:r w:rsidRPr="000545B4">
        <w:rPr>
          <w:color w:val="000000"/>
          <w:sz w:val="28"/>
          <w:szCs w:val="28"/>
        </w:rPr>
        <w:t xml:space="preserve"> настоящего Положения;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 xml:space="preserve">б) организует ознакомление </w:t>
      </w:r>
      <w:r>
        <w:rPr>
          <w:color w:val="000000"/>
          <w:sz w:val="28"/>
          <w:szCs w:val="28"/>
        </w:rPr>
        <w:t>го</w:t>
      </w:r>
      <w:r w:rsidR="00F53B4C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ударственного </w:t>
      </w:r>
      <w:r w:rsidRPr="000545B4">
        <w:rPr>
          <w:color w:val="000000"/>
          <w:sz w:val="28"/>
          <w:szCs w:val="28"/>
        </w:rPr>
        <w:t>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подразделение</w:t>
      </w:r>
      <w:r>
        <w:rPr>
          <w:color w:val="000000"/>
          <w:sz w:val="28"/>
          <w:szCs w:val="28"/>
        </w:rPr>
        <w:t xml:space="preserve"> кадровой службы по профилактике коррупционных и иных правонарушений</w:t>
      </w:r>
      <w:r w:rsidRPr="000545B4">
        <w:rPr>
          <w:color w:val="000000"/>
          <w:sz w:val="28"/>
          <w:szCs w:val="28"/>
        </w:rPr>
        <w:t xml:space="preserve"> Министерства, а также с результатами проверки указанной информации;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 xml:space="preserve">в) рассматривает ходатайства о приглашении на заседание Комиссии лиц, указанных в </w:t>
      </w:r>
      <w:hyperlink w:anchor="P67" w:history="1">
        <w:r w:rsidRPr="000545B4">
          <w:rPr>
            <w:color w:val="000000"/>
            <w:sz w:val="28"/>
            <w:szCs w:val="28"/>
          </w:rPr>
          <w:t>подпункте "б" пункта 1</w:t>
        </w:r>
        <w:r w:rsidR="00F53B4C">
          <w:rPr>
            <w:color w:val="000000"/>
            <w:sz w:val="28"/>
            <w:szCs w:val="28"/>
          </w:rPr>
          <w:t>1</w:t>
        </w:r>
      </w:hyperlink>
      <w:r w:rsidRPr="000545B4">
        <w:rPr>
          <w:color w:val="000000"/>
          <w:sz w:val="28"/>
          <w:szCs w:val="28"/>
        </w:rPr>
        <w:t xml:space="preserve"> настоящего Положения, принимает решение об их удовлетворении (об отказе в удовлетворении) и рассмотрении (об отказе в рассмотрении) в ходе заседания Комиссии дополнительных материалов.</w:t>
      </w:r>
    </w:p>
    <w:p w:rsidR="00881CEF" w:rsidRPr="000545B4" w:rsidRDefault="00F53B4C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bookmarkStart w:id="23" w:name="P104"/>
      <w:bookmarkEnd w:id="23"/>
      <w:r>
        <w:rPr>
          <w:color w:val="000000"/>
          <w:sz w:val="28"/>
          <w:szCs w:val="28"/>
        </w:rPr>
        <w:t>22</w:t>
      </w:r>
      <w:r w:rsidR="00881CEF" w:rsidRPr="000545B4">
        <w:rPr>
          <w:color w:val="000000"/>
          <w:sz w:val="28"/>
          <w:szCs w:val="28"/>
        </w:rPr>
        <w:t xml:space="preserve">. Заседание Комиссии по рассмотрению заявлений, указанных в </w:t>
      </w:r>
      <w:hyperlink w:anchor="P80" w:history="1">
        <w:r w:rsidR="00881CEF" w:rsidRPr="000545B4">
          <w:rPr>
            <w:color w:val="000000"/>
            <w:sz w:val="28"/>
            <w:szCs w:val="28"/>
          </w:rPr>
          <w:t>абзацах третьем</w:t>
        </w:r>
      </w:hyperlink>
      <w:r w:rsidR="00881CEF" w:rsidRPr="000545B4">
        <w:rPr>
          <w:color w:val="000000"/>
          <w:sz w:val="28"/>
          <w:szCs w:val="28"/>
        </w:rPr>
        <w:t xml:space="preserve"> и </w:t>
      </w:r>
      <w:hyperlink w:anchor="P81" w:history="1">
        <w:r w:rsidR="00881CEF" w:rsidRPr="000545B4">
          <w:rPr>
            <w:color w:val="000000"/>
            <w:sz w:val="28"/>
            <w:szCs w:val="28"/>
          </w:rPr>
          <w:t>четвертом подпункта "б" пункта 1</w:t>
        </w:r>
        <w:r w:rsidR="002F2AB3">
          <w:rPr>
            <w:color w:val="000000"/>
            <w:sz w:val="28"/>
            <w:szCs w:val="28"/>
          </w:rPr>
          <w:t>4</w:t>
        </w:r>
      </w:hyperlink>
      <w:r w:rsidR="00881CEF" w:rsidRPr="000545B4">
        <w:rPr>
          <w:color w:val="000000"/>
          <w:sz w:val="28"/>
          <w:szCs w:val="28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bookmarkStart w:id="24" w:name="P105"/>
      <w:bookmarkEnd w:id="24"/>
      <w:r w:rsidRPr="000545B4">
        <w:rPr>
          <w:color w:val="000000"/>
          <w:sz w:val="28"/>
          <w:szCs w:val="28"/>
        </w:rPr>
        <w:t>2</w:t>
      </w:r>
      <w:r w:rsidR="00F53B4C">
        <w:rPr>
          <w:color w:val="000000"/>
          <w:sz w:val="28"/>
          <w:szCs w:val="28"/>
        </w:rPr>
        <w:t>3</w:t>
      </w:r>
      <w:r w:rsidRPr="000545B4">
        <w:rPr>
          <w:color w:val="000000"/>
          <w:sz w:val="28"/>
          <w:szCs w:val="28"/>
        </w:rPr>
        <w:t xml:space="preserve">. Уведомление, указанное в </w:t>
      </w:r>
      <w:hyperlink w:anchor="P85" w:history="1">
        <w:r w:rsidRPr="000545B4">
          <w:rPr>
            <w:color w:val="000000"/>
            <w:sz w:val="28"/>
            <w:szCs w:val="28"/>
          </w:rPr>
          <w:t>подпункте "д" пункта 1</w:t>
        </w:r>
        <w:r w:rsidR="00805A36">
          <w:rPr>
            <w:color w:val="000000"/>
            <w:sz w:val="28"/>
            <w:szCs w:val="28"/>
          </w:rPr>
          <w:t>4</w:t>
        </w:r>
      </w:hyperlink>
      <w:r w:rsidRPr="000545B4">
        <w:rPr>
          <w:color w:val="000000"/>
          <w:sz w:val="28"/>
          <w:szCs w:val="28"/>
        </w:rPr>
        <w:t xml:space="preserve"> настоящего Положения, как правило, рассматривается на очередном (плановом) заседании Комиссии.</w:t>
      </w:r>
    </w:p>
    <w:p w:rsidR="00881CEF" w:rsidRPr="000545B4" w:rsidRDefault="00F53B4C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24</w:t>
      </w:r>
      <w:r w:rsidR="00881CEF" w:rsidRPr="000545B4">
        <w:rPr>
          <w:color w:val="000000"/>
          <w:sz w:val="28"/>
          <w:szCs w:val="28"/>
        </w:rPr>
        <w:t xml:space="preserve">. Заседание Комиссии проводится, как правило, в присутствии </w:t>
      </w:r>
      <w:r w:rsidR="00881CEF">
        <w:rPr>
          <w:color w:val="000000"/>
          <w:sz w:val="28"/>
          <w:szCs w:val="28"/>
        </w:rPr>
        <w:t xml:space="preserve">государственного </w:t>
      </w:r>
      <w:r w:rsidR="00881CEF" w:rsidRPr="000545B4">
        <w:rPr>
          <w:color w:val="000000"/>
          <w:sz w:val="28"/>
          <w:szCs w:val="28"/>
        </w:rPr>
        <w:t>гражданского служащего,</w:t>
      </w:r>
      <w:r w:rsidR="00805A36">
        <w:rPr>
          <w:color w:val="000000"/>
          <w:sz w:val="28"/>
          <w:szCs w:val="28"/>
        </w:rPr>
        <w:t xml:space="preserve"> </w:t>
      </w:r>
      <w:r w:rsidR="00881CEF" w:rsidRPr="000545B4">
        <w:rPr>
          <w:color w:val="000000"/>
          <w:sz w:val="28"/>
          <w:szCs w:val="28"/>
        </w:rPr>
        <w:t xml:space="preserve">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</w:t>
      </w:r>
      <w:r w:rsidR="00881CEF">
        <w:rPr>
          <w:color w:val="000000"/>
          <w:sz w:val="28"/>
          <w:szCs w:val="28"/>
        </w:rPr>
        <w:t xml:space="preserve">государственной </w:t>
      </w:r>
      <w:r w:rsidR="00881CEF" w:rsidRPr="000545B4">
        <w:rPr>
          <w:color w:val="000000"/>
          <w:sz w:val="28"/>
          <w:szCs w:val="28"/>
        </w:rPr>
        <w:t xml:space="preserve">гражданской службы в Министерстве. О намерении лично присутствовать на заседании Комиссии </w:t>
      </w:r>
      <w:r w:rsidR="00805A36">
        <w:rPr>
          <w:color w:val="000000"/>
          <w:sz w:val="28"/>
          <w:szCs w:val="28"/>
        </w:rPr>
        <w:t>государственный</w:t>
      </w:r>
      <w:r w:rsidR="00881CEF">
        <w:rPr>
          <w:color w:val="000000"/>
          <w:sz w:val="28"/>
          <w:szCs w:val="28"/>
        </w:rPr>
        <w:t xml:space="preserve"> </w:t>
      </w:r>
      <w:r w:rsidR="00881CEF" w:rsidRPr="000545B4">
        <w:rPr>
          <w:color w:val="000000"/>
          <w:sz w:val="28"/>
          <w:szCs w:val="28"/>
        </w:rPr>
        <w:t xml:space="preserve">гражданский служащий или гражданин, замещавший должность </w:t>
      </w:r>
      <w:r w:rsidR="00881CEF">
        <w:rPr>
          <w:color w:val="000000"/>
          <w:sz w:val="28"/>
          <w:szCs w:val="28"/>
        </w:rPr>
        <w:t xml:space="preserve">государственной </w:t>
      </w:r>
      <w:r w:rsidR="00881CEF" w:rsidRPr="000545B4">
        <w:rPr>
          <w:color w:val="000000"/>
          <w:sz w:val="28"/>
          <w:szCs w:val="28"/>
        </w:rPr>
        <w:t xml:space="preserve">гражданской службы в Министерстве, указывают в обращении, заявлении или уведомлении, представляемых в соответствии с </w:t>
      </w:r>
      <w:hyperlink w:anchor="P77" w:history="1">
        <w:r w:rsidR="00881CEF" w:rsidRPr="000545B4">
          <w:rPr>
            <w:color w:val="000000"/>
            <w:sz w:val="28"/>
            <w:szCs w:val="28"/>
          </w:rPr>
          <w:t>подпунктом "б" пункта 1</w:t>
        </w:r>
        <w:r w:rsidR="000A42FF">
          <w:rPr>
            <w:color w:val="000000"/>
            <w:sz w:val="28"/>
            <w:szCs w:val="28"/>
          </w:rPr>
          <w:t>4</w:t>
        </w:r>
      </w:hyperlink>
      <w:r w:rsidR="00881CEF" w:rsidRPr="000545B4">
        <w:rPr>
          <w:color w:val="000000"/>
          <w:sz w:val="28"/>
          <w:szCs w:val="28"/>
        </w:rPr>
        <w:t xml:space="preserve"> настоящего Положения.</w:t>
      </w:r>
    </w:p>
    <w:p w:rsidR="00881CEF" w:rsidRPr="000545B4" w:rsidRDefault="000A42F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25</w:t>
      </w:r>
      <w:r w:rsidR="00881CEF" w:rsidRPr="000545B4">
        <w:rPr>
          <w:color w:val="000000"/>
          <w:sz w:val="28"/>
          <w:szCs w:val="28"/>
        </w:rPr>
        <w:t xml:space="preserve">. Заседания Комиссии могут проводиться в отсутствие </w:t>
      </w:r>
      <w:r w:rsidR="00881CEF">
        <w:rPr>
          <w:color w:val="000000"/>
          <w:sz w:val="28"/>
          <w:szCs w:val="28"/>
        </w:rPr>
        <w:t xml:space="preserve">государственного </w:t>
      </w:r>
      <w:r w:rsidR="00881CEF" w:rsidRPr="000545B4">
        <w:rPr>
          <w:color w:val="000000"/>
          <w:sz w:val="28"/>
          <w:szCs w:val="28"/>
        </w:rPr>
        <w:t>гражданского служащего или гражданина</w:t>
      </w:r>
      <w:r w:rsidR="00881CEF">
        <w:rPr>
          <w:color w:val="000000"/>
          <w:sz w:val="28"/>
          <w:szCs w:val="28"/>
        </w:rPr>
        <w:t>,</w:t>
      </w:r>
      <w:r w:rsidR="00881CEF" w:rsidRPr="000545B4">
        <w:rPr>
          <w:color w:val="000000"/>
          <w:sz w:val="28"/>
          <w:szCs w:val="28"/>
        </w:rPr>
        <w:t xml:space="preserve"> </w:t>
      </w:r>
      <w:r w:rsidR="00881CEF" w:rsidRPr="000B5005">
        <w:rPr>
          <w:color w:val="000000"/>
          <w:sz w:val="28"/>
          <w:szCs w:val="28"/>
        </w:rPr>
        <w:t xml:space="preserve">замещавшего должность </w:t>
      </w:r>
      <w:r w:rsidR="00881CEF">
        <w:rPr>
          <w:color w:val="000000"/>
          <w:sz w:val="28"/>
          <w:szCs w:val="28"/>
        </w:rPr>
        <w:t xml:space="preserve">государственной </w:t>
      </w:r>
      <w:r w:rsidR="00881CEF" w:rsidRPr="000B5005">
        <w:rPr>
          <w:color w:val="000000"/>
          <w:sz w:val="28"/>
          <w:szCs w:val="28"/>
        </w:rPr>
        <w:t>гражданской службы в Министерстве,</w:t>
      </w:r>
      <w:r w:rsidR="00881CEF" w:rsidRPr="000545B4">
        <w:rPr>
          <w:color w:val="000000"/>
          <w:sz w:val="28"/>
          <w:szCs w:val="28"/>
        </w:rPr>
        <w:t xml:space="preserve"> в случае: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 xml:space="preserve">а) если в обращении, заявлении или уведомлении, предусмотренных </w:t>
      </w:r>
      <w:hyperlink w:anchor="P77" w:history="1">
        <w:r w:rsidRPr="000545B4">
          <w:rPr>
            <w:color w:val="000000"/>
            <w:sz w:val="28"/>
            <w:szCs w:val="28"/>
          </w:rPr>
          <w:t>подпунктом "б" пункта 1</w:t>
        </w:r>
        <w:r w:rsidR="000A42FF">
          <w:rPr>
            <w:color w:val="000000"/>
            <w:sz w:val="28"/>
            <w:szCs w:val="28"/>
          </w:rPr>
          <w:t>4</w:t>
        </w:r>
      </w:hyperlink>
      <w:r w:rsidRPr="000545B4">
        <w:rPr>
          <w:color w:val="000000"/>
          <w:sz w:val="28"/>
          <w:szCs w:val="28"/>
        </w:rPr>
        <w:t xml:space="preserve"> настоящего Положения, не содержатся указания о намерении </w:t>
      </w:r>
      <w:r>
        <w:rPr>
          <w:color w:val="000000"/>
          <w:sz w:val="28"/>
          <w:szCs w:val="28"/>
        </w:rPr>
        <w:t xml:space="preserve">государственного </w:t>
      </w:r>
      <w:r w:rsidRPr="000545B4">
        <w:rPr>
          <w:color w:val="000000"/>
          <w:sz w:val="28"/>
          <w:szCs w:val="28"/>
        </w:rPr>
        <w:t xml:space="preserve">гражданского служащего или гражданина, замещавшего должность </w:t>
      </w:r>
      <w:r>
        <w:rPr>
          <w:color w:val="000000"/>
          <w:sz w:val="28"/>
          <w:szCs w:val="28"/>
        </w:rPr>
        <w:t xml:space="preserve">государственной </w:t>
      </w:r>
      <w:r w:rsidRPr="000545B4">
        <w:rPr>
          <w:color w:val="000000"/>
          <w:sz w:val="28"/>
          <w:szCs w:val="28"/>
        </w:rPr>
        <w:t>гражданской службы в Министерстве, лично присутствовать на заседании Комиссии;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 xml:space="preserve">б) если </w:t>
      </w:r>
      <w:r>
        <w:rPr>
          <w:color w:val="000000"/>
          <w:sz w:val="28"/>
          <w:szCs w:val="28"/>
        </w:rPr>
        <w:t xml:space="preserve">государственный </w:t>
      </w:r>
      <w:r w:rsidRPr="000545B4">
        <w:rPr>
          <w:color w:val="000000"/>
          <w:sz w:val="28"/>
          <w:szCs w:val="28"/>
        </w:rPr>
        <w:t xml:space="preserve">гражданский служащий или гражданин, замещавший должность </w:t>
      </w:r>
      <w:r>
        <w:rPr>
          <w:color w:val="000000"/>
          <w:sz w:val="28"/>
          <w:szCs w:val="28"/>
        </w:rPr>
        <w:t xml:space="preserve">государственной </w:t>
      </w:r>
      <w:r w:rsidRPr="000545B4">
        <w:rPr>
          <w:color w:val="000000"/>
          <w:sz w:val="28"/>
          <w:szCs w:val="28"/>
        </w:rPr>
        <w:t>гражданской службы в Министерстве,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881CEF" w:rsidRPr="000545B4" w:rsidRDefault="007A7A4D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26</w:t>
      </w:r>
      <w:r w:rsidR="00881CEF" w:rsidRPr="000545B4">
        <w:rPr>
          <w:color w:val="000000"/>
          <w:sz w:val="28"/>
          <w:szCs w:val="28"/>
        </w:rPr>
        <w:t xml:space="preserve">. На заседании Комиссии заслушиваются пояснения </w:t>
      </w:r>
      <w:r w:rsidR="00881CEF">
        <w:rPr>
          <w:color w:val="000000"/>
          <w:sz w:val="28"/>
          <w:szCs w:val="28"/>
        </w:rPr>
        <w:t xml:space="preserve">государственного </w:t>
      </w:r>
      <w:r w:rsidR="00881CEF" w:rsidRPr="000545B4">
        <w:rPr>
          <w:color w:val="000000"/>
          <w:sz w:val="28"/>
          <w:szCs w:val="28"/>
        </w:rPr>
        <w:t xml:space="preserve">гражданского служащего или гражданина, замещавшего должность </w:t>
      </w:r>
      <w:r w:rsidR="00881CEF">
        <w:rPr>
          <w:color w:val="000000"/>
          <w:sz w:val="28"/>
          <w:szCs w:val="28"/>
        </w:rPr>
        <w:t xml:space="preserve">государственной </w:t>
      </w:r>
      <w:r w:rsidR="00881CEF" w:rsidRPr="000545B4">
        <w:rPr>
          <w:color w:val="000000"/>
          <w:sz w:val="28"/>
          <w:szCs w:val="28"/>
        </w:rPr>
        <w:t>гражданской службы в Министерстве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>2</w:t>
      </w:r>
      <w:r w:rsidR="007A7A4D">
        <w:rPr>
          <w:color w:val="000000"/>
          <w:sz w:val="28"/>
          <w:szCs w:val="28"/>
        </w:rPr>
        <w:t>7</w:t>
      </w:r>
      <w:r w:rsidRPr="000545B4">
        <w:rPr>
          <w:color w:val="000000"/>
          <w:sz w:val="28"/>
          <w:szCs w:val="28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881CEF" w:rsidRPr="001A15EE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bookmarkStart w:id="25" w:name="P112"/>
      <w:bookmarkEnd w:id="25"/>
      <w:r w:rsidRPr="001A15EE">
        <w:rPr>
          <w:color w:val="000000"/>
          <w:sz w:val="28"/>
          <w:szCs w:val="28"/>
        </w:rPr>
        <w:t>2</w:t>
      </w:r>
      <w:r w:rsidR="007A7A4D" w:rsidRPr="001A15EE">
        <w:rPr>
          <w:color w:val="000000"/>
          <w:sz w:val="28"/>
          <w:szCs w:val="28"/>
        </w:rPr>
        <w:t>8</w:t>
      </w:r>
      <w:r w:rsidRPr="001A15EE">
        <w:rPr>
          <w:color w:val="000000"/>
          <w:sz w:val="28"/>
          <w:szCs w:val="28"/>
        </w:rPr>
        <w:t xml:space="preserve">. По итогам рассмотрения вопроса, указанного в </w:t>
      </w:r>
      <w:hyperlink w:anchor="P72" w:history="1">
        <w:r w:rsidRPr="001A15EE">
          <w:rPr>
            <w:color w:val="000000"/>
            <w:sz w:val="28"/>
            <w:szCs w:val="28"/>
          </w:rPr>
          <w:t>абзаце втором подпункта "а" пункта 1</w:t>
        </w:r>
        <w:r w:rsidR="000A42FF" w:rsidRPr="001A15EE">
          <w:rPr>
            <w:color w:val="000000"/>
            <w:sz w:val="28"/>
            <w:szCs w:val="28"/>
          </w:rPr>
          <w:t>4</w:t>
        </w:r>
      </w:hyperlink>
      <w:r w:rsidRPr="001A15EE">
        <w:rPr>
          <w:color w:val="000000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881CEF" w:rsidRPr="001A15EE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1A15EE">
        <w:rPr>
          <w:color w:val="000000"/>
          <w:sz w:val="28"/>
          <w:szCs w:val="28"/>
        </w:rPr>
        <w:t xml:space="preserve">а) установить, что сведения, представленные государственным гражданским служащим в соответствии с </w:t>
      </w:r>
      <w:hyperlink r:id="rId10" w:history="1">
        <w:r w:rsidRPr="001A15EE">
          <w:rPr>
            <w:color w:val="000000"/>
            <w:sz w:val="28"/>
            <w:szCs w:val="28"/>
          </w:rPr>
          <w:t>подпунктом "а" пункта 1</w:t>
        </w:r>
      </w:hyperlink>
      <w:r w:rsidR="00445B0D" w:rsidRPr="001A15EE">
        <w:rPr>
          <w:color w:val="000000"/>
          <w:sz w:val="28"/>
          <w:szCs w:val="28"/>
        </w:rPr>
        <w:t>4</w:t>
      </w:r>
      <w:r w:rsidRPr="001A15EE">
        <w:rPr>
          <w:color w:val="000000"/>
          <w:sz w:val="28"/>
          <w:szCs w:val="28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службы, и государственными гражданскими служащими требований к служебному поведению, утвержденного Указом Президента Республики Южная Осетия от 24.08.2022 г. № 434, являются достоверными и полными;</w:t>
      </w:r>
    </w:p>
    <w:p w:rsidR="00881CEF" w:rsidRPr="001A15EE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1A15EE">
        <w:rPr>
          <w:color w:val="000000"/>
          <w:sz w:val="28"/>
          <w:szCs w:val="28"/>
        </w:rPr>
        <w:t xml:space="preserve">б) установить, что сведения, представленные государственным гражданским служащим в соответствии с </w:t>
      </w:r>
      <w:hyperlink r:id="rId11" w:history="1">
        <w:r w:rsidRPr="001A15EE">
          <w:rPr>
            <w:color w:val="000000"/>
            <w:sz w:val="28"/>
            <w:szCs w:val="28"/>
          </w:rPr>
          <w:t>подпунктом "а" пункта 1</w:t>
        </w:r>
      </w:hyperlink>
      <w:r w:rsidR="00445B0D" w:rsidRPr="001A15EE">
        <w:rPr>
          <w:color w:val="000000"/>
          <w:sz w:val="28"/>
          <w:szCs w:val="28"/>
        </w:rPr>
        <w:t>4</w:t>
      </w:r>
      <w:r w:rsidRPr="001A15EE">
        <w:rPr>
          <w:color w:val="000000"/>
          <w:sz w:val="28"/>
          <w:szCs w:val="28"/>
        </w:rPr>
        <w:t xml:space="preserve"> Положения, названного в подпункте «а» настоящего пункта, являются недостоверными и (или) неполными. В этом случае комиссия рекомендует руководителю Министерства применить к государственному гражданскому служащему конкретную меру ответственности.</w:t>
      </w:r>
    </w:p>
    <w:p w:rsidR="00881CEF" w:rsidRPr="001A15EE" w:rsidRDefault="007A7A4D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1A15EE">
        <w:rPr>
          <w:color w:val="000000"/>
          <w:sz w:val="28"/>
          <w:szCs w:val="28"/>
        </w:rPr>
        <w:t>29</w:t>
      </w:r>
      <w:r w:rsidR="00881CEF" w:rsidRPr="001A15EE">
        <w:rPr>
          <w:color w:val="000000"/>
          <w:sz w:val="28"/>
          <w:szCs w:val="28"/>
        </w:rPr>
        <w:t xml:space="preserve">. По итогам рассмотрения вопроса, указанного в </w:t>
      </w:r>
      <w:hyperlink w:anchor="P73" w:history="1">
        <w:r w:rsidR="00881CEF" w:rsidRPr="001A15EE">
          <w:rPr>
            <w:color w:val="000000"/>
            <w:sz w:val="28"/>
            <w:szCs w:val="28"/>
          </w:rPr>
          <w:t>абзаце третьем подпункта "а" пункта 1</w:t>
        </w:r>
        <w:r w:rsidR="000A42FF" w:rsidRPr="001A15EE">
          <w:rPr>
            <w:color w:val="000000"/>
            <w:sz w:val="28"/>
            <w:szCs w:val="28"/>
          </w:rPr>
          <w:t>4</w:t>
        </w:r>
      </w:hyperlink>
      <w:r w:rsidR="00881CEF" w:rsidRPr="001A15EE">
        <w:rPr>
          <w:color w:val="000000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881CEF" w:rsidRPr="001A15EE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1A15EE">
        <w:rPr>
          <w:color w:val="000000"/>
          <w:sz w:val="28"/>
          <w:szCs w:val="28"/>
        </w:rPr>
        <w:t>а) установить, что государственный гражданский служащий соблюдал требования к служебному поведению и (или) требования об урегулировании конфликта интересов;</w:t>
      </w:r>
    </w:p>
    <w:p w:rsidR="00881CEF" w:rsidRPr="001A15EE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1A15EE">
        <w:rPr>
          <w:color w:val="000000"/>
          <w:sz w:val="28"/>
          <w:szCs w:val="28"/>
        </w:rPr>
        <w:t>б) установить, что государственный гражданский служащий не соблюдал требования к служебному поведению и (или) требования об урегулировании конфликта интересов, в этом случае Комиссия рекомендует Министру указать государственному гражданскому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гражданскому служащему одну из мер дисциплинарной ответственности.</w:t>
      </w:r>
    </w:p>
    <w:p w:rsidR="00881CEF" w:rsidRPr="001A15EE" w:rsidRDefault="007A7A4D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1A15EE">
        <w:rPr>
          <w:color w:val="000000"/>
          <w:sz w:val="28"/>
          <w:szCs w:val="28"/>
        </w:rPr>
        <w:t>30</w:t>
      </w:r>
      <w:r w:rsidR="00881CEF" w:rsidRPr="001A15EE">
        <w:rPr>
          <w:color w:val="000000"/>
          <w:sz w:val="28"/>
          <w:szCs w:val="28"/>
        </w:rPr>
        <w:t xml:space="preserve">. По итогам рассмотрения вопроса, указанного в </w:t>
      </w:r>
      <w:hyperlink w:anchor="P75" w:history="1">
        <w:r w:rsidR="00881CEF" w:rsidRPr="001A15EE">
          <w:rPr>
            <w:color w:val="000000"/>
            <w:sz w:val="28"/>
            <w:szCs w:val="28"/>
          </w:rPr>
          <w:t>абзаце втором подпункта "б" пункта 1</w:t>
        </w:r>
        <w:r w:rsidR="000A42FF" w:rsidRPr="001A15EE">
          <w:rPr>
            <w:color w:val="000000"/>
            <w:sz w:val="28"/>
            <w:szCs w:val="28"/>
          </w:rPr>
          <w:t>4</w:t>
        </w:r>
      </w:hyperlink>
      <w:r w:rsidR="00881CEF" w:rsidRPr="001A15EE">
        <w:rPr>
          <w:color w:val="000000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F05805" w:rsidRPr="001A15EE" w:rsidRDefault="00F05805" w:rsidP="00F05805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bookmarkStart w:id="26" w:name="P124"/>
      <w:bookmarkEnd w:id="26"/>
      <w:r w:rsidRPr="001A15EE">
        <w:rPr>
          <w:color w:val="000000"/>
          <w:sz w:val="28"/>
          <w:szCs w:val="28"/>
        </w:rPr>
        <w:t>а) дать гражданину, замещавшему должность государственной гражданской службы в Министерстве, согласие на замещение на условиях трудового договора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F05805" w:rsidRPr="001A15EE" w:rsidRDefault="00F05805" w:rsidP="00F05805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1A15EE">
        <w:rPr>
          <w:color w:val="000000"/>
          <w:sz w:val="28"/>
          <w:szCs w:val="28"/>
        </w:rPr>
        <w:t>б) отказать гражданину, замещавшему должность государственной гражданской службы в Министерстве, в замещении на условиях трудового договора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881CEF" w:rsidRPr="001A15EE" w:rsidRDefault="007A7A4D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1A15EE">
        <w:rPr>
          <w:color w:val="000000"/>
          <w:sz w:val="28"/>
          <w:szCs w:val="28"/>
        </w:rPr>
        <w:t>31</w:t>
      </w:r>
      <w:r w:rsidR="00881CEF" w:rsidRPr="001A15EE">
        <w:rPr>
          <w:color w:val="000000"/>
          <w:sz w:val="28"/>
          <w:szCs w:val="28"/>
        </w:rPr>
        <w:t xml:space="preserve">. По итогам рассмотрения вопроса, указанного в </w:t>
      </w:r>
      <w:hyperlink w:anchor="P79" w:history="1">
        <w:r w:rsidR="00881CEF" w:rsidRPr="001A15EE">
          <w:rPr>
            <w:color w:val="000000"/>
            <w:sz w:val="28"/>
            <w:szCs w:val="28"/>
          </w:rPr>
          <w:t xml:space="preserve"> подпункте "д" пункта 1</w:t>
        </w:r>
        <w:r w:rsidR="000A42FF" w:rsidRPr="001A15EE">
          <w:rPr>
            <w:color w:val="000000"/>
            <w:sz w:val="28"/>
            <w:szCs w:val="28"/>
          </w:rPr>
          <w:t>4</w:t>
        </w:r>
      </w:hyperlink>
      <w:r w:rsidR="00881CEF" w:rsidRPr="001A15EE">
        <w:rPr>
          <w:color w:val="000000"/>
          <w:sz w:val="28"/>
          <w:szCs w:val="28"/>
        </w:rPr>
        <w:t xml:space="preserve"> настоящего Положения, Комиссия принимает одно из следующих решений: </w:t>
      </w:r>
    </w:p>
    <w:p w:rsidR="00881CEF" w:rsidRPr="001A15EE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1A15EE">
        <w:rPr>
          <w:color w:val="000000"/>
          <w:sz w:val="28"/>
          <w:szCs w:val="28"/>
        </w:rPr>
        <w:t>а) дать гражданину, замещавшему должность государственной гражданской службы в Министерстве, согласие на замещение на условиях трудового договора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1A15EE">
        <w:rPr>
          <w:color w:val="000000"/>
          <w:sz w:val="28"/>
          <w:szCs w:val="28"/>
        </w:rPr>
        <w:t>б) отказать гражданину, замещавшему должность государственной гражданской службы в Министерстве, в замещении на условиях трудового договора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</w:t>
      </w:r>
      <w:r w:rsidR="007A7A4D" w:rsidRPr="001A15EE">
        <w:rPr>
          <w:color w:val="000000"/>
          <w:sz w:val="28"/>
          <w:szCs w:val="28"/>
        </w:rPr>
        <w:t xml:space="preserve"> в его должностные (служебные) </w:t>
      </w:r>
      <w:r w:rsidRPr="001A15EE">
        <w:rPr>
          <w:color w:val="000000"/>
          <w:sz w:val="28"/>
          <w:szCs w:val="28"/>
        </w:rPr>
        <w:t>обязанности, и мотивировать свой отказ.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>3</w:t>
      </w:r>
      <w:r w:rsidR="007A7A4D">
        <w:rPr>
          <w:color w:val="000000"/>
          <w:sz w:val="28"/>
          <w:szCs w:val="28"/>
        </w:rPr>
        <w:t>2</w:t>
      </w:r>
      <w:r w:rsidRPr="000545B4">
        <w:rPr>
          <w:color w:val="000000"/>
          <w:sz w:val="28"/>
          <w:szCs w:val="28"/>
        </w:rPr>
        <w:t xml:space="preserve">. По итогам рассмотрения вопроса, указанного в </w:t>
      </w:r>
      <w:hyperlink w:anchor="P80" w:history="1">
        <w:r w:rsidRPr="000545B4">
          <w:rPr>
            <w:color w:val="000000"/>
            <w:sz w:val="28"/>
            <w:szCs w:val="28"/>
          </w:rPr>
          <w:t>абзаце третьем подпункта "б" пункта 1</w:t>
        </w:r>
        <w:r w:rsidR="007A7A4D">
          <w:rPr>
            <w:color w:val="000000"/>
            <w:sz w:val="28"/>
            <w:szCs w:val="28"/>
          </w:rPr>
          <w:t>4</w:t>
        </w:r>
      </w:hyperlink>
      <w:r w:rsidRPr="000545B4">
        <w:rPr>
          <w:color w:val="000000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 xml:space="preserve">а) признать, что причина непредставления </w:t>
      </w:r>
      <w:r>
        <w:rPr>
          <w:color w:val="000000"/>
          <w:sz w:val="28"/>
          <w:szCs w:val="28"/>
        </w:rPr>
        <w:t xml:space="preserve">государственным </w:t>
      </w:r>
      <w:r w:rsidRPr="000545B4">
        <w:rPr>
          <w:color w:val="000000"/>
          <w:sz w:val="28"/>
          <w:szCs w:val="28"/>
        </w:rPr>
        <w:t>гражданским служащим,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 xml:space="preserve">б) признать, что причина непредставления </w:t>
      </w:r>
      <w:r>
        <w:rPr>
          <w:color w:val="000000"/>
          <w:sz w:val="28"/>
          <w:szCs w:val="28"/>
        </w:rPr>
        <w:t xml:space="preserve">государственным </w:t>
      </w:r>
      <w:r w:rsidRPr="000545B4">
        <w:rPr>
          <w:color w:val="000000"/>
          <w:sz w:val="28"/>
          <w:szCs w:val="28"/>
        </w:rPr>
        <w:t xml:space="preserve">гражданским служащим,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уважительной, в этом случае Комиссия рекомендует </w:t>
      </w:r>
      <w:r>
        <w:rPr>
          <w:color w:val="000000"/>
          <w:sz w:val="28"/>
          <w:szCs w:val="28"/>
        </w:rPr>
        <w:t xml:space="preserve">государственному </w:t>
      </w:r>
      <w:r w:rsidRPr="000545B4">
        <w:rPr>
          <w:color w:val="000000"/>
          <w:sz w:val="28"/>
          <w:szCs w:val="28"/>
        </w:rPr>
        <w:t>гражданскому служащему принять меры по представлению указанных сведений;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 xml:space="preserve">в) признать, что причина непредставления </w:t>
      </w:r>
      <w:r>
        <w:rPr>
          <w:color w:val="000000"/>
          <w:sz w:val="28"/>
          <w:szCs w:val="28"/>
        </w:rPr>
        <w:t xml:space="preserve">государственным </w:t>
      </w:r>
      <w:r w:rsidRPr="000545B4">
        <w:rPr>
          <w:color w:val="000000"/>
          <w:sz w:val="28"/>
          <w:szCs w:val="28"/>
        </w:rPr>
        <w:t xml:space="preserve">гражданским служащим,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сведений, в этом случае Комиссия рекомендует Министру применить к </w:t>
      </w:r>
      <w:r>
        <w:rPr>
          <w:color w:val="000000"/>
          <w:sz w:val="28"/>
          <w:szCs w:val="28"/>
        </w:rPr>
        <w:t xml:space="preserve">государственному </w:t>
      </w:r>
      <w:r w:rsidRPr="000545B4">
        <w:rPr>
          <w:color w:val="000000"/>
          <w:sz w:val="28"/>
          <w:szCs w:val="28"/>
        </w:rPr>
        <w:t>гражданскому служащему одну из мер дисциплинарной ответственности.</w:t>
      </w:r>
    </w:p>
    <w:p w:rsidR="00881CEF" w:rsidRPr="000545B4" w:rsidRDefault="007A7A4D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33</w:t>
      </w:r>
      <w:r w:rsidR="00881CEF" w:rsidRPr="000545B4">
        <w:rPr>
          <w:color w:val="000000"/>
          <w:sz w:val="28"/>
          <w:szCs w:val="28"/>
        </w:rPr>
        <w:t xml:space="preserve">. По итогам рассмотрения вопроса, указанного в </w:t>
      </w:r>
      <w:hyperlink w:anchor="P84" w:history="1">
        <w:r w:rsidR="00881CEF" w:rsidRPr="000545B4">
          <w:rPr>
            <w:color w:val="000000"/>
            <w:sz w:val="28"/>
            <w:szCs w:val="28"/>
          </w:rPr>
          <w:t>подпункте "г" пункта 1</w:t>
        </w:r>
        <w:r>
          <w:rPr>
            <w:color w:val="000000"/>
            <w:sz w:val="28"/>
            <w:szCs w:val="28"/>
          </w:rPr>
          <w:t>4</w:t>
        </w:r>
      </w:hyperlink>
      <w:r w:rsidR="00881CEF" w:rsidRPr="000545B4">
        <w:rPr>
          <w:color w:val="000000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 xml:space="preserve">а) признать, что сведения, представленные </w:t>
      </w:r>
      <w:r>
        <w:rPr>
          <w:color w:val="000000"/>
          <w:sz w:val="28"/>
          <w:szCs w:val="28"/>
        </w:rPr>
        <w:t xml:space="preserve">государственным </w:t>
      </w:r>
      <w:r w:rsidRPr="000545B4">
        <w:rPr>
          <w:color w:val="000000"/>
          <w:sz w:val="28"/>
          <w:szCs w:val="28"/>
        </w:rPr>
        <w:t xml:space="preserve">гражданским служащим в соответствии с законодательством о контроле за соответствием расходов лиц, замещающих государственные </w:t>
      </w:r>
      <w:r>
        <w:rPr>
          <w:color w:val="000000"/>
          <w:sz w:val="28"/>
          <w:szCs w:val="28"/>
        </w:rPr>
        <w:t xml:space="preserve">гражданские </w:t>
      </w:r>
      <w:r w:rsidRPr="000545B4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олжности, и иных лиц их доходам</w:t>
      </w:r>
      <w:r w:rsidRPr="000545B4">
        <w:rPr>
          <w:color w:val="000000"/>
          <w:sz w:val="28"/>
          <w:szCs w:val="28"/>
        </w:rPr>
        <w:t>, являются достоверными и полными;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 xml:space="preserve">б) признать, что сведения, представленные </w:t>
      </w:r>
      <w:r>
        <w:rPr>
          <w:color w:val="000000"/>
          <w:sz w:val="28"/>
          <w:szCs w:val="28"/>
        </w:rPr>
        <w:t xml:space="preserve">государственным </w:t>
      </w:r>
      <w:r w:rsidRPr="000545B4">
        <w:rPr>
          <w:color w:val="000000"/>
          <w:sz w:val="28"/>
          <w:szCs w:val="28"/>
        </w:rPr>
        <w:t xml:space="preserve">гражданским служащим в соответствии с законодательством о контроле за соответствием расходов лиц, замещающих государственные </w:t>
      </w:r>
      <w:r>
        <w:rPr>
          <w:color w:val="000000"/>
          <w:sz w:val="28"/>
          <w:szCs w:val="28"/>
        </w:rPr>
        <w:t xml:space="preserve">гражданские </w:t>
      </w:r>
      <w:r w:rsidRPr="000545B4">
        <w:rPr>
          <w:color w:val="000000"/>
          <w:sz w:val="28"/>
          <w:szCs w:val="28"/>
        </w:rPr>
        <w:t xml:space="preserve">должности, и иных лиц их доходам", являются недостоверными и (или) неполными, в этом случае Комиссия рекомендует Министру применить к </w:t>
      </w:r>
      <w:r>
        <w:rPr>
          <w:color w:val="000000"/>
          <w:sz w:val="28"/>
          <w:szCs w:val="28"/>
        </w:rPr>
        <w:t xml:space="preserve">государственному </w:t>
      </w:r>
      <w:r w:rsidRPr="000545B4">
        <w:rPr>
          <w:color w:val="000000"/>
          <w:sz w:val="28"/>
          <w:szCs w:val="28"/>
        </w:rPr>
        <w:t>гражданскому служащему одну из мер дисциплинарной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>3</w:t>
      </w:r>
      <w:r w:rsidR="007A7A4D">
        <w:rPr>
          <w:color w:val="000000"/>
          <w:sz w:val="28"/>
          <w:szCs w:val="28"/>
        </w:rPr>
        <w:t>4</w:t>
      </w:r>
      <w:r w:rsidRPr="000545B4">
        <w:rPr>
          <w:color w:val="000000"/>
          <w:sz w:val="28"/>
          <w:szCs w:val="28"/>
        </w:rPr>
        <w:t xml:space="preserve">. По итогам рассмотрения вопроса, указанного в </w:t>
      </w:r>
      <w:hyperlink w:anchor="P81" w:history="1">
        <w:r w:rsidRPr="000545B4">
          <w:rPr>
            <w:color w:val="000000"/>
            <w:sz w:val="28"/>
            <w:szCs w:val="28"/>
          </w:rPr>
          <w:t>абзаце четвертом подпункта "б" пункта 1</w:t>
        </w:r>
        <w:r w:rsidR="000E7C73">
          <w:rPr>
            <w:color w:val="000000"/>
            <w:sz w:val="28"/>
            <w:szCs w:val="28"/>
          </w:rPr>
          <w:t>4</w:t>
        </w:r>
      </w:hyperlink>
      <w:r w:rsidRPr="000545B4">
        <w:rPr>
          <w:color w:val="000000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>а) признать, что обстоятельства, препятс</w:t>
      </w:r>
      <w:r w:rsidR="000E7C73">
        <w:rPr>
          <w:color w:val="000000"/>
          <w:sz w:val="28"/>
          <w:szCs w:val="28"/>
        </w:rPr>
        <w:t xml:space="preserve">твующие выполнению требований, </w:t>
      </w:r>
      <w:r w:rsidRPr="000545B4">
        <w:rPr>
          <w:color w:val="000000"/>
          <w:sz w:val="28"/>
          <w:szCs w:val="28"/>
        </w:rPr>
        <w:t>предусмотренных</w:t>
      </w:r>
      <w:r>
        <w:rPr>
          <w:color w:val="000000"/>
          <w:sz w:val="28"/>
          <w:szCs w:val="28"/>
        </w:rPr>
        <w:t xml:space="preserve"> </w:t>
      </w:r>
      <w:r w:rsidRPr="00DD3D59">
        <w:rPr>
          <w:color w:val="000000"/>
          <w:sz w:val="28"/>
          <w:szCs w:val="28"/>
        </w:rPr>
        <w:t xml:space="preserve">действующим в Республике Южная Осетия законодательством 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Республики Южная Осетия, владеть и (или) пользоваться иностранными финансовыми инструментами, </w:t>
      </w:r>
      <w:r w:rsidRPr="000545B4">
        <w:rPr>
          <w:color w:val="000000"/>
          <w:sz w:val="28"/>
          <w:szCs w:val="28"/>
        </w:rPr>
        <w:t>являются объективными и уважительными;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>б) признать, что обстоятельства, препятствующие выполнению требований, предусмотренных действующим в Республике Южная Осетия законодательством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 Республики Южная Осетия, владеть и (или) пользоваться иностранными финансовыми инструментами", не являются объективными и уважительными, в этом случае Комиссия рекомендует Министру применить к гражданскому служащему одну из мер дисциплинарной ответственности.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bookmarkStart w:id="27" w:name="P137"/>
      <w:bookmarkEnd w:id="27"/>
      <w:r w:rsidRPr="000545B4">
        <w:rPr>
          <w:color w:val="000000"/>
          <w:sz w:val="28"/>
          <w:szCs w:val="28"/>
        </w:rPr>
        <w:t>3</w:t>
      </w:r>
      <w:r w:rsidR="007A7A4D">
        <w:rPr>
          <w:color w:val="000000"/>
          <w:sz w:val="28"/>
          <w:szCs w:val="28"/>
        </w:rPr>
        <w:t>5</w:t>
      </w:r>
      <w:r w:rsidRPr="000545B4">
        <w:rPr>
          <w:color w:val="000000"/>
          <w:sz w:val="28"/>
          <w:szCs w:val="28"/>
        </w:rPr>
        <w:t xml:space="preserve">. По итогам рассмотрения вопроса, указанного в </w:t>
      </w:r>
      <w:hyperlink w:anchor="P82" w:history="1">
        <w:r w:rsidRPr="000545B4">
          <w:rPr>
            <w:color w:val="000000"/>
            <w:sz w:val="28"/>
            <w:szCs w:val="28"/>
          </w:rPr>
          <w:t>абзаце пятом подпункта "б" пункта 1</w:t>
        </w:r>
        <w:r w:rsidR="000E7C73">
          <w:rPr>
            <w:color w:val="000000"/>
            <w:sz w:val="28"/>
            <w:szCs w:val="28"/>
          </w:rPr>
          <w:t>4</w:t>
        </w:r>
      </w:hyperlink>
      <w:r w:rsidRPr="000545B4">
        <w:rPr>
          <w:color w:val="000000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 xml:space="preserve">а) признать, что при исполнении </w:t>
      </w:r>
      <w:r>
        <w:rPr>
          <w:color w:val="000000"/>
          <w:sz w:val="28"/>
          <w:szCs w:val="28"/>
        </w:rPr>
        <w:t xml:space="preserve">государственным </w:t>
      </w:r>
      <w:r w:rsidRPr="000545B4">
        <w:rPr>
          <w:color w:val="000000"/>
          <w:sz w:val="28"/>
          <w:szCs w:val="28"/>
        </w:rPr>
        <w:t>гражданским служащим служебных (должностных) обязанностей конфликт интересов отсутствует;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 xml:space="preserve">б) признать, что при исполнении </w:t>
      </w:r>
      <w:r>
        <w:rPr>
          <w:color w:val="000000"/>
          <w:sz w:val="28"/>
          <w:szCs w:val="28"/>
        </w:rPr>
        <w:t xml:space="preserve">государственным </w:t>
      </w:r>
      <w:r w:rsidRPr="000545B4">
        <w:rPr>
          <w:color w:val="000000"/>
          <w:sz w:val="28"/>
          <w:szCs w:val="28"/>
        </w:rPr>
        <w:t xml:space="preserve">гражданским служащим служебных (должностных) обязанностей личная заинтересованность приводит или может привести к конфликту интересов, в этом случае Комиссия рекомендует </w:t>
      </w:r>
      <w:r>
        <w:rPr>
          <w:color w:val="000000"/>
          <w:sz w:val="28"/>
          <w:szCs w:val="28"/>
        </w:rPr>
        <w:t xml:space="preserve">государственному </w:t>
      </w:r>
      <w:r w:rsidRPr="000545B4">
        <w:rPr>
          <w:color w:val="000000"/>
          <w:sz w:val="28"/>
          <w:szCs w:val="28"/>
        </w:rPr>
        <w:t>гражданскому служащему и (или) Министру принять меры по урегулированию конфликта интересов или недопущению его возникновения;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 xml:space="preserve">в) признать, что </w:t>
      </w:r>
      <w:r>
        <w:rPr>
          <w:color w:val="000000"/>
          <w:sz w:val="28"/>
          <w:szCs w:val="28"/>
        </w:rPr>
        <w:t xml:space="preserve">государственный </w:t>
      </w:r>
      <w:r w:rsidRPr="000545B4">
        <w:rPr>
          <w:color w:val="000000"/>
          <w:sz w:val="28"/>
          <w:szCs w:val="28"/>
        </w:rPr>
        <w:t xml:space="preserve">гражданский служащий не соблюдал требования об урегулировании конфликта интересов, в этом случае Комиссия рекомендует Министру применить к </w:t>
      </w:r>
      <w:r>
        <w:rPr>
          <w:color w:val="000000"/>
          <w:sz w:val="28"/>
          <w:szCs w:val="28"/>
        </w:rPr>
        <w:t xml:space="preserve">государственному </w:t>
      </w:r>
      <w:r w:rsidRPr="000545B4">
        <w:rPr>
          <w:color w:val="000000"/>
          <w:sz w:val="28"/>
          <w:szCs w:val="28"/>
        </w:rPr>
        <w:t>гражданскому служащему одну из мер дисциплинарной ответственности.</w:t>
      </w:r>
    </w:p>
    <w:p w:rsidR="00881CEF" w:rsidRPr="00D83C3E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D83C3E">
        <w:rPr>
          <w:color w:val="000000"/>
          <w:sz w:val="28"/>
          <w:szCs w:val="28"/>
        </w:rPr>
        <w:t>3</w:t>
      </w:r>
      <w:r w:rsidR="007A7A4D" w:rsidRPr="00D83C3E">
        <w:rPr>
          <w:color w:val="000000"/>
          <w:sz w:val="28"/>
          <w:szCs w:val="28"/>
        </w:rPr>
        <w:t>6</w:t>
      </w:r>
      <w:r w:rsidRPr="00D83C3E">
        <w:rPr>
          <w:color w:val="000000"/>
          <w:sz w:val="28"/>
          <w:szCs w:val="28"/>
        </w:rPr>
        <w:t xml:space="preserve">. По итогам рассмотрения вопросов, указанных в </w:t>
      </w:r>
      <w:hyperlink w:anchor="P71" w:history="1">
        <w:r w:rsidRPr="00D83C3E">
          <w:rPr>
            <w:color w:val="000000"/>
            <w:sz w:val="28"/>
            <w:szCs w:val="28"/>
          </w:rPr>
          <w:t>подпунктах "а"</w:t>
        </w:r>
      </w:hyperlink>
      <w:r w:rsidRPr="00D83C3E">
        <w:rPr>
          <w:color w:val="000000"/>
          <w:sz w:val="28"/>
          <w:szCs w:val="28"/>
        </w:rPr>
        <w:t xml:space="preserve">, </w:t>
      </w:r>
      <w:hyperlink w:anchor="P74" w:history="1">
        <w:r w:rsidRPr="00D83C3E">
          <w:rPr>
            <w:color w:val="000000"/>
            <w:sz w:val="28"/>
            <w:szCs w:val="28"/>
          </w:rPr>
          <w:t>"б"</w:t>
        </w:r>
      </w:hyperlink>
      <w:r w:rsidRPr="00D83C3E">
        <w:rPr>
          <w:color w:val="000000"/>
          <w:sz w:val="28"/>
          <w:szCs w:val="28"/>
        </w:rPr>
        <w:t xml:space="preserve">, </w:t>
      </w:r>
      <w:hyperlink w:anchor="P77" w:history="1">
        <w:r w:rsidRPr="00D83C3E">
          <w:rPr>
            <w:color w:val="000000"/>
            <w:sz w:val="28"/>
            <w:szCs w:val="28"/>
          </w:rPr>
          <w:t>"г"</w:t>
        </w:r>
      </w:hyperlink>
      <w:r w:rsidRPr="00D83C3E">
        <w:rPr>
          <w:color w:val="000000"/>
          <w:sz w:val="28"/>
          <w:szCs w:val="28"/>
        </w:rPr>
        <w:t xml:space="preserve">, </w:t>
      </w:r>
      <w:hyperlink w:anchor="P84" w:history="1">
        <w:r w:rsidRPr="00D83C3E">
          <w:rPr>
            <w:color w:val="000000"/>
            <w:sz w:val="28"/>
            <w:szCs w:val="28"/>
          </w:rPr>
          <w:t>"д</w:t>
        </w:r>
      </w:hyperlink>
      <w:r w:rsidRPr="00D83C3E">
        <w:rPr>
          <w:color w:val="000000"/>
          <w:sz w:val="28"/>
          <w:szCs w:val="28"/>
        </w:rPr>
        <w:t xml:space="preserve">" </w:t>
      </w:r>
      <w:r w:rsidR="000E7C73" w:rsidRPr="00D83C3E">
        <w:rPr>
          <w:color w:val="000000"/>
          <w:sz w:val="28"/>
          <w:szCs w:val="28"/>
        </w:rPr>
        <w:t>пункта 14</w:t>
      </w:r>
      <w:r w:rsidRPr="00D83C3E">
        <w:rPr>
          <w:color w:val="000000"/>
          <w:sz w:val="28"/>
          <w:szCs w:val="28"/>
        </w:rPr>
        <w:t xml:space="preserve"> настоящего Положения, и при наличии к тому оснований Комиссия может принять иное решение, чем это предусмотрено пунктами </w:t>
      </w:r>
      <w:r w:rsidR="00D83C3E" w:rsidRPr="00D83C3E">
        <w:rPr>
          <w:color w:val="000000"/>
          <w:sz w:val="28"/>
          <w:szCs w:val="28"/>
        </w:rPr>
        <w:t xml:space="preserve">28, </w:t>
      </w:r>
      <w:r w:rsidR="000E7C73" w:rsidRPr="00D83C3E">
        <w:rPr>
          <w:color w:val="000000"/>
          <w:sz w:val="28"/>
          <w:szCs w:val="28"/>
        </w:rPr>
        <w:t>29</w:t>
      </w:r>
      <w:r w:rsidRPr="00D83C3E">
        <w:rPr>
          <w:color w:val="000000"/>
          <w:sz w:val="28"/>
          <w:szCs w:val="28"/>
        </w:rPr>
        <w:t>, 3</w:t>
      </w:r>
      <w:r w:rsidR="000E7C73" w:rsidRPr="00D83C3E">
        <w:rPr>
          <w:color w:val="000000"/>
          <w:sz w:val="28"/>
          <w:szCs w:val="28"/>
        </w:rPr>
        <w:t>0</w:t>
      </w:r>
      <w:r w:rsidRPr="00D83C3E">
        <w:rPr>
          <w:color w:val="000000"/>
          <w:sz w:val="28"/>
          <w:szCs w:val="28"/>
        </w:rPr>
        <w:t>, 3</w:t>
      </w:r>
      <w:r w:rsidR="000E7C73" w:rsidRPr="00D83C3E">
        <w:rPr>
          <w:color w:val="000000"/>
          <w:sz w:val="28"/>
          <w:szCs w:val="28"/>
        </w:rPr>
        <w:t>1</w:t>
      </w:r>
      <w:r w:rsidRPr="00D83C3E">
        <w:rPr>
          <w:color w:val="000000"/>
          <w:sz w:val="28"/>
          <w:szCs w:val="28"/>
        </w:rPr>
        <w:t>, 3</w:t>
      </w:r>
      <w:r w:rsidR="000E7C73" w:rsidRPr="00D83C3E">
        <w:rPr>
          <w:color w:val="000000"/>
          <w:sz w:val="28"/>
          <w:szCs w:val="28"/>
        </w:rPr>
        <w:t>2</w:t>
      </w:r>
      <w:r w:rsidRPr="00D83C3E">
        <w:rPr>
          <w:color w:val="000000"/>
          <w:sz w:val="28"/>
          <w:szCs w:val="28"/>
        </w:rPr>
        <w:t>, 3</w:t>
      </w:r>
      <w:r w:rsidR="000E7C73" w:rsidRPr="00D83C3E">
        <w:rPr>
          <w:color w:val="000000"/>
          <w:sz w:val="28"/>
          <w:szCs w:val="28"/>
        </w:rPr>
        <w:t>3</w:t>
      </w:r>
      <w:r w:rsidRPr="00D83C3E">
        <w:rPr>
          <w:color w:val="000000"/>
          <w:sz w:val="28"/>
          <w:szCs w:val="28"/>
        </w:rPr>
        <w:t>, 3</w:t>
      </w:r>
      <w:r w:rsidR="000E7C73" w:rsidRPr="00D83C3E">
        <w:rPr>
          <w:color w:val="000000"/>
          <w:sz w:val="28"/>
          <w:szCs w:val="28"/>
        </w:rPr>
        <w:t>4</w:t>
      </w:r>
      <w:r w:rsidRPr="00D83C3E">
        <w:rPr>
          <w:color w:val="000000"/>
          <w:sz w:val="28"/>
          <w:szCs w:val="28"/>
        </w:rPr>
        <w:t>, 3</w:t>
      </w:r>
      <w:r w:rsidR="000E7C73" w:rsidRPr="00D83C3E">
        <w:rPr>
          <w:color w:val="000000"/>
          <w:sz w:val="28"/>
          <w:szCs w:val="28"/>
        </w:rPr>
        <w:t>5</w:t>
      </w:r>
      <w:r w:rsidRPr="00D83C3E">
        <w:rPr>
          <w:color w:val="000000"/>
          <w:sz w:val="28"/>
          <w:szCs w:val="28"/>
        </w:rPr>
        <w:t xml:space="preserve"> и </w:t>
      </w:r>
      <w:hyperlink w:anchor="P142" w:history="1">
        <w:r w:rsidRPr="00D83C3E">
          <w:rPr>
            <w:color w:val="000000"/>
            <w:sz w:val="28"/>
            <w:szCs w:val="28"/>
          </w:rPr>
          <w:t>3</w:t>
        </w:r>
        <w:r w:rsidR="000E7C73" w:rsidRPr="00D83C3E">
          <w:rPr>
            <w:color w:val="000000"/>
            <w:sz w:val="28"/>
            <w:szCs w:val="28"/>
          </w:rPr>
          <w:t>7</w:t>
        </w:r>
      </w:hyperlink>
      <w:r w:rsidRPr="00D83C3E">
        <w:rPr>
          <w:color w:val="000000"/>
          <w:sz w:val="28"/>
          <w:szCs w:val="28"/>
        </w:rPr>
        <w:t xml:space="preserve"> настоящего Положения. Основания и мотивы принятия такого решения должны быть отражены в протоколе заседания Комиссии</w:t>
      </w:r>
      <w:bookmarkStart w:id="28" w:name="P142"/>
      <w:bookmarkEnd w:id="28"/>
      <w:r w:rsidRPr="00D83C3E">
        <w:rPr>
          <w:color w:val="000000"/>
          <w:sz w:val="28"/>
          <w:szCs w:val="28"/>
        </w:rPr>
        <w:t>.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D83C3E">
        <w:rPr>
          <w:color w:val="000000"/>
          <w:sz w:val="28"/>
          <w:szCs w:val="28"/>
        </w:rPr>
        <w:t>3</w:t>
      </w:r>
      <w:r w:rsidR="007A7A4D" w:rsidRPr="00D83C3E">
        <w:rPr>
          <w:color w:val="000000"/>
          <w:sz w:val="28"/>
          <w:szCs w:val="28"/>
        </w:rPr>
        <w:t>7</w:t>
      </w:r>
      <w:r w:rsidRPr="00D83C3E">
        <w:rPr>
          <w:color w:val="000000"/>
          <w:sz w:val="28"/>
          <w:szCs w:val="28"/>
        </w:rPr>
        <w:t>. По</w:t>
      </w:r>
      <w:r w:rsidRPr="000545B4">
        <w:rPr>
          <w:color w:val="000000"/>
          <w:sz w:val="28"/>
          <w:szCs w:val="28"/>
        </w:rPr>
        <w:t xml:space="preserve"> итогам рассмотрения вопроса, указанного в </w:t>
      </w:r>
      <w:hyperlink w:anchor="P85" w:history="1">
        <w:r w:rsidRPr="000545B4">
          <w:rPr>
            <w:color w:val="000000"/>
            <w:sz w:val="28"/>
            <w:szCs w:val="28"/>
          </w:rPr>
          <w:t>подпункте "д" пункта 1</w:t>
        </w:r>
        <w:r w:rsidR="000E7C73">
          <w:rPr>
            <w:color w:val="000000"/>
            <w:sz w:val="28"/>
            <w:szCs w:val="28"/>
          </w:rPr>
          <w:t>4</w:t>
        </w:r>
      </w:hyperlink>
      <w:r w:rsidRPr="000545B4">
        <w:rPr>
          <w:color w:val="000000"/>
          <w:sz w:val="28"/>
          <w:szCs w:val="28"/>
        </w:rPr>
        <w:t xml:space="preserve"> настоящего Положения, Комиссия принимает в отношении гражданина, замещавшего должность </w:t>
      </w:r>
      <w:r>
        <w:rPr>
          <w:color w:val="000000"/>
          <w:sz w:val="28"/>
          <w:szCs w:val="28"/>
        </w:rPr>
        <w:t xml:space="preserve">государственной </w:t>
      </w:r>
      <w:r w:rsidRPr="000545B4">
        <w:rPr>
          <w:color w:val="000000"/>
          <w:sz w:val="28"/>
          <w:szCs w:val="28"/>
        </w:rPr>
        <w:t>гражданской службы в Министерстве, одно из следующих решений: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служебные обязанности;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Закона. В этом случае Комиссия рекомендует Министру проинформировать об указанных обстоятельствах органы прокуратуры и уведомившую организацию.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>3</w:t>
      </w:r>
      <w:r w:rsidR="007A7A4D">
        <w:rPr>
          <w:color w:val="000000"/>
          <w:sz w:val="28"/>
          <w:szCs w:val="28"/>
        </w:rPr>
        <w:t>8</w:t>
      </w:r>
      <w:r w:rsidRPr="000545B4">
        <w:rPr>
          <w:color w:val="000000"/>
          <w:sz w:val="28"/>
          <w:szCs w:val="28"/>
        </w:rPr>
        <w:t xml:space="preserve">. По итогам рассмотрения вопроса, предусмотренного </w:t>
      </w:r>
      <w:hyperlink w:anchor="P83" w:history="1">
        <w:r w:rsidRPr="000545B4">
          <w:rPr>
            <w:color w:val="000000"/>
            <w:sz w:val="28"/>
            <w:szCs w:val="28"/>
          </w:rPr>
          <w:t>подпунктом "в" пункта 1</w:t>
        </w:r>
        <w:r w:rsidR="000E7C73">
          <w:rPr>
            <w:color w:val="000000"/>
            <w:sz w:val="28"/>
            <w:szCs w:val="28"/>
          </w:rPr>
          <w:t>4</w:t>
        </w:r>
      </w:hyperlink>
      <w:r w:rsidRPr="000545B4">
        <w:rPr>
          <w:color w:val="000000"/>
          <w:sz w:val="28"/>
          <w:szCs w:val="28"/>
        </w:rPr>
        <w:t xml:space="preserve"> настоящего Положения, Комиссия принимает соответствующее решение.</w:t>
      </w:r>
    </w:p>
    <w:p w:rsidR="00881CEF" w:rsidRPr="000545B4" w:rsidRDefault="000E7C73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39</w:t>
      </w:r>
      <w:r w:rsidR="00881CEF" w:rsidRPr="000545B4">
        <w:rPr>
          <w:color w:val="000000"/>
          <w:sz w:val="28"/>
          <w:szCs w:val="28"/>
        </w:rPr>
        <w:t>. Для исполнения решений Комиссии могут быть подготовлены проекты нормативных правовых актов Министерства, решений или поручений Министерства, которые представляются на рассмотрение Министру.</w:t>
      </w:r>
    </w:p>
    <w:p w:rsidR="00881CEF" w:rsidRPr="000545B4" w:rsidRDefault="000E7C73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40</w:t>
      </w:r>
      <w:r w:rsidR="00881CEF" w:rsidRPr="000545B4">
        <w:rPr>
          <w:color w:val="000000"/>
          <w:sz w:val="28"/>
          <w:szCs w:val="28"/>
        </w:rPr>
        <w:t xml:space="preserve">. Решения Комиссии по вопросам, указанным в </w:t>
      </w:r>
      <w:hyperlink w:anchor="P70" w:history="1">
        <w:r w:rsidR="00881CEF" w:rsidRPr="000545B4">
          <w:rPr>
            <w:color w:val="000000"/>
            <w:sz w:val="28"/>
            <w:szCs w:val="28"/>
          </w:rPr>
          <w:t>пункте 1</w:t>
        </w:r>
        <w:r>
          <w:rPr>
            <w:color w:val="000000"/>
            <w:sz w:val="28"/>
            <w:szCs w:val="28"/>
          </w:rPr>
          <w:t>4</w:t>
        </w:r>
      </w:hyperlink>
      <w:r w:rsidR="00881CEF" w:rsidRPr="000545B4">
        <w:rPr>
          <w:color w:val="000000"/>
          <w:sz w:val="28"/>
          <w:szCs w:val="28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>4</w:t>
      </w:r>
      <w:r w:rsidR="000E7C73">
        <w:rPr>
          <w:color w:val="000000"/>
          <w:sz w:val="28"/>
          <w:szCs w:val="28"/>
        </w:rPr>
        <w:t>1</w:t>
      </w:r>
      <w:r w:rsidRPr="000545B4">
        <w:rPr>
          <w:color w:val="000000"/>
          <w:sz w:val="28"/>
          <w:szCs w:val="28"/>
        </w:rPr>
        <w:t xml:space="preserve">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79" w:history="1">
        <w:r w:rsidRPr="000545B4">
          <w:rPr>
            <w:color w:val="000000"/>
            <w:sz w:val="28"/>
            <w:szCs w:val="28"/>
          </w:rPr>
          <w:t>абзаце втором подпункта "б" пункта 1</w:t>
        </w:r>
        <w:r w:rsidR="000E7C73">
          <w:rPr>
            <w:color w:val="000000"/>
            <w:sz w:val="28"/>
            <w:szCs w:val="28"/>
          </w:rPr>
          <w:t>4</w:t>
        </w:r>
      </w:hyperlink>
      <w:r w:rsidRPr="000545B4">
        <w:rPr>
          <w:color w:val="000000"/>
          <w:sz w:val="28"/>
          <w:szCs w:val="28"/>
        </w:rPr>
        <w:t xml:space="preserve"> настоящего Положения, для Министра носят рекомендательный характер. Решение, принимаемое по итогам рассмотрения вопроса, указанного в </w:t>
      </w:r>
      <w:hyperlink w:anchor="P79" w:history="1">
        <w:r w:rsidRPr="000545B4">
          <w:rPr>
            <w:color w:val="000000"/>
            <w:sz w:val="28"/>
            <w:szCs w:val="28"/>
          </w:rPr>
          <w:t>абзаце втором подпункта "б" пункта 1</w:t>
        </w:r>
      </w:hyperlink>
      <w:r w:rsidR="000E7C73">
        <w:rPr>
          <w:color w:val="000000"/>
          <w:sz w:val="28"/>
          <w:szCs w:val="28"/>
        </w:rPr>
        <w:t>4</w:t>
      </w:r>
      <w:r w:rsidRPr="000545B4">
        <w:rPr>
          <w:color w:val="000000"/>
          <w:sz w:val="28"/>
          <w:szCs w:val="28"/>
        </w:rPr>
        <w:t xml:space="preserve"> настоящего Положения, носит обязательный характер.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>4</w:t>
      </w:r>
      <w:r w:rsidR="000F7D8E">
        <w:rPr>
          <w:color w:val="000000"/>
          <w:sz w:val="28"/>
          <w:szCs w:val="28"/>
        </w:rPr>
        <w:t>2</w:t>
      </w:r>
      <w:r w:rsidRPr="000545B4">
        <w:rPr>
          <w:color w:val="000000"/>
          <w:sz w:val="28"/>
          <w:szCs w:val="28"/>
        </w:rPr>
        <w:t>. В протоколе заседания Комиссии указываются: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>а) дата заседания Комиссии, фамилии, имена, отчества (при наличии) членов Комиссии и других лиц, присутствующих на заседании;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 xml:space="preserve">б) формулировка каждого из рассматриваемых на заседании Комиссии вопросов с указанием фамилии, имени, отчества (при наличии), должности </w:t>
      </w:r>
      <w:r w:rsidR="000E7C73">
        <w:rPr>
          <w:color w:val="000000"/>
          <w:sz w:val="28"/>
          <w:szCs w:val="28"/>
        </w:rPr>
        <w:t>государственного</w:t>
      </w:r>
      <w:r>
        <w:rPr>
          <w:color w:val="000000"/>
          <w:sz w:val="28"/>
          <w:szCs w:val="28"/>
        </w:rPr>
        <w:t xml:space="preserve"> </w:t>
      </w:r>
      <w:r w:rsidRPr="000545B4">
        <w:rPr>
          <w:color w:val="000000"/>
          <w:sz w:val="28"/>
          <w:szCs w:val="28"/>
        </w:rPr>
        <w:t>гражданского служащего, работника подведомственной организации, в отношении которого рассматривается вопрос о соблюдении требований к служебному (должностному) поведению и (или) требований об урегулировании конфликта интересов;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 xml:space="preserve">в) предъявляемые к </w:t>
      </w:r>
      <w:r>
        <w:rPr>
          <w:color w:val="000000"/>
          <w:sz w:val="28"/>
          <w:szCs w:val="28"/>
        </w:rPr>
        <w:t xml:space="preserve">государственному </w:t>
      </w:r>
      <w:r w:rsidRPr="000545B4">
        <w:rPr>
          <w:color w:val="000000"/>
          <w:sz w:val="28"/>
          <w:szCs w:val="28"/>
        </w:rPr>
        <w:t>гражданскому служащему, работнику подведомственной организации претензии, материалы, на которых они основываются;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 xml:space="preserve">г) содержание пояснений </w:t>
      </w:r>
      <w:r>
        <w:rPr>
          <w:color w:val="000000"/>
          <w:sz w:val="28"/>
          <w:szCs w:val="28"/>
        </w:rPr>
        <w:t xml:space="preserve">государственного </w:t>
      </w:r>
      <w:r w:rsidRPr="000545B4">
        <w:rPr>
          <w:color w:val="000000"/>
          <w:sz w:val="28"/>
          <w:szCs w:val="28"/>
        </w:rPr>
        <w:t>гражданского служащего, работника подведомственной организации и других лиц по существу предъявляемых претензий;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>д) фамилии, имена, отчества (при наличии) выступивших на заседании лиц и краткое изложение их выступлений;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 в Министерство;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>ж) другие сведения;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>з) результаты голосования;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>и) решение и обоснование его принятия.</w:t>
      </w:r>
    </w:p>
    <w:p w:rsidR="00881CEF" w:rsidRPr="000545B4" w:rsidRDefault="000F7D8E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43</w:t>
      </w:r>
      <w:r w:rsidR="00881CEF" w:rsidRPr="000545B4">
        <w:rPr>
          <w:color w:val="000000"/>
          <w:sz w:val="28"/>
          <w:szCs w:val="28"/>
        </w:rPr>
        <w:t xml:space="preserve">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</w:t>
      </w:r>
      <w:r w:rsidR="00881CEF">
        <w:rPr>
          <w:color w:val="000000"/>
          <w:sz w:val="28"/>
          <w:szCs w:val="28"/>
        </w:rPr>
        <w:t xml:space="preserve">государственный </w:t>
      </w:r>
      <w:r w:rsidR="00881CEF" w:rsidRPr="000545B4">
        <w:rPr>
          <w:color w:val="000000"/>
          <w:sz w:val="28"/>
          <w:szCs w:val="28"/>
        </w:rPr>
        <w:t>гражданский служащий.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>4</w:t>
      </w:r>
      <w:r w:rsidR="000F7D8E">
        <w:rPr>
          <w:color w:val="000000"/>
          <w:sz w:val="28"/>
          <w:szCs w:val="28"/>
        </w:rPr>
        <w:t>4</w:t>
      </w:r>
      <w:r w:rsidRPr="000545B4">
        <w:rPr>
          <w:color w:val="000000"/>
          <w:sz w:val="28"/>
          <w:szCs w:val="28"/>
        </w:rPr>
        <w:t xml:space="preserve">. Копии протокола заседания Комиссии в 7-дневный срок со дня заседания направляются Министру, полностью или в виде выписок из него </w:t>
      </w:r>
      <w:r>
        <w:rPr>
          <w:color w:val="000000"/>
          <w:sz w:val="28"/>
          <w:szCs w:val="28"/>
        </w:rPr>
        <w:t>–</w:t>
      </w:r>
      <w:r w:rsidRPr="000545B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государственному </w:t>
      </w:r>
      <w:r w:rsidRPr="000545B4">
        <w:rPr>
          <w:color w:val="000000"/>
          <w:sz w:val="28"/>
          <w:szCs w:val="28"/>
        </w:rPr>
        <w:t>гражданскому служащему, а также по решению Комиссии - иным заинтересованным лицам.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>4</w:t>
      </w:r>
      <w:r w:rsidR="000F7D8E">
        <w:rPr>
          <w:color w:val="000000"/>
          <w:sz w:val="28"/>
          <w:szCs w:val="28"/>
        </w:rPr>
        <w:t>5</w:t>
      </w:r>
      <w:r w:rsidRPr="000545B4">
        <w:rPr>
          <w:color w:val="000000"/>
          <w:sz w:val="28"/>
          <w:szCs w:val="28"/>
        </w:rPr>
        <w:t xml:space="preserve">. Министр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</w:t>
      </w:r>
      <w:r>
        <w:rPr>
          <w:color w:val="000000"/>
          <w:sz w:val="28"/>
          <w:szCs w:val="28"/>
        </w:rPr>
        <w:t xml:space="preserve">государственному </w:t>
      </w:r>
      <w:r w:rsidRPr="000545B4">
        <w:rPr>
          <w:color w:val="000000"/>
          <w:sz w:val="28"/>
          <w:szCs w:val="28"/>
        </w:rPr>
        <w:t>гражданскому служащему мер ответственности, предусмотренных нормативными правовыми актами Республики Южная Осетия, а также по иным вопросам организации противодействия коррупции. О рассмотрении рекомендаций Комиссии и принятом решении Министр в письменной форме уведомляет Комиссию в месячный срок со дня поступления к нему протокола заседания Комиссии.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>4</w:t>
      </w:r>
      <w:r w:rsidR="000F7D8E">
        <w:rPr>
          <w:color w:val="000000"/>
          <w:sz w:val="28"/>
          <w:szCs w:val="28"/>
        </w:rPr>
        <w:t>6</w:t>
      </w:r>
      <w:r w:rsidRPr="000545B4">
        <w:rPr>
          <w:color w:val="000000"/>
          <w:sz w:val="28"/>
          <w:szCs w:val="28"/>
        </w:rPr>
        <w:t xml:space="preserve">. В случае установления Комиссией признаков дисциплинарного проступка в действиях (бездействии) </w:t>
      </w:r>
      <w:r>
        <w:rPr>
          <w:color w:val="000000"/>
          <w:sz w:val="28"/>
          <w:szCs w:val="28"/>
        </w:rPr>
        <w:t xml:space="preserve">государственного </w:t>
      </w:r>
      <w:r w:rsidRPr="000545B4">
        <w:rPr>
          <w:color w:val="000000"/>
          <w:sz w:val="28"/>
          <w:szCs w:val="28"/>
        </w:rPr>
        <w:t xml:space="preserve">гражданского служащего, информация об этом представляется Министру для решения вопроса о применении к </w:t>
      </w:r>
      <w:r>
        <w:rPr>
          <w:color w:val="000000"/>
          <w:sz w:val="28"/>
          <w:szCs w:val="28"/>
        </w:rPr>
        <w:t xml:space="preserve">государственному </w:t>
      </w:r>
      <w:r w:rsidRPr="000545B4">
        <w:rPr>
          <w:color w:val="000000"/>
          <w:sz w:val="28"/>
          <w:szCs w:val="28"/>
        </w:rPr>
        <w:t>гражданскому служащему, одной из мер дисциплинарной ответственности, предусмотренных нормативными правовыми актами Республики Южная Осетия.</w:t>
      </w:r>
    </w:p>
    <w:p w:rsidR="00881CEF" w:rsidRPr="000545B4" w:rsidRDefault="00881CEF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 w:rsidRPr="000545B4">
        <w:rPr>
          <w:color w:val="000000"/>
          <w:sz w:val="28"/>
          <w:szCs w:val="28"/>
        </w:rPr>
        <w:t>4</w:t>
      </w:r>
      <w:r w:rsidR="000F7D8E">
        <w:rPr>
          <w:color w:val="000000"/>
          <w:sz w:val="28"/>
          <w:szCs w:val="28"/>
        </w:rPr>
        <w:t>7</w:t>
      </w:r>
      <w:r w:rsidRPr="000545B4">
        <w:rPr>
          <w:color w:val="000000"/>
          <w:sz w:val="28"/>
          <w:szCs w:val="28"/>
        </w:rPr>
        <w:t>. В случае установления Комиссией факта совершения гражданским служащим,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881CEF" w:rsidRPr="000545B4" w:rsidRDefault="000F7D8E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48</w:t>
      </w:r>
      <w:r w:rsidR="00881CEF" w:rsidRPr="000545B4">
        <w:rPr>
          <w:color w:val="000000"/>
          <w:sz w:val="28"/>
          <w:szCs w:val="28"/>
        </w:rPr>
        <w:t xml:space="preserve">. Копия протокола заседания Комиссии или выписка из него приобщается к личному делу </w:t>
      </w:r>
      <w:r w:rsidR="00881CEF">
        <w:rPr>
          <w:color w:val="000000"/>
          <w:sz w:val="28"/>
          <w:szCs w:val="28"/>
        </w:rPr>
        <w:t xml:space="preserve">государственного </w:t>
      </w:r>
      <w:r w:rsidR="00881CEF" w:rsidRPr="000545B4">
        <w:rPr>
          <w:color w:val="000000"/>
          <w:sz w:val="28"/>
          <w:szCs w:val="28"/>
        </w:rPr>
        <w:t>гражданского служащего, в отношении которого рассмотрен вопрос о соблюдении требований к служебному (должностному) поведению и (или) требований об урегулировании конфликта интересов.</w:t>
      </w:r>
    </w:p>
    <w:p w:rsidR="00881CEF" w:rsidRPr="000545B4" w:rsidRDefault="000F7D8E" w:rsidP="00881CEF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49</w:t>
      </w:r>
      <w:r w:rsidR="00881CEF" w:rsidRPr="000545B4">
        <w:rPr>
          <w:color w:val="000000"/>
          <w:sz w:val="28"/>
          <w:szCs w:val="28"/>
        </w:rPr>
        <w:t>. Выписка из решения Комиссии, заверенная подписью секретаря Комиссии и печатью подразделения</w:t>
      </w:r>
      <w:r w:rsidR="00881CEF">
        <w:rPr>
          <w:color w:val="000000"/>
          <w:sz w:val="28"/>
          <w:szCs w:val="28"/>
        </w:rPr>
        <w:t xml:space="preserve"> кадровой службы по профилактике коррупционных и иных правонарушений</w:t>
      </w:r>
      <w:r w:rsidR="00881CEF" w:rsidRPr="000545B4">
        <w:rPr>
          <w:color w:val="000000"/>
          <w:sz w:val="28"/>
          <w:szCs w:val="28"/>
        </w:rPr>
        <w:t xml:space="preserve"> Министерства, вручается гражданину, замещавшему должность </w:t>
      </w:r>
      <w:r w:rsidR="00881CEF">
        <w:rPr>
          <w:color w:val="000000"/>
          <w:sz w:val="28"/>
          <w:szCs w:val="28"/>
        </w:rPr>
        <w:t xml:space="preserve">государственной </w:t>
      </w:r>
      <w:r w:rsidR="00881CEF" w:rsidRPr="000545B4">
        <w:rPr>
          <w:color w:val="000000"/>
          <w:sz w:val="28"/>
          <w:szCs w:val="28"/>
        </w:rPr>
        <w:t xml:space="preserve">гражданской службы в Министерстве, в отношении которого рассматривался вопрос, указанный в </w:t>
      </w:r>
      <w:hyperlink w:anchor="P79" w:history="1">
        <w:r w:rsidR="00881CEF" w:rsidRPr="000545B4">
          <w:rPr>
            <w:color w:val="000000"/>
            <w:sz w:val="28"/>
            <w:szCs w:val="28"/>
          </w:rPr>
          <w:t>абзаце втором подпункта "б" пункта 15</w:t>
        </w:r>
      </w:hyperlink>
      <w:r w:rsidR="00881CEF" w:rsidRPr="000545B4">
        <w:rPr>
          <w:color w:val="000000"/>
          <w:sz w:val="28"/>
          <w:szCs w:val="28"/>
        </w:rPr>
        <w:t xml:space="preserve"> настоящего Положения, под подпись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2A390F" w:rsidRDefault="000F7D8E" w:rsidP="00AF740B">
      <w:pPr>
        <w:widowControl w:val="0"/>
        <w:autoSpaceDE w:val="0"/>
        <w:autoSpaceDN w:val="0"/>
        <w:spacing w:before="22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50</w:t>
      </w:r>
      <w:r w:rsidR="00881CEF" w:rsidRPr="000545B4">
        <w:rPr>
          <w:color w:val="000000"/>
          <w:sz w:val="28"/>
          <w:szCs w:val="28"/>
        </w:rPr>
        <w:t>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подразделением</w:t>
      </w:r>
      <w:r w:rsidR="00881CEF">
        <w:rPr>
          <w:color w:val="000000"/>
          <w:sz w:val="28"/>
          <w:szCs w:val="28"/>
        </w:rPr>
        <w:t xml:space="preserve"> кадровой службы по профилактике коррупционных и иных правонарушений</w:t>
      </w:r>
      <w:r w:rsidR="00881CEF" w:rsidRPr="000545B4">
        <w:rPr>
          <w:color w:val="000000"/>
          <w:sz w:val="28"/>
          <w:szCs w:val="28"/>
        </w:rPr>
        <w:t xml:space="preserve"> Министерства.</w:t>
      </w:r>
    </w:p>
    <w:p w:rsidR="00AF740B" w:rsidRPr="00AF740B" w:rsidRDefault="00AF740B" w:rsidP="00AF740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51. </w:t>
      </w:r>
      <w:r>
        <w:rPr>
          <w:rFonts w:eastAsiaTheme="minorHAnsi"/>
          <w:sz w:val="28"/>
          <w:szCs w:val="28"/>
          <w:lang w:eastAsia="en-US"/>
        </w:rPr>
        <w:t>Копии протокола заседания комиссии в 7-дневный срок со дня заседания направляются руководителю государственного органа, полностью или в виде выписок из него - государственному служащему, а также по решению комиссии - иным заинтересованным лицам.</w:t>
      </w:r>
    </w:p>
    <w:sectPr w:rsidR="00AF740B" w:rsidRPr="00AF740B" w:rsidSect="00784EB0">
      <w:headerReference w:type="even" r:id="rId12"/>
      <w:pgSz w:w="11907" w:h="16840" w:code="9"/>
      <w:pgMar w:top="1135" w:right="851" w:bottom="1418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A16" w:rsidRDefault="00377A16">
      <w:r>
        <w:separator/>
      </w:r>
    </w:p>
  </w:endnote>
  <w:endnote w:type="continuationSeparator" w:id="0">
    <w:p w:rsidR="00377A16" w:rsidRDefault="00377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A16" w:rsidRDefault="00377A16">
      <w:r>
        <w:separator/>
      </w:r>
    </w:p>
  </w:footnote>
  <w:footnote w:type="continuationSeparator" w:id="0">
    <w:p w:rsidR="00377A16" w:rsidRDefault="00377A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A0E" w:rsidRDefault="00A96A0E" w:rsidP="00A96A0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96A0E" w:rsidRDefault="00A96A0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CEF"/>
    <w:rsid w:val="000353F4"/>
    <w:rsid w:val="000465FF"/>
    <w:rsid w:val="00091957"/>
    <w:rsid w:val="000A42FF"/>
    <w:rsid w:val="000A6DD9"/>
    <w:rsid w:val="000E7C73"/>
    <w:rsid w:val="000F7D8E"/>
    <w:rsid w:val="00154906"/>
    <w:rsid w:val="001A15EE"/>
    <w:rsid w:val="001C2768"/>
    <w:rsid w:val="0020778B"/>
    <w:rsid w:val="002A390F"/>
    <w:rsid w:val="002F2AB3"/>
    <w:rsid w:val="00377A16"/>
    <w:rsid w:val="003F3167"/>
    <w:rsid w:val="00445B0D"/>
    <w:rsid w:val="00496FA2"/>
    <w:rsid w:val="00507E20"/>
    <w:rsid w:val="00544F4C"/>
    <w:rsid w:val="00574043"/>
    <w:rsid w:val="00592539"/>
    <w:rsid w:val="00632E9B"/>
    <w:rsid w:val="00652801"/>
    <w:rsid w:val="006811AD"/>
    <w:rsid w:val="006E146A"/>
    <w:rsid w:val="006E3521"/>
    <w:rsid w:val="00772E56"/>
    <w:rsid w:val="00784EB0"/>
    <w:rsid w:val="007A7A4D"/>
    <w:rsid w:val="007D7E94"/>
    <w:rsid w:val="00805A36"/>
    <w:rsid w:val="00847027"/>
    <w:rsid w:val="00881CEF"/>
    <w:rsid w:val="008A325B"/>
    <w:rsid w:val="0091000B"/>
    <w:rsid w:val="009B547A"/>
    <w:rsid w:val="00A2300C"/>
    <w:rsid w:val="00A679CF"/>
    <w:rsid w:val="00A96A0E"/>
    <w:rsid w:val="00AC6832"/>
    <w:rsid w:val="00AF740B"/>
    <w:rsid w:val="00B00B0F"/>
    <w:rsid w:val="00C528BF"/>
    <w:rsid w:val="00C77213"/>
    <w:rsid w:val="00CB0AA9"/>
    <w:rsid w:val="00CF46F0"/>
    <w:rsid w:val="00D04F78"/>
    <w:rsid w:val="00D357EB"/>
    <w:rsid w:val="00D83C3E"/>
    <w:rsid w:val="00E673B0"/>
    <w:rsid w:val="00F05805"/>
    <w:rsid w:val="00F53B4C"/>
    <w:rsid w:val="00F90F2C"/>
    <w:rsid w:val="00FB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463708-C24E-4CEB-9A17-DF2D74E2A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C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81CEF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881C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rsid w:val="00881CEF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rsid w:val="00881CEF"/>
  </w:style>
  <w:style w:type="paragraph" w:styleId="a6">
    <w:name w:val="Balloon Text"/>
    <w:basedOn w:val="a"/>
    <w:link w:val="a7"/>
    <w:uiPriority w:val="99"/>
    <w:semiHidden/>
    <w:unhideWhenUsed/>
    <w:rsid w:val="00772E5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72E5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DDA37FBCC1BFCF66E201A7F19F5EA0A2A4DFDE13E9D41A51DDC54624D8F2EC19B9CA3CDF4C49D704EB8A990EE5DB746E8615cBP2J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EDDA37FBCC1BFCF66E201A7F19F5EA0A2A4DFDE13E9D41A51DDC54624D8F2EC19B9CA3CD418199758EDDFCA54B0D76B6E9817B1996A24DBcEP0J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EDDA37FBCC1BFCF66E201A7F19F5EA0A3ABD8DC19BC83180088CB432C88A8FC0FF0C63FCA18198D53E689c9P9J" TargetMode="External"/><Relationship Id="rId11" Type="http://schemas.openxmlformats.org/officeDocument/2006/relationships/hyperlink" Target="consultantplus://offline/ref=0EDDA37FBCC1BFCF66E201A7F19F5EA0A2A4DFDE13E9D41A51DDC54624D8F2EC19B9CA3CDF4C49D704EB8A990EE5DB746E8615cBP2J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0EDDA37FBCC1BFCF66E201A7F19F5EA0A2A4DFDE13E9D41A51DDC54624D8F2EC19B9CA3CDF4C49D704EB8A990EE5DB746E8615cBP2J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EDDA37FBCC1BFCF66E201A7F19F5EA0A2A4DEDE13E9D41A51DDC54624D8F2EC19B9CA3CD4181A9254EDDFCA54B0D76B6E9817B1996A24DBcEP0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16</Pages>
  <Words>5516</Words>
  <Characters>31444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2023-08-29T08:04:00Z</cp:lastPrinted>
  <dcterms:created xsi:type="dcterms:W3CDTF">2023-07-04T12:16:00Z</dcterms:created>
  <dcterms:modified xsi:type="dcterms:W3CDTF">2024-07-31T13:25:00Z</dcterms:modified>
</cp:coreProperties>
</file>