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C22DD69" w14:textId="7D9FC0D7" w:rsidR="00C06CA2" w:rsidRPr="00DE6579" w:rsidRDefault="00C06CA2" w:rsidP="00DE6579">
      <w:pPr>
        <w:jc w:val="both"/>
        <w:rPr>
          <w:rFonts w:eastAsia="Calibri" w:cs="Times New Roman"/>
          <w:b/>
          <w:sz w:val="32"/>
          <w:szCs w:val="28"/>
          <w:lang w:eastAsia="en-US"/>
        </w:rPr>
      </w:pPr>
    </w:p>
    <w:p w14:paraId="524AB91B" w14:textId="00DDDE97" w:rsidR="00F73F9A" w:rsidRDefault="00684383" w:rsidP="00DD4AB8">
      <w:pPr>
        <w:rPr>
          <w:sz w:val="28"/>
        </w:rPr>
      </w:pPr>
      <w:r>
        <w:rPr>
          <w:sz w:val="28"/>
        </w:rPr>
        <w:t xml:space="preserve">          </w:t>
      </w:r>
    </w:p>
    <w:p w14:paraId="14BA120E" w14:textId="0B0EA56A" w:rsidR="00DD4AB8" w:rsidRPr="006B1F8A" w:rsidRDefault="00684383" w:rsidP="00DD4AB8">
      <w:pPr>
        <w:rPr>
          <w:sz w:val="27"/>
          <w:szCs w:val="27"/>
        </w:rPr>
      </w:pPr>
      <w:r w:rsidRPr="006B1F8A">
        <w:rPr>
          <w:sz w:val="27"/>
          <w:szCs w:val="27"/>
        </w:rPr>
        <w:t xml:space="preserve"> </w:t>
      </w:r>
      <w:r w:rsidR="00DD4AB8" w:rsidRPr="006B1F8A">
        <w:rPr>
          <w:sz w:val="27"/>
          <w:szCs w:val="27"/>
        </w:rPr>
        <w:t>№</w:t>
      </w:r>
      <w:r w:rsidR="00CD5422" w:rsidRPr="006B1F8A">
        <w:rPr>
          <w:sz w:val="27"/>
          <w:szCs w:val="27"/>
        </w:rPr>
        <w:t xml:space="preserve"> </w:t>
      </w:r>
      <w:r w:rsidR="00D15872">
        <w:rPr>
          <w:sz w:val="27"/>
          <w:szCs w:val="27"/>
        </w:rPr>
        <w:t>36</w:t>
      </w:r>
      <w:r w:rsidR="00376589" w:rsidRPr="006B1F8A">
        <w:rPr>
          <w:sz w:val="27"/>
          <w:szCs w:val="27"/>
        </w:rPr>
        <w:t>/0</w:t>
      </w:r>
      <w:r w:rsidR="00D15872">
        <w:rPr>
          <w:sz w:val="27"/>
          <w:szCs w:val="27"/>
        </w:rPr>
        <w:t>4</w:t>
      </w:r>
      <w:r w:rsidR="00376589" w:rsidRPr="006B1F8A">
        <w:rPr>
          <w:sz w:val="27"/>
          <w:szCs w:val="27"/>
        </w:rPr>
        <w:t>/</w:t>
      </w:r>
      <w:proofErr w:type="gramStart"/>
      <w:r w:rsidR="00376589" w:rsidRPr="006B1F8A">
        <w:rPr>
          <w:sz w:val="27"/>
          <w:szCs w:val="27"/>
        </w:rPr>
        <w:t>оп</w:t>
      </w:r>
      <w:proofErr w:type="gramEnd"/>
      <w:r w:rsidR="00DD4AB8" w:rsidRPr="006B1F8A">
        <w:rPr>
          <w:sz w:val="27"/>
          <w:szCs w:val="27"/>
        </w:rPr>
        <w:t xml:space="preserve">                                                                              </w:t>
      </w:r>
      <w:r w:rsidR="00DE6579" w:rsidRPr="006B1F8A">
        <w:rPr>
          <w:sz w:val="27"/>
          <w:szCs w:val="27"/>
        </w:rPr>
        <w:t xml:space="preserve">    </w:t>
      </w:r>
      <w:r w:rsidR="006B1F8A">
        <w:rPr>
          <w:sz w:val="27"/>
          <w:szCs w:val="27"/>
        </w:rPr>
        <w:t xml:space="preserve">     </w:t>
      </w:r>
      <w:r w:rsidR="00DE6579" w:rsidRPr="006B1F8A">
        <w:rPr>
          <w:sz w:val="27"/>
          <w:szCs w:val="27"/>
        </w:rPr>
        <w:t xml:space="preserve"> </w:t>
      </w:r>
      <w:r w:rsidR="00376589" w:rsidRPr="006B1F8A">
        <w:rPr>
          <w:sz w:val="27"/>
          <w:szCs w:val="27"/>
        </w:rPr>
        <w:t xml:space="preserve">   </w:t>
      </w:r>
      <w:r w:rsidR="00D33E1E" w:rsidRPr="006B1F8A">
        <w:rPr>
          <w:sz w:val="27"/>
          <w:szCs w:val="27"/>
        </w:rPr>
        <w:t xml:space="preserve"> </w:t>
      </w:r>
      <w:r w:rsidR="00DD4AB8" w:rsidRPr="006B1F8A">
        <w:rPr>
          <w:sz w:val="27"/>
          <w:szCs w:val="27"/>
        </w:rPr>
        <w:t>«</w:t>
      </w:r>
      <w:r w:rsidR="00376589" w:rsidRPr="006B1F8A">
        <w:rPr>
          <w:sz w:val="27"/>
          <w:szCs w:val="27"/>
        </w:rPr>
        <w:t>2</w:t>
      </w:r>
      <w:r w:rsidR="00D15872">
        <w:rPr>
          <w:sz w:val="27"/>
          <w:szCs w:val="27"/>
        </w:rPr>
        <w:t>4</w:t>
      </w:r>
      <w:r w:rsidR="00DD4AB8" w:rsidRPr="006B1F8A">
        <w:rPr>
          <w:sz w:val="27"/>
          <w:szCs w:val="27"/>
        </w:rPr>
        <w:t xml:space="preserve">» </w:t>
      </w:r>
      <w:r w:rsidR="00D15872">
        <w:rPr>
          <w:sz w:val="27"/>
          <w:szCs w:val="27"/>
        </w:rPr>
        <w:t xml:space="preserve">апреля </w:t>
      </w:r>
      <w:r w:rsidR="00857873" w:rsidRPr="006B1F8A">
        <w:rPr>
          <w:sz w:val="27"/>
          <w:szCs w:val="27"/>
        </w:rPr>
        <w:t>2023</w:t>
      </w:r>
      <w:r w:rsidRPr="006B1F8A">
        <w:rPr>
          <w:sz w:val="27"/>
          <w:szCs w:val="27"/>
        </w:rPr>
        <w:t xml:space="preserve"> </w:t>
      </w:r>
      <w:r w:rsidR="00DD4AB8" w:rsidRPr="006B1F8A">
        <w:rPr>
          <w:sz w:val="27"/>
          <w:szCs w:val="27"/>
        </w:rPr>
        <w:t>г.</w:t>
      </w:r>
    </w:p>
    <w:p w14:paraId="78C7CAD5" w14:textId="23BD3801" w:rsidR="00D33E1E" w:rsidRPr="006B1F8A" w:rsidRDefault="00D33E1E" w:rsidP="009F7FB5">
      <w:pPr>
        <w:ind w:right="283"/>
        <w:rPr>
          <w:sz w:val="27"/>
          <w:szCs w:val="27"/>
        </w:rPr>
      </w:pPr>
    </w:p>
    <w:p w14:paraId="08EC05C7" w14:textId="77777777" w:rsidR="00376589" w:rsidRPr="006B1F8A" w:rsidRDefault="00376589" w:rsidP="009F7FB5">
      <w:pPr>
        <w:ind w:right="283"/>
        <w:rPr>
          <w:rFonts w:cs="Times New Roman"/>
          <w:sz w:val="27"/>
          <w:szCs w:val="27"/>
        </w:rPr>
      </w:pPr>
    </w:p>
    <w:p w14:paraId="171652F7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07821251" w14:textId="77777777" w:rsidR="00C660C7" w:rsidRDefault="00C660C7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7B948468" w14:textId="77777777" w:rsidR="00C660C7" w:rsidRDefault="00C660C7" w:rsidP="00BC1CD2">
      <w:pPr>
        <w:rPr>
          <w:rFonts w:eastAsia="Calibri" w:cs="Times New Roman"/>
          <w:sz w:val="27"/>
          <w:szCs w:val="27"/>
          <w:lang w:eastAsia="en-US"/>
        </w:rPr>
      </w:pPr>
    </w:p>
    <w:p w14:paraId="0BA894DA" w14:textId="77777777" w:rsidR="00C660C7" w:rsidRDefault="00C660C7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6D03BF9C" w14:textId="77777777" w:rsidR="00B3667F" w:rsidRDefault="00B3667F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4E799BE1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ПРИКАЗ</w:t>
      </w:r>
    </w:p>
    <w:p w14:paraId="2A5DF1E3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7115618F" w14:textId="7702AFD2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Об утверждении Порядка </w:t>
      </w:r>
      <w:r w:rsidR="00AB421C">
        <w:rPr>
          <w:rFonts w:eastAsia="Calibri" w:cs="Times New Roman"/>
          <w:sz w:val="27"/>
          <w:szCs w:val="27"/>
          <w:lang w:eastAsia="en-US"/>
        </w:rPr>
        <w:t xml:space="preserve">организации </w:t>
      </w:r>
      <w:r w:rsidRPr="006B1F8A">
        <w:rPr>
          <w:rFonts w:eastAsia="Calibri" w:cs="Times New Roman"/>
          <w:sz w:val="27"/>
          <w:szCs w:val="27"/>
          <w:lang w:eastAsia="en-US"/>
        </w:rPr>
        <w:t>санаторно-курортно</w:t>
      </w:r>
      <w:r w:rsidR="00AB421C">
        <w:rPr>
          <w:rFonts w:eastAsia="Calibri" w:cs="Times New Roman"/>
          <w:sz w:val="27"/>
          <w:szCs w:val="27"/>
          <w:lang w:eastAsia="en-US"/>
        </w:rPr>
        <w:t>го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лечени</w:t>
      </w:r>
      <w:r w:rsidR="00AB421C">
        <w:rPr>
          <w:rFonts w:eastAsia="Calibri" w:cs="Times New Roman"/>
          <w:sz w:val="27"/>
          <w:szCs w:val="27"/>
          <w:lang w:eastAsia="en-US"/>
        </w:rPr>
        <w:t>я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отдельных категорий граждан</w:t>
      </w:r>
    </w:p>
    <w:p w14:paraId="5C4CB1D2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054E9D55" w14:textId="77777777" w:rsidR="00376589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0970B10" w14:textId="77777777" w:rsidR="00BC1CD2" w:rsidRPr="006B1F8A" w:rsidRDefault="00BC1CD2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3F689C4" w14:textId="4B3BFD13" w:rsidR="00376589" w:rsidRPr="00AB421C" w:rsidRDefault="00AB421C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AB421C">
        <w:rPr>
          <w:rFonts w:cs="Times New Roman"/>
          <w:sz w:val="27"/>
          <w:szCs w:val="27"/>
        </w:rPr>
        <w:t xml:space="preserve">В соответствии с Законом Республики Южная Осетия от 16 октября 2013 года "Об основах охраны здоровья граждан в  Республике Южная Осетия" </w:t>
      </w:r>
      <w:r>
        <w:rPr>
          <w:rFonts w:eastAsia="Calibri" w:cs="Times New Roman"/>
          <w:sz w:val="27"/>
          <w:szCs w:val="27"/>
          <w:lang w:eastAsia="en-US"/>
        </w:rPr>
        <w:t>и в</w:t>
      </w:r>
      <w:r w:rsidR="00376589" w:rsidRPr="00AB421C">
        <w:rPr>
          <w:rFonts w:eastAsia="Calibri" w:cs="Times New Roman"/>
          <w:sz w:val="27"/>
          <w:szCs w:val="27"/>
          <w:lang w:eastAsia="en-US"/>
        </w:rPr>
        <w:t xml:space="preserve"> целях реализации конституционных прав граждан в области социального обеспечения и социальной защиты населения</w:t>
      </w:r>
    </w:p>
    <w:p w14:paraId="140FED69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42139A61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43D93CCD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ПРИКАЗЫВАЮ:</w:t>
      </w:r>
    </w:p>
    <w:p w14:paraId="7FFE5EC2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5C8633F5" w14:textId="3D68793C" w:rsidR="00376589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</w:t>
      </w:r>
      <w:r w:rsidR="00D15872">
        <w:rPr>
          <w:rFonts w:eastAsia="Calibri" w:cs="Times New Roman"/>
          <w:sz w:val="27"/>
          <w:szCs w:val="27"/>
          <w:lang w:eastAsia="en-US"/>
        </w:rPr>
        <w:t xml:space="preserve">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1. Утвердить прилагаемый Порядок </w:t>
      </w:r>
      <w:r w:rsidR="00AB421C">
        <w:rPr>
          <w:rFonts w:eastAsia="Calibri" w:cs="Times New Roman"/>
          <w:sz w:val="27"/>
          <w:szCs w:val="27"/>
          <w:lang w:eastAsia="en-US"/>
        </w:rPr>
        <w:t xml:space="preserve">организации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санаторно-курортно</w:t>
      </w:r>
      <w:r w:rsidR="00AB421C">
        <w:rPr>
          <w:rFonts w:eastAsia="Calibri" w:cs="Times New Roman"/>
          <w:sz w:val="27"/>
          <w:szCs w:val="27"/>
          <w:lang w:eastAsia="en-US"/>
        </w:rPr>
        <w:t>го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лечени</w:t>
      </w:r>
      <w:r w:rsidR="00AB421C">
        <w:rPr>
          <w:rFonts w:eastAsia="Calibri" w:cs="Times New Roman"/>
          <w:sz w:val="27"/>
          <w:szCs w:val="27"/>
          <w:lang w:eastAsia="en-US"/>
        </w:rPr>
        <w:t>я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отдельных категорий граждан.</w:t>
      </w:r>
    </w:p>
    <w:p w14:paraId="5B500CAC" w14:textId="3F97403A" w:rsidR="00D15872" w:rsidRPr="006B1F8A" w:rsidRDefault="00D15872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          2. Признать утратившим силу Приказ Министерства здравоохранения и социального развития Республики Южная Осетия от 27 февраля 2023 года №15/02/</w:t>
      </w:r>
      <w:proofErr w:type="gramStart"/>
      <w:r>
        <w:rPr>
          <w:rFonts w:eastAsia="Calibri" w:cs="Times New Roman"/>
          <w:sz w:val="27"/>
          <w:szCs w:val="27"/>
          <w:lang w:eastAsia="en-US"/>
        </w:rPr>
        <w:t>оп</w:t>
      </w:r>
      <w:proofErr w:type="gramEnd"/>
      <w:r>
        <w:rPr>
          <w:rFonts w:eastAsia="Calibri" w:cs="Times New Roman"/>
          <w:sz w:val="27"/>
          <w:szCs w:val="27"/>
          <w:lang w:eastAsia="en-US"/>
        </w:rPr>
        <w:t xml:space="preserve"> «Об утверждении Порядка направления на санаторно-курортное лечение отдельных категорий граждан».</w:t>
      </w:r>
    </w:p>
    <w:p w14:paraId="23842508" w14:textId="3CC42E41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</w:t>
      </w:r>
      <w:r w:rsidR="00D15872">
        <w:rPr>
          <w:rFonts w:eastAsia="Calibri" w:cs="Times New Roman"/>
          <w:sz w:val="27"/>
          <w:szCs w:val="27"/>
          <w:lang w:eastAsia="en-US"/>
        </w:rPr>
        <w:t xml:space="preserve"> 3</w:t>
      </w:r>
      <w:r w:rsidR="00C660C7">
        <w:rPr>
          <w:rFonts w:eastAsia="Calibri" w:cs="Times New Roman"/>
          <w:sz w:val="27"/>
          <w:szCs w:val="27"/>
          <w:lang w:eastAsia="en-US"/>
        </w:rPr>
        <w:t>.</w:t>
      </w:r>
      <w:r w:rsidR="00D15872">
        <w:rPr>
          <w:rFonts w:eastAsia="Calibri" w:cs="Times New Roman"/>
          <w:sz w:val="27"/>
          <w:szCs w:val="27"/>
          <w:lang w:eastAsia="en-US"/>
        </w:rPr>
        <w:t xml:space="preserve"> </w:t>
      </w:r>
      <w:proofErr w:type="gramStart"/>
      <w:r w:rsidRPr="006B1F8A">
        <w:rPr>
          <w:rFonts w:eastAsia="Calibri" w:cs="Times New Roman"/>
          <w:sz w:val="27"/>
          <w:szCs w:val="27"/>
          <w:lang w:eastAsia="en-US"/>
        </w:rPr>
        <w:t>Контроль за</w:t>
      </w:r>
      <w:proofErr w:type="gramEnd"/>
      <w:r w:rsidRPr="006B1F8A">
        <w:rPr>
          <w:rFonts w:eastAsia="Calibri" w:cs="Times New Roman"/>
          <w:sz w:val="27"/>
          <w:szCs w:val="27"/>
          <w:lang w:eastAsia="en-US"/>
        </w:rPr>
        <w:t xml:space="preserve"> исполнением настоящего Приказа возложить на заместителя Министра здравоохранения и социального развития Республики Южная Осетия.</w:t>
      </w:r>
    </w:p>
    <w:p w14:paraId="1F8D7462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0B68A3A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A57BEFB" w14:textId="77777777" w:rsidR="00376589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D352506" w14:textId="77777777" w:rsidR="00BC1CD2" w:rsidRPr="006B1F8A" w:rsidRDefault="00BC1CD2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346A783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894F7AD" w14:textId="1E7857FB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Министр  здравоохранения и</w:t>
      </w:r>
    </w:p>
    <w:p w14:paraId="25EE6C56" w14:textId="420D84DF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социального развития  РЮО                                           </w:t>
      </w:r>
      <w:r w:rsidR="00C660C7">
        <w:rPr>
          <w:rFonts w:eastAsia="Calibri" w:cs="Times New Roman"/>
          <w:sz w:val="27"/>
          <w:szCs w:val="27"/>
          <w:lang w:eastAsia="en-US"/>
        </w:rPr>
        <w:t xml:space="preserve">         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     </w:t>
      </w:r>
      <w:r w:rsidR="00C660C7">
        <w:rPr>
          <w:rFonts w:eastAsia="Calibri" w:cs="Times New Roman"/>
          <w:sz w:val="27"/>
          <w:szCs w:val="27"/>
          <w:lang w:eastAsia="en-US"/>
        </w:rPr>
        <w:t xml:space="preserve">           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  </w:t>
      </w:r>
      <w:r w:rsidR="00C660C7">
        <w:rPr>
          <w:rFonts w:eastAsia="Calibri" w:cs="Times New Roman"/>
          <w:sz w:val="27"/>
          <w:szCs w:val="27"/>
          <w:lang w:eastAsia="en-US"/>
        </w:rPr>
        <w:t xml:space="preserve"> 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 w:rsidR="00C62F6C" w:rsidRPr="006B1F8A">
        <w:rPr>
          <w:rFonts w:eastAsia="Calibri" w:cs="Times New Roman"/>
          <w:sz w:val="27"/>
          <w:szCs w:val="27"/>
          <w:lang w:eastAsia="en-US"/>
        </w:rPr>
        <w:t>А.Ф.</w:t>
      </w:r>
      <w:r w:rsidR="00EA246B">
        <w:rPr>
          <w:rFonts w:eastAsia="Calibri" w:cs="Times New Roman"/>
          <w:sz w:val="27"/>
          <w:szCs w:val="27"/>
          <w:lang w:eastAsia="en-US"/>
        </w:rPr>
        <w:t xml:space="preserve"> </w:t>
      </w:r>
      <w:r w:rsidR="00C62F6C" w:rsidRPr="006B1F8A">
        <w:rPr>
          <w:rFonts w:eastAsia="Calibri" w:cs="Times New Roman"/>
          <w:sz w:val="27"/>
          <w:szCs w:val="27"/>
          <w:lang w:eastAsia="en-US"/>
        </w:rPr>
        <w:t>Плиева</w:t>
      </w:r>
    </w:p>
    <w:p w14:paraId="46BED378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21C36D39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43DAAB4C" w14:textId="77777777" w:rsidR="00B3667F" w:rsidRDefault="00B3667F" w:rsidP="00E90FE3">
      <w:pPr>
        <w:rPr>
          <w:rFonts w:eastAsia="Calibri" w:cs="Times New Roman"/>
          <w:sz w:val="27"/>
          <w:szCs w:val="27"/>
          <w:lang w:eastAsia="en-US"/>
        </w:rPr>
      </w:pPr>
    </w:p>
    <w:p w14:paraId="303D4BE1" w14:textId="77777777" w:rsidR="00E90FE3" w:rsidRPr="006B1F8A" w:rsidRDefault="00E90FE3" w:rsidP="00E90FE3">
      <w:pPr>
        <w:rPr>
          <w:rFonts w:eastAsia="Calibri" w:cs="Times New Roman"/>
          <w:sz w:val="27"/>
          <w:szCs w:val="27"/>
          <w:lang w:eastAsia="en-US"/>
        </w:rPr>
      </w:pPr>
      <w:bookmarkStart w:id="0" w:name="_GoBack"/>
      <w:bookmarkEnd w:id="0"/>
    </w:p>
    <w:p w14:paraId="185601A3" w14:textId="3ED96814" w:rsidR="00376589" w:rsidRPr="006B1F8A" w:rsidRDefault="00EE6C31" w:rsidP="00376589">
      <w:pPr>
        <w:ind w:firstLine="510"/>
        <w:jc w:val="right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lastRenderedPageBreak/>
        <w:t xml:space="preserve">Приложение </w:t>
      </w:r>
    </w:p>
    <w:p w14:paraId="36897E37" w14:textId="77777777" w:rsidR="00376589" w:rsidRPr="006B1F8A" w:rsidRDefault="00376589" w:rsidP="00376589">
      <w:pPr>
        <w:ind w:firstLine="510"/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к Приказу Министерства здравоохранения</w:t>
      </w:r>
    </w:p>
    <w:p w14:paraId="53BBE011" w14:textId="77777777" w:rsidR="00376589" w:rsidRPr="006B1F8A" w:rsidRDefault="00376589" w:rsidP="00376589">
      <w:pPr>
        <w:ind w:firstLine="510"/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и социального развития Республики Южная Осетия</w:t>
      </w:r>
    </w:p>
    <w:p w14:paraId="698FCF14" w14:textId="67E51B2A" w:rsidR="00376589" w:rsidRPr="006B1F8A" w:rsidRDefault="00376589" w:rsidP="00376589">
      <w:pPr>
        <w:ind w:firstLine="510"/>
        <w:jc w:val="right"/>
        <w:rPr>
          <w:rFonts w:eastAsia="Calibri" w:cs="Times New Roman"/>
          <w:sz w:val="27"/>
          <w:szCs w:val="27"/>
          <w:lang w:eastAsia="en-US"/>
        </w:rPr>
      </w:pPr>
      <w:r w:rsidRPr="00B3667F">
        <w:rPr>
          <w:rFonts w:eastAsia="Calibri" w:cs="Times New Roman"/>
          <w:sz w:val="27"/>
          <w:szCs w:val="27"/>
          <w:lang w:eastAsia="en-US"/>
        </w:rPr>
        <w:t xml:space="preserve">от </w:t>
      </w:r>
      <w:r w:rsidR="00D15872">
        <w:rPr>
          <w:rFonts w:eastAsia="Calibri" w:cs="Times New Roman"/>
          <w:sz w:val="27"/>
          <w:szCs w:val="27"/>
          <w:lang w:eastAsia="en-US"/>
        </w:rPr>
        <w:t>24</w:t>
      </w:r>
      <w:r w:rsidRPr="00B3667F">
        <w:rPr>
          <w:rFonts w:eastAsia="Calibri" w:cs="Times New Roman"/>
          <w:sz w:val="27"/>
          <w:szCs w:val="27"/>
          <w:lang w:eastAsia="en-US"/>
        </w:rPr>
        <w:t xml:space="preserve"> </w:t>
      </w:r>
      <w:r w:rsidR="00D15872">
        <w:rPr>
          <w:rFonts w:eastAsia="Calibri" w:cs="Times New Roman"/>
          <w:sz w:val="27"/>
          <w:szCs w:val="27"/>
          <w:lang w:eastAsia="en-US"/>
        </w:rPr>
        <w:t xml:space="preserve">апреля </w:t>
      </w:r>
      <w:r w:rsidRPr="00B3667F">
        <w:rPr>
          <w:rFonts w:eastAsia="Calibri" w:cs="Times New Roman"/>
          <w:sz w:val="27"/>
          <w:szCs w:val="27"/>
          <w:lang w:eastAsia="en-US"/>
        </w:rPr>
        <w:t>202</w:t>
      </w:r>
      <w:r w:rsidR="00CB2714">
        <w:rPr>
          <w:rFonts w:eastAsia="Calibri" w:cs="Times New Roman"/>
          <w:sz w:val="27"/>
          <w:szCs w:val="27"/>
          <w:lang w:eastAsia="en-US"/>
        </w:rPr>
        <w:t>3</w:t>
      </w:r>
      <w:r w:rsidRPr="00B3667F">
        <w:rPr>
          <w:rFonts w:eastAsia="Calibri" w:cs="Times New Roman"/>
          <w:sz w:val="27"/>
          <w:szCs w:val="27"/>
          <w:lang w:eastAsia="en-US"/>
        </w:rPr>
        <w:t xml:space="preserve"> года </w:t>
      </w:r>
      <w:r w:rsidR="00F622FF" w:rsidRPr="00B3667F">
        <w:rPr>
          <w:rFonts w:eastAsia="Calibri" w:cs="Times New Roman"/>
          <w:sz w:val="27"/>
          <w:szCs w:val="27"/>
          <w:lang w:eastAsia="en-US"/>
        </w:rPr>
        <w:t xml:space="preserve"> </w:t>
      </w:r>
      <w:r w:rsidRPr="00B3667F">
        <w:rPr>
          <w:rFonts w:eastAsia="Calibri" w:cs="Times New Roman"/>
          <w:sz w:val="27"/>
          <w:szCs w:val="27"/>
          <w:lang w:eastAsia="en-US"/>
        </w:rPr>
        <w:t xml:space="preserve">№ </w:t>
      </w:r>
      <w:r w:rsidR="00D15872">
        <w:rPr>
          <w:rFonts w:eastAsia="Calibri" w:cs="Times New Roman"/>
          <w:sz w:val="27"/>
          <w:szCs w:val="27"/>
          <w:lang w:eastAsia="en-US"/>
        </w:rPr>
        <w:t>36</w:t>
      </w:r>
      <w:r w:rsidRPr="00B3667F">
        <w:rPr>
          <w:rFonts w:eastAsia="Calibri" w:cs="Times New Roman"/>
          <w:sz w:val="27"/>
          <w:szCs w:val="27"/>
          <w:lang w:eastAsia="en-US"/>
        </w:rPr>
        <w:t>/0</w:t>
      </w:r>
      <w:r w:rsidR="00D15872">
        <w:rPr>
          <w:rFonts w:eastAsia="Calibri" w:cs="Times New Roman"/>
          <w:sz w:val="27"/>
          <w:szCs w:val="27"/>
          <w:lang w:eastAsia="en-US"/>
        </w:rPr>
        <w:t>4</w:t>
      </w:r>
      <w:r w:rsidRPr="00B3667F">
        <w:rPr>
          <w:rFonts w:eastAsia="Calibri" w:cs="Times New Roman"/>
          <w:sz w:val="27"/>
          <w:szCs w:val="27"/>
          <w:lang w:eastAsia="en-US"/>
        </w:rPr>
        <w:t>/</w:t>
      </w:r>
      <w:proofErr w:type="gramStart"/>
      <w:r w:rsidRPr="00B3667F">
        <w:rPr>
          <w:rFonts w:eastAsia="Calibri" w:cs="Times New Roman"/>
          <w:sz w:val="27"/>
          <w:szCs w:val="27"/>
          <w:lang w:eastAsia="en-US"/>
        </w:rPr>
        <w:t>оп</w:t>
      </w:r>
      <w:proofErr w:type="gramEnd"/>
    </w:p>
    <w:p w14:paraId="4D08297A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4D2C06C9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</w:t>
      </w:r>
    </w:p>
    <w:p w14:paraId="2D0D2237" w14:textId="77777777" w:rsidR="00376589" w:rsidRPr="006B1F8A" w:rsidRDefault="00376589" w:rsidP="00376589">
      <w:pPr>
        <w:rPr>
          <w:rFonts w:eastAsia="Calibri" w:cs="Times New Roman"/>
          <w:sz w:val="27"/>
          <w:szCs w:val="27"/>
          <w:lang w:eastAsia="en-US"/>
        </w:rPr>
      </w:pPr>
    </w:p>
    <w:p w14:paraId="6BE65F9C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Порядок </w:t>
      </w:r>
    </w:p>
    <w:p w14:paraId="7FEED662" w14:textId="45FC181D" w:rsidR="00376589" w:rsidRPr="006B1F8A" w:rsidRDefault="00AB421C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организации 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санаторно-курортно</w:t>
      </w:r>
      <w:r>
        <w:rPr>
          <w:rFonts w:eastAsia="Calibri" w:cs="Times New Roman"/>
          <w:sz w:val="27"/>
          <w:szCs w:val="27"/>
          <w:lang w:eastAsia="en-US"/>
        </w:rPr>
        <w:t>го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лечени</w:t>
      </w:r>
      <w:r>
        <w:rPr>
          <w:rFonts w:eastAsia="Calibri" w:cs="Times New Roman"/>
          <w:sz w:val="27"/>
          <w:szCs w:val="27"/>
          <w:lang w:eastAsia="en-US"/>
        </w:rPr>
        <w:t>я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отдельных категорий граждан</w:t>
      </w:r>
    </w:p>
    <w:p w14:paraId="08A37167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01424361" w14:textId="0F49B93E" w:rsidR="00376589" w:rsidRPr="006B1F8A" w:rsidRDefault="00B76F20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val="en-US" w:eastAsia="en-US"/>
        </w:rPr>
        <w:t>I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 Общие положения</w:t>
      </w:r>
    </w:p>
    <w:p w14:paraId="661F943D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</w:p>
    <w:p w14:paraId="6486C43F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1.1. Настоящий Порядок определяет основания предоставления отдельным категориям  граждан санаторно-курортного лечения, а также порядок и сроки рассмотрения заявлений о предоставлении путевок на санаторно-курортное лечение (далее-Порядок).</w:t>
      </w:r>
    </w:p>
    <w:p w14:paraId="21239342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1.2. Граждане могут воспользоваться правом на льготное санаторно-курортное лечение один раз в год.</w:t>
      </w:r>
    </w:p>
    <w:p w14:paraId="6CD513CE" w14:textId="5C25C3A5" w:rsidR="00376589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1.3. Право на получение путевок на санаторно-курортное лечение</w:t>
      </w:r>
      <w:r w:rsidR="00124F64">
        <w:rPr>
          <w:rFonts w:eastAsia="Calibri" w:cs="Times New Roman"/>
          <w:sz w:val="27"/>
          <w:szCs w:val="27"/>
          <w:lang w:eastAsia="en-US"/>
        </w:rPr>
        <w:t xml:space="preserve"> </w:t>
      </w:r>
      <w:r w:rsidRPr="006B1F8A">
        <w:rPr>
          <w:rFonts w:eastAsia="Calibri" w:cs="Times New Roman"/>
          <w:sz w:val="27"/>
          <w:szCs w:val="27"/>
          <w:lang w:eastAsia="en-US"/>
        </w:rPr>
        <w:t>имеют категории</w:t>
      </w:r>
      <w:r w:rsidR="00124F64">
        <w:rPr>
          <w:rFonts w:eastAsia="Calibri" w:cs="Times New Roman"/>
          <w:sz w:val="27"/>
          <w:szCs w:val="27"/>
          <w:lang w:eastAsia="en-US"/>
        </w:rPr>
        <w:t xml:space="preserve">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граждан, указанные в Приложении №1 </w:t>
      </w:r>
      <w:r w:rsidR="00BE74B9">
        <w:rPr>
          <w:rFonts w:eastAsia="Calibri" w:cs="Times New Roman"/>
          <w:sz w:val="27"/>
          <w:szCs w:val="27"/>
          <w:lang w:eastAsia="en-US"/>
        </w:rPr>
        <w:t xml:space="preserve">к </w:t>
      </w:r>
      <w:r w:rsidRPr="006B1F8A">
        <w:rPr>
          <w:rFonts w:eastAsia="Calibri" w:cs="Times New Roman"/>
          <w:sz w:val="27"/>
          <w:szCs w:val="27"/>
          <w:lang w:eastAsia="en-US"/>
        </w:rPr>
        <w:t>настояще</w:t>
      </w:r>
      <w:r w:rsidR="00BE74B9">
        <w:rPr>
          <w:rFonts w:eastAsia="Calibri" w:cs="Times New Roman"/>
          <w:sz w:val="27"/>
          <w:szCs w:val="27"/>
          <w:lang w:eastAsia="en-US"/>
        </w:rPr>
        <w:t>му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Порядк</w:t>
      </w:r>
      <w:r w:rsidR="00BE74B9">
        <w:rPr>
          <w:rFonts w:eastAsia="Calibri" w:cs="Times New Roman"/>
          <w:sz w:val="27"/>
          <w:szCs w:val="27"/>
          <w:lang w:eastAsia="en-US"/>
        </w:rPr>
        <w:t>у</w:t>
      </w:r>
      <w:r w:rsidRPr="006B1F8A">
        <w:rPr>
          <w:rFonts w:eastAsia="Calibri" w:cs="Times New Roman"/>
          <w:sz w:val="27"/>
          <w:szCs w:val="27"/>
          <w:lang w:eastAsia="en-US"/>
        </w:rPr>
        <w:t>.</w:t>
      </w:r>
    </w:p>
    <w:p w14:paraId="576897D8" w14:textId="3E97F5A6" w:rsidR="00AB421C" w:rsidRPr="006B1F8A" w:rsidRDefault="00AB421C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1.4. </w:t>
      </w:r>
      <w:r w:rsidR="00BE25B6">
        <w:rPr>
          <w:rFonts w:eastAsia="Calibri" w:cs="Times New Roman"/>
          <w:sz w:val="27"/>
          <w:szCs w:val="27"/>
          <w:lang w:eastAsia="en-US"/>
        </w:rPr>
        <w:t xml:space="preserve">Санаторно-курортное лечение осуществляется </w:t>
      </w:r>
      <w:r w:rsidR="00391DC5" w:rsidRPr="00A05F20">
        <w:rPr>
          <w:rFonts w:eastAsia="Calibri" w:cs="Times New Roman"/>
          <w:sz w:val="27"/>
          <w:szCs w:val="27"/>
          <w:lang w:eastAsia="en-US"/>
        </w:rPr>
        <w:t>в санаторно-курортных организациях</w:t>
      </w:r>
      <w:r w:rsidR="00391DC5">
        <w:rPr>
          <w:rFonts w:eastAsia="Calibri" w:cs="Times New Roman"/>
          <w:sz w:val="27"/>
          <w:szCs w:val="27"/>
          <w:lang w:eastAsia="en-US"/>
        </w:rPr>
        <w:t xml:space="preserve"> </w:t>
      </w:r>
      <w:r w:rsidR="00BE25B6">
        <w:rPr>
          <w:rFonts w:eastAsia="Calibri" w:cs="Times New Roman"/>
          <w:sz w:val="27"/>
          <w:szCs w:val="27"/>
          <w:lang w:eastAsia="en-US"/>
        </w:rPr>
        <w:t>на территории Республики Южная Осетия и за ее пределами.</w:t>
      </w:r>
    </w:p>
    <w:p w14:paraId="4565B4F4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61107D37" w14:textId="77777777" w:rsidR="004A2544" w:rsidRPr="006B1F8A" w:rsidRDefault="004A2544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69DBDCDD" w14:textId="2D3501A7" w:rsidR="00376589" w:rsidRPr="006B1F8A" w:rsidRDefault="00B76F20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val="en-US" w:eastAsia="en-US"/>
        </w:rPr>
        <w:t>II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 Основания предоставления путевок на санаторно-курортное лечение</w:t>
      </w:r>
    </w:p>
    <w:p w14:paraId="32B4FD87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</w:t>
      </w:r>
    </w:p>
    <w:p w14:paraId="646EE574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2.1.     Принадлежность к льготной категории граждан (Приложение №1).</w:t>
      </w:r>
    </w:p>
    <w:p w14:paraId="0D6582F0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2.2.     Рекомендация лечащего врача.</w:t>
      </w:r>
    </w:p>
    <w:p w14:paraId="0A5CE4F7" w14:textId="1D90416D" w:rsidR="00376589" w:rsidRPr="006B1F8A" w:rsidRDefault="00BC1CD2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 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2.3. Положительное решение Комиссии по распределению путевок, созданной при Министерстве здравоохранения и социального развития Республики Южная Осетия (далее соответственно – Комиссия и Министерство).</w:t>
      </w:r>
    </w:p>
    <w:p w14:paraId="28C89EEA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79FFB004" w14:textId="77777777" w:rsidR="004A2544" w:rsidRPr="006B1F8A" w:rsidRDefault="004A2544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33853FEA" w14:textId="75B9FEB1" w:rsidR="00376589" w:rsidRPr="006B1F8A" w:rsidRDefault="00B76F20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val="en-US" w:eastAsia="en-US"/>
        </w:rPr>
        <w:t>III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 Порядок рассмотрения заявлений о предоставлении путевок на санаторно-курортное лечение</w:t>
      </w:r>
    </w:p>
    <w:p w14:paraId="19F1C3BC" w14:textId="77777777" w:rsidR="00376589" w:rsidRPr="006B1F8A" w:rsidRDefault="00376589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</w:p>
    <w:p w14:paraId="6AEEC0F6" w14:textId="582B40A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3.1. Для получения путевок на санаторно-курортное лечение граждане подают заявление в Министерство по форме, установленной Приложением №2 </w:t>
      </w:r>
      <w:r w:rsidR="009923FF">
        <w:rPr>
          <w:rFonts w:eastAsia="Calibri" w:cs="Times New Roman"/>
          <w:sz w:val="27"/>
          <w:szCs w:val="27"/>
          <w:lang w:eastAsia="en-US"/>
        </w:rPr>
        <w:t xml:space="preserve">к </w:t>
      </w:r>
      <w:r w:rsidRPr="006B1F8A">
        <w:rPr>
          <w:rFonts w:eastAsia="Calibri" w:cs="Times New Roman"/>
          <w:sz w:val="27"/>
          <w:szCs w:val="27"/>
          <w:lang w:eastAsia="en-US"/>
        </w:rPr>
        <w:t>настояще</w:t>
      </w:r>
      <w:r w:rsidR="009923FF">
        <w:rPr>
          <w:rFonts w:eastAsia="Calibri" w:cs="Times New Roman"/>
          <w:sz w:val="27"/>
          <w:szCs w:val="27"/>
          <w:lang w:eastAsia="en-US"/>
        </w:rPr>
        <w:t>му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П</w:t>
      </w:r>
      <w:r w:rsidR="00265FF7">
        <w:rPr>
          <w:rFonts w:eastAsia="Calibri" w:cs="Times New Roman"/>
          <w:sz w:val="27"/>
          <w:szCs w:val="27"/>
          <w:lang w:eastAsia="en-US"/>
        </w:rPr>
        <w:t>орядк</w:t>
      </w:r>
      <w:r w:rsidR="009923FF">
        <w:rPr>
          <w:rFonts w:eastAsia="Calibri" w:cs="Times New Roman"/>
          <w:sz w:val="27"/>
          <w:szCs w:val="27"/>
          <w:lang w:eastAsia="en-US"/>
        </w:rPr>
        <w:t>у</w:t>
      </w:r>
      <w:r w:rsidRPr="006B1F8A">
        <w:rPr>
          <w:rFonts w:eastAsia="Calibri" w:cs="Times New Roman"/>
          <w:sz w:val="27"/>
          <w:szCs w:val="27"/>
          <w:lang w:eastAsia="en-US"/>
        </w:rPr>
        <w:t>.</w:t>
      </w:r>
    </w:p>
    <w:p w14:paraId="646D8A03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3.2. К заявлению  прилагаются следующие документы:</w:t>
      </w:r>
    </w:p>
    <w:p w14:paraId="59547D9D" w14:textId="7A77EDD5" w:rsidR="00376589" w:rsidRPr="006B1F8A" w:rsidRDefault="00391DC5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>3.2.1.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>К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опия паспорта гражданина Республики Южная Осетия либо свидетельство о рождении ребенка;</w:t>
      </w:r>
    </w:p>
    <w:p w14:paraId="1963D8CA" w14:textId="441E7F00" w:rsidR="00376589" w:rsidRPr="006B1F8A" w:rsidRDefault="00391DC5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>3.2.2.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>Д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окумент, подтверждающий принадлеж</w:t>
      </w:r>
      <w:r w:rsidR="00D33782">
        <w:rPr>
          <w:rFonts w:eastAsia="Calibri" w:cs="Times New Roman"/>
          <w:sz w:val="27"/>
          <w:szCs w:val="27"/>
          <w:lang w:eastAsia="en-US"/>
        </w:rPr>
        <w:t>ность к той или иной категории</w:t>
      </w:r>
      <w:r w:rsidR="009C5D0E">
        <w:rPr>
          <w:rFonts w:eastAsia="Calibri" w:cs="Times New Roman"/>
          <w:sz w:val="27"/>
          <w:szCs w:val="27"/>
          <w:lang w:eastAsia="en-US"/>
        </w:rPr>
        <w:t xml:space="preserve"> граждан, </w:t>
      </w:r>
      <w:r w:rsidR="00D33782">
        <w:rPr>
          <w:rFonts w:eastAsia="Calibri" w:cs="Times New Roman"/>
          <w:sz w:val="27"/>
          <w:szCs w:val="27"/>
          <w:lang w:eastAsia="en-US"/>
        </w:rPr>
        <w:t xml:space="preserve">указанной в Приложении №1 </w:t>
      </w:r>
      <w:r>
        <w:rPr>
          <w:rFonts w:eastAsia="Calibri" w:cs="Times New Roman"/>
          <w:sz w:val="27"/>
          <w:szCs w:val="27"/>
          <w:lang w:eastAsia="en-US"/>
        </w:rPr>
        <w:t xml:space="preserve">к </w:t>
      </w:r>
      <w:r w:rsidR="00D33782">
        <w:rPr>
          <w:rFonts w:eastAsia="Calibri" w:cs="Times New Roman"/>
          <w:sz w:val="27"/>
          <w:szCs w:val="27"/>
          <w:lang w:eastAsia="en-US"/>
        </w:rPr>
        <w:t>настояще</w:t>
      </w:r>
      <w:r>
        <w:rPr>
          <w:rFonts w:eastAsia="Calibri" w:cs="Times New Roman"/>
          <w:sz w:val="27"/>
          <w:szCs w:val="27"/>
          <w:lang w:eastAsia="en-US"/>
        </w:rPr>
        <w:t>му</w:t>
      </w:r>
      <w:r w:rsidR="00D33782">
        <w:rPr>
          <w:rFonts w:eastAsia="Calibri" w:cs="Times New Roman"/>
          <w:sz w:val="27"/>
          <w:szCs w:val="27"/>
          <w:lang w:eastAsia="en-US"/>
        </w:rPr>
        <w:t xml:space="preserve"> Порядк</w:t>
      </w:r>
      <w:r>
        <w:rPr>
          <w:rFonts w:eastAsia="Calibri" w:cs="Times New Roman"/>
          <w:sz w:val="27"/>
          <w:szCs w:val="27"/>
          <w:lang w:eastAsia="en-US"/>
        </w:rPr>
        <w:t>у</w:t>
      </w:r>
      <w:r w:rsidR="00D33782">
        <w:rPr>
          <w:rFonts w:eastAsia="Calibri" w:cs="Times New Roman"/>
          <w:sz w:val="27"/>
          <w:szCs w:val="27"/>
          <w:lang w:eastAsia="en-US"/>
        </w:rPr>
        <w:t xml:space="preserve"> 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(справка об установлени</w:t>
      </w:r>
      <w:r w:rsidR="004A2544" w:rsidRPr="006B1F8A">
        <w:rPr>
          <w:rFonts w:eastAsia="Calibri" w:cs="Times New Roman"/>
          <w:sz w:val="27"/>
          <w:szCs w:val="27"/>
          <w:lang w:eastAsia="en-US"/>
        </w:rPr>
        <w:t>и инвалидност</w:t>
      </w:r>
      <w:r>
        <w:rPr>
          <w:rFonts w:eastAsia="Calibri" w:cs="Times New Roman"/>
          <w:sz w:val="27"/>
          <w:szCs w:val="27"/>
          <w:lang w:eastAsia="en-US"/>
        </w:rPr>
        <w:t>и, удостоверение Ветерана труда</w:t>
      </w:r>
      <w:r w:rsidR="004A2544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и так далее);</w:t>
      </w:r>
    </w:p>
    <w:p w14:paraId="26806E50" w14:textId="690DF74D" w:rsidR="00376589" w:rsidRPr="006B1F8A" w:rsidRDefault="00391DC5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>3.2.3.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>З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аключение лечащего врача с рекомендацией санаторно-курортного лечения.</w:t>
      </w:r>
    </w:p>
    <w:p w14:paraId="2814BDFE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lastRenderedPageBreak/>
        <w:t>3.3. Путевки на санаторно-курортное лечение распределяются с учетом даты постановки гражданина на учет для получения санаторно-курортного лечения в соответствии с рекомендуемым профилем, сезоном и местом лечения согласно медицинскому заключению, выдаваемому в установленном законодательством Республики Южная Осетия порядке.</w:t>
      </w:r>
    </w:p>
    <w:p w14:paraId="3EC98553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3.4. Решение о выдаче санаторно-курортных путевок принимается Комиссией.</w:t>
      </w:r>
    </w:p>
    <w:p w14:paraId="540CA901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3.5. Комиссию возглавляет  Министр. В состав Комиссии, состоящей не менее чем из 5 человек, входят сотрудники Министерства.</w:t>
      </w:r>
    </w:p>
    <w:p w14:paraId="04BC5BC4" w14:textId="533B1D04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3.6. Заседания Комиссии проводятся по мере поступления</w:t>
      </w:r>
      <w:r w:rsidR="00C62F6C" w:rsidRPr="006B1F8A">
        <w:rPr>
          <w:rFonts w:eastAsia="Calibri" w:cs="Times New Roman"/>
          <w:sz w:val="27"/>
          <w:szCs w:val="27"/>
          <w:lang w:eastAsia="en-US"/>
        </w:rPr>
        <w:t xml:space="preserve"> обращений и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санаторно-курортных путевок.</w:t>
      </w:r>
    </w:p>
    <w:p w14:paraId="49191DDB" w14:textId="54ED2545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3.7. Решение Комиссии о предоставлении или отказе в предоставлении санаторно-курортных путевок принимаются на основании полного комплекта документов при соответствии категории граждан, указанных в Приложении №1 </w:t>
      </w:r>
      <w:r w:rsidR="00391DC5">
        <w:rPr>
          <w:rFonts w:eastAsia="Calibri" w:cs="Times New Roman"/>
          <w:sz w:val="27"/>
          <w:szCs w:val="27"/>
          <w:lang w:eastAsia="en-US"/>
        </w:rPr>
        <w:t xml:space="preserve">к </w:t>
      </w:r>
      <w:r w:rsidRPr="006B1F8A">
        <w:rPr>
          <w:rFonts w:eastAsia="Calibri" w:cs="Times New Roman"/>
          <w:sz w:val="27"/>
          <w:szCs w:val="27"/>
          <w:lang w:eastAsia="en-US"/>
        </w:rPr>
        <w:t>настояще</w:t>
      </w:r>
      <w:r w:rsidR="00391DC5">
        <w:rPr>
          <w:rFonts w:eastAsia="Calibri" w:cs="Times New Roman"/>
          <w:sz w:val="27"/>
          <w:szCs w:val="27"/>
          <w:lang w:eastAsia="en-US"/>
        </w:rPr>
        <w:t>му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Порядк</w:t>
      </w:r>
      <w:r w:rsidR="00391DC5">
        <w:rPr>
          <w:rFonts w:eastAsia="Calibri" w:cs="Times New Roman"/>
          <w:sz w:val="27"/>
          <w:szCs w:val="27"/>
          <w:lang w:eastAsia="en-US"/>
        </w:rPr>
        <w:t>у</w:t>
      </w:r>
      <w:r w:rsidRPr="006B1F8A">
        <w:rPr>
          <w:rFonts w:eastAsia="Calibri" w:cs="Times New Roman"/>
          <w:sz w:val="27"/>
          <w:szCs w:val="27"/>
          <w:lang w:eastAsia="en-US"/>
        </w:rPr>
        <w:t>.</w:t>
      </w:r>
    </w:p>
    <w:p w14:paraId="639B487A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3.8. Решение оформляется протоколом заседания Комиссии и подписывается всеми ее членами.</w:t>
      </w:r>
    </w:p>
    <w:p w14:paraId="57385C11" w14:textId="77777777" w:rsidR="00376589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0E5C3963" w14:textId="77777777" w:rsidR="009923FF" w:rsidRPr="006B1F8A" w:rsidRDefault="009923FF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2830D9A9" w14:textId="3AEC7EAF" w:rsidR="00376589" w:rsidRPr="006B1F8A" w:rsidRDefault="00B76F20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val="en-US" w:eastAsia="en-US"/>
        </w:rPr>
        <w:t>IV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 Сроки рассмотрения заявления</w:t>
      </w:r>
    </w:p>
    <w:p w14:paraId="751AE7EE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491B4511" w14:textId="77777777" w:rsidR="008626EC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4.1. </w:t>
      </w:r>
      <w:r w:rsidR="00BD5673">
        <w:rPr>
          <w:rFonts w:eastAsia="Calibri" w:cs="Times New Roman"/>
          <w:sz w:val="27"/>
          <w:szCs w:val="27"/>
          <w:lang w:eastAsia="en-US"/>
        </w:rPr>
        <w:t xml:space="preserve">Комиссия после получения путевок на санаторно-курортное лечение рассматривает заявления </w:t>
      </w:r>
      <w:r w:rsidR="008626EC">
        <w:rPr>
          <w:rFonts w:eastAsia="Calibri" w:cs="Times New Roman"/>
          <w:sz w:val="27"/>
          <w:szCs w:val="27"/>
          <w:lang w:eastAsia="en-US"/>
        </w:rPr>
        <w:t xml:space="preserve">граждан </w:t>
      </w:r>
      <w:r w:rsidRPr="006B1F8A">
        <w:rPr>
          <w:rFonts w:eastAsia="Calibri" w:cs="Times New Roman"/>
          <w:sz w:val="27"/>
          <w:szCs w:val="27"/>
          <w:lang w:eastAsia="en-US"/>
        </w:rPr>
        <w:t>в течение 14 дней</w:t>
      </w:r>
      <w:r w:rsidR="00BD5673">
        <w:rPr>
          <w:rFonts w:eastAsia="Calibri" w:cs="Times New Roman"/>
          <w:sz w:val="27"/>
          <w:szCs w:val="27"/>
          <w:lang w:eastAsia="en-US"/>
        </w:rPr>
        <w:t>.</w:t>
      </w:r>
    </w:p>
    <w:p w14:paraId="244096DD" w14:textId="36357ECF" w:rsidR="00376589" w:rsidRPr="006B1F8A" w:rsidRDefault="00BD5673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 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О принятом решении заявитель уведомляется в течение рабочего дня, следующего за днем принятия соответствующего решения.</w:t>
      </w:r>
    </w:p>
    <w:p w14:paraId="5CE86A6F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68F9421D" w14:textId="77777777" w:rsidR="00EC1AC1" w:rsidRDefault="00EC1AC1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</w:p>
    <w:p w14:paraId="5B480F78" w14:textId="25315988" w:rsidR="00376589" w:rsidRPr="006B1F8A" w:rsidRDefault="00B76F20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val="en-US" w:eastAsia="en-US"/>
        </w:rPr>
        <w:t>V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 Основания для отказа в предоставлении путевки на санаторно-курортное лечение</w:t>
      </w:r>
    </w:p>
    <w:p w14:paraId="7686650D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1CDFAA99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5.1. Решение об отказе в выдаче путевки принимается в следующих случаях:</w:t>
      </w:r>
    </w:p>
    <w:p w14:paraId="4BA06142" w14:textId="05A6A815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</w:t>
      </w:r>
      <w:r w:rsidR="00391DC5">
        <w:rPr>
          <w:rFonts w:eastAsia="Calibri" w:cs="Times New Roman"/>
          <w:sz w:val="27"/>
          <w:szCs w:val="27"/>
          <w:lang w:eastAsia="en-US"/>
        </w:rPr>
        <w:t>5.1.1.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 w:rsidR="00391DC5">
        <w:rPr>
          <w:rFonts w:eastAsia="Calibri" w:cs="Times New Roman"/>
          <w:sz w:val="27"/>
          <w:szCs w:val="27"/>
          <w:lang w:eastAsia="en-US"/>
        </w:rPr>
        <w:t>П</w:t>
      </w:r>
      <w:r w:rsidRPr="006B1F8A">
        <w:rPr>
          <w:rFonts w:eastAsia="Calibri" w:cs="Times New Roman"/>
          <w:sz w:val="27"/>
          <w:szCs w:val="27"/>
          <w:lang w:eastAsia="en-US"/>
        </w:rPr>
        <w:t>редоставление заявителем неполного комплекта док</w:t>
      </w:r>
      <w:r w:rsidR="00391DC5">
        <w:rPr>
          <w:rFonts w:eastAsia="Calibri" w:cs="Times New Roman"/>
          <w:sz w:val="27"/>
          <w:szCs w:val="27"/>
          <w:lang w:eastAsia="en-US"/>
        </w:rPr>
        <w:t>ументов, указанных в пункте 3.2 настоящего Порядка</w:t>
      </w:r>
      <w:r w:rsidRPr="006B1F8A">
        <w:rPr>
          <w:rFonts w:eastAsia="Calibri" w:cs="Times New Roman"/>
          <w:sz w:val="27"/>
          <w:szCs w:val="27"/>
          <w:lang w:eastAsia="en-US"/>
        </w:rPr>
        <w:t>;</w:t>
      </w:r>
    </w:p>
    <w:p w14:paraId="62C00B39" w14:textId="6F875E35" w:rsidR="00376589" w:rsidRPr="006B1F8A" w:rsidRDefault="00391DC5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>5.1.2.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>П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редоставление заведомо ложных сведений в прилагаемых к заявлению документах;</w:t>
      </w:r>
    </w:p>
    <w:p w14:paraId="7C7B7946" w14:textId="3C5CA88E" w:rsidR="00376589" w:rsidRPr="006B1F8A" w:rsidRDefault="00391DC5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>5.1.3.</w:t>
      </w:r>
      <w:r w:rsidR="009E0065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>Н</w:t>
      </w:r>
      <w:r w:rsidR="009E0065" w:rsidRPr="006B1F8A">
        <w:rPr>
          <w:rFonts w:eastAsia="Calibri" w:cs="Times New Roman"/>
          <w:sz w:val="27"/>
          <w:szCs w:val="27"/>
          <w:lang w:eastAsia="en-US"/>
        </w:rPr>
        <w:t>е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соответствие перечню</w:t>
      </w:r>
      <w:r w:rsidR="009C5D0E">
        <w:rPr>
          <w:rFonts w:eastAsia="Calibri" w:cs="Times New Roman"/>
          <w:sz w:val="27"/>
          <w:szCs w:val="27"/>
          <w:lang w:eastAsia="en-US"/>
        </w:rPr>
        <w:t xml:space="preserve"> лиц,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>установленно</w:t>
      </w:r>
      <w:r w:rsidR="009C5D0E">
        <w:rPr>
          <w:rFonts w:eastAsia="Calibri" w:cs="Times New Roman"/>
          <w:sz w:val="27"/>
          <w:szCs w:val="27"/>
          <w:lang w:eastAsia="en-US"/>
        </w:rPr>
        <w:t>му</w:t>
      </w:r>
      <w:r>
        <w:rPr>
          <w:rFonts w:eastAsia="Calibri" w:cs="Times New Roman"/>
          <w:sz w:val="27"/>
          <w:szCs w:val="27"/>
          <w:lang w:eastAsia="en-US"/>
        </w:rPr>
        <w:t xml:space="preserve"> Приложением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 xml:space="preserve"> №1</w:t>
      </w:r>
      <w:r w:rsidR="00BE25B6">
        <w:rPr>
          <w:rFonts w:eastAsia="Calibri" w:cs="Times New Roman"/>
          <w:sz w:val="27"/>
          <w:szCs w:val="27"/>
          <w:lang w:eastAsia="en-US"/>
        </w:rPr>
        <w:t xml:space="preserve"> </w:t>
      </w:r>
      <w:r>
        <w:rPr>
          <w:rFonts w:eastAsia="Calibri" w:cs="Times New Roman"/>
          <w:sz w:val="27"/>
          <w:szCs w:val="27"/>
          <w:lang w:eastAsia="en-US"/>
        </w:rPr>
        <w:t xml:space="preserve">к </w:t>
      </w:r>
      <w:r w:rsidR="00BE25B6">
        <w:rPr>
          <w:rFonts w:eastAsia="Calibri" w:cs="Times New Roman"/>
          <w:sz w:val="27"/>
          <w:szCs w:val="27"/>
          <w:lang w:eastAsia="en-US"/>
        </w:rPr>
        <w:t>настояще</w:t>
      </w:r>
      <w:r>
        <w:rPr>
          <w:rFonts w:eastAsia="Calibri" w:cs="Times New Roman"/>
          <w:sz w:val="27"/>
          <w:szCs w:val="27"/>
          <w:lang w:eastAsia="en-US"/>
        </w:rPr>
        <w:t>му</w:t>
      </w:r>
      <w:r w:rsidR="00BE25B6">
        <w:rPr>
          <w:rFonts w:eastAsia="Calibri" w:cs="Times New Roman"/>
          <w:sz w:val="27"/>
          <w:szCs w:val="27"/>
          <w:lang w:eastAsia="en-US"/>
        </w:rPr>
        <w:t xml:space="preserve"> Порядк</w:t>
      </w:r>
      <w:r>
        <w:rPr>
          <w:rFonts w:eastAsia="Calibri" w:cs="Times New Roman"/>
          <w:sz w:val="27"/>
          <w:szCs w:val="27"/>
          <w:lang w:eastAsia="en-US"/>
        </w:rPr>
        <w:t>у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</w:t>
      </w:r>
    </w:p>
    <w:p w14:paraId="27E85E07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64A793C3" w14:textId="77777777" w:rsidR="00B76F20" w:rsidRPr="006B1F8A" w:rsidRDefault="00B76F20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</w:p>
    <w:p w14:paraId="186C0617" w14:textId="15C93FF7" w:rsidR="00376589" w:rsidRPr="006B1F8A" w:rsidRDefault="00B76F20" w:rsidP="00376589">
      <w:pPr>
        <w:ind w:firstLine="720"/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val="en-US" w:eastAsia="en-US"/>
        </w:rPr>
        <w:t>VI</w:t>
      </w:r>
      <w:r w:rsidR="00376589" w:rsidRPr="006B1F8A">
        <w:rPr>
          <w:rFonts w:eastAsia="Calibri" w:cs="Times New Roman"/>
          <w:sz w:val="27"/>
          <w:szCs w:val="27"/>
          <w:lang w:eastAsia="en-US"/>
        </w:rPr>
        <w:t>. Порядок предоставления путевок на санаторно-курортное лечение</w:t>
      </w:r>
    </w:p>
    <w:p w14:paraId="03326824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3FD1E101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6.1. Министерство формирует и ведет банк данных лиц, получивших путевки на санаторно-курортное лечение.</w:t>
      </w:r>
    </w:p>
    <w:p w14:paraId="71B1B87B" w14:textId="77777777" w:rsidR="00376589" w:rsidRPr="006B1F8A" w:rsidRDefault="00376589" w:rsidP="00376589">
      <w:pPr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6.2. Выдача путевок на санаторно-курортное лечение производится заявителю через  Министерство.</w:t>
      </w:r>
    </w:p>
    <w:p w14:paraId="49FF44B6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0FBE809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B018D04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458BB3EF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0F88E9B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58BB90BE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Приложение №1</w:t>
      </w:r>
    </w:p>
    <w:p w14:paraId="2EAC9DC5" w14:textId="4E9808B6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к Порядку </w:t>
      </w:r>
      <w:r w:rsidR="009923FF">
        <w:rPr>
          <w:rFonts w:eastAsia="Calibri" w:cs="Times New Roman"/>
          <w:sz w:val="27"/>
          <w:szCs w:val="27"/>
          <w:lang w:eastAsia="en-US"/>
        </w:rPr>
        <w:t>организации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санаторно-курортно</w:t>
      </w:r>
      <w:r w:rsidR="009923FF">
        <w:rPr>
          <w:rFonts w:eastAsia="Calibri" w:cs="Times New Roman"/>
          <w:sz w:val="27"/>
          <w:szCs w:val="27"/>
          <w:lang w:eastAsia="en-US"/>
        </w:rPr>
        <w:t>го</w:t>
      </w:r>
    </w:p>
    <w:p w14:paraId="2F2D52C1" w14:textId="5A06A3C4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лечени</w:t>
      </w:r>
      <w:r w:rsidR="009923FF">
        <w:rPr>
          <w:rFonts w:eastAsia="Calibri" w:cs="Times New Roman"/>
          <w:sz w:val="27"/>
          <w:szCs w:val="27"/>
          <w:lang w:eastAsia="en-US"/>
        </w:rPr>
        <w:t>я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отдельных категорий граждан</w:t>
      </w:r>
    </w:p>
    <w:p w14:paraId="78CC74D3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56AAC421" w14:textId="77777777" w:rsidR="00376589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7F1FE34" w14:textId="77777777" w:rsidR="00EC1AC1" w:rsidRPr="006B1F8A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032FB07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ED541F6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Категории граждан, имеющих право на получение</w:t>
      </w:r>
    </w:p>
    <w:p w14:paraId="0650757A" w14:textId="77777777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путевок на санаторно-курортное лечение</w:t>
      </w:r>
    </w:p>
    <w:p w14:paraId="37BF52D0" w14:textId="77777777" w:rsidR="00376589" w:rsidRPr="006B1F8A" w:rsidRDefault="00376589" w:rsidP="00376589">
      <w:pPr>
        <w:spacing w:line="276" w:lineRule="auto"/>
        <w:jc w:val="both"/>
        <w:rPr>
          <w:rFonts w:eastAsia="Calibri" w:cs="Times New Roman"/>
          <w:sz w:val="27"/>
          <w:szCs w:val="27"/>
          <w:lang w:eastAsia="en-US"/>
        </w:rPr>
      </w:pPr>
    </w:p>
    <w:p w14:paraId="41D8CC8E" w14:textId="77777777" w:rsidR="00376589" w:rsidRPr="006B1F8A" w:rsidRDefault="00376589" w:rsidP="00376589">
      <w:pPr>
        <w:spacing w:line="276" w:lineRule="auto"/>
        <w:ind w:firstLine="720"/>
        <w:jc w:val="both"/>
        <w:rPr>
          <w:rFonts w:eastAsia="Calibri" w:cs="Times New Roman"/>
          <w:sz w:val="27"/>
          <w:szCs w:val="27"/>
          <w:lang w:eastAsia="en-US"/>
        </w:rPr>
      </w:pPr>
    </w:p>
    <w:p w14:paraId="352C3901" w14:textId="4D13D393" w:rsidR="00376589" w:rsidRPr="00D15872" w:rsidRDefault="00376589" w:rsidP="00C663F5">
      <w:pPr>
        <w:spacing w:line="276" w:lineRule="auto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15872">
        <w:rPr>
          <w:rFonts w:eastAsia="Calibri" w:cs="Times New Roman"/>
          <w:sz w:val="27"/>
          <w:szCs w:val="27"/>
          <w:lang w:eastAsia="en-US"/>
        </w:rPr>
        <w:t>1. Инвалиды 1-ой группы, получающие пенсию Р</w:t>
      </w:r>
      <w:r w:rsidR="00C663F5" w:rsidRPr="00D15872">
        <w:rPr>
          <w:rFonts w:eastAsia="Calibri" w:cs="Times New Roman"/>
          <w:sz w:val="27"/>
          <w:szCs w:val="27"/>
          <w:lang w:eastAsia="en-US"/>
        </w:rPr>
        <w:t xml:space="preserve">еспублики </w:t>
      </w:r>
      <w:r w:rsidRPr="00D15872">
        <w:rPr>
          <w:rFonts w:eastAsia="Calibri" w:cs="Times New Roman"/>
          <w:sz w:val="27"/>
          <w:szCs w:val="27"/>
          <w:lang w:eastAsia="en-US"/>
        </w:rPr>
        <w:t>Ю</w:t>
      </w:r>
      <w:r w:rsidR="00C663F5" w:rsidRPr="00D15872">
        <w:rPr>
          <w:rFonts w:eastAsia="Calibri" w:cs="Times New Roman"/>
          <w:sz w:val="27"/>
          <w:szCs w:val="27"/>
          <w:lang w:eastAsia="en-US"/>
        </w:rPr>
        <w:t xml:space="preserve">жная </w:t>
      </w:r>
      <w:r w:rsidRPr="00D15872">
        <w:rPr>
          <w:rFonts w:eastAsia="Calibri" w:cs="Times New Roman"/>
          <w:sz w:val="27"/>
          <w:szCs w:val="27"/>
          <w:lang w:eastAsia="en-US"/>
        </w:rPr>
        <w:t>О</w:t>
      </w:r>
      <w:r w:rsidR="00C663F5" w:rsidRPr="00D15872">
        <w:rPr>
          <w:rFonts w:eastAsia="Calibri" w:cs="Times New Roman"/>
          <w:sz w:val="27"/>
          <w:szCs w:val="27"/>
          <w:lang w:eastAsia="en-US"/>
        </w:rPr>
        <w:t>сетия</w:t>
      </w:r>
      <w:r w:rsidR="00212AE1" w:rsidRPr="00D15872">
        <w:rPr>
          <w:rFonts w:eastAsia="Calibri" w:cs="Times New Roman"/>
          <w:sz w:val="27"/>
          <w:szCs w:val="27"/>
          <w:lang w:eastAsia="en-US"/>
        </w:rPr>
        <w:t xml:space="preserve"> и лица их сопровождающие</w:t>
      </w:r>
      <w:r w:rsidRPr="00D15872">
        <w:rPr>
          <w:rFonts w:eastAsia="Calibri" w:cs="Times New Roman"/>
          <w:sz w:val="27"/>
          <w:szCs w:val="27"/>
          <w:lang w:eastAsia="en-US"/>
        </w:rPr>
        <w:t>;</w:t>
      </w:r>
    </w:p>
    <w:p w14:paraId="7C93B7E5" w14:textId="2474BF21" w:rsidR="00376589" w:rsidRPr="00D15872" w:rsidRDefault="00376589" w:rsidP="00C663F5">
      <w:pPr>
        <w:spacing w:line="276" w:lineRule="auto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15872">
        <w:rPr>
          <w:rFonts w:eastAsia="Calibri" w:cs="Times New Roman"/>
          <w:sz w:val="27"/>
          <w:szCs w:val="27"/>
          <w:lang w:eastAsia="en-US"/>
        </w:rPr>
        <w:t>2. Дети</w:t>
      </w:r>
      <w:r w:rsidR="00212AE1" w:rsidRPr="00D15872">
        <w:rPr>
          <w:rFonts w:eastAsia="Calibri" w:cs="Times New Roman"/>
          <w:sz w:val="27"/>
          <w:szCs w:val="27"/>
          <w:lang w:eastAsia="en-US"/>
        </w:rPr>
        <w:t>-</w:t>
      </w:r>
      <w:r w:rsidRPr="00D15872">
        <w:rPr>
          <w:rFonts w:eastAsia="Calibri" w:cs="Times New Roman"/>
          <w:sz w:val="27"/>
          <w:szCs w:val="27"/>
          <w:lang w:eastAsia="en-US"/>
        </w:rPr>
        <w:t>инвалиды и дети, страдающие хроническими заболеваниями</w:t>
      </w:r>
      <w:r w:rsidR="00212AE1" w:rsidRPr="00D15872">
        <w:rPr>
          <w:rFonts w:eastAsia="Calibri" w:cs="Times New Roman"/>
          <w:sz w:val="27"/>
          <w:szCs w:val="27"/>
          <w:lang w:eastAsia="en-US"/>
        </w:rPr>
        <w:t xml:space="preserve"> и лица их сопровождающие, если такие дети по медицинским показаниям нуждаются в постоянном уходе и помощи</w:t>
      </w:r>
      <w:r w:rsidRPr="00D15872">
        <w:rPr>
          <w:rFonts w:eastAsia="Calibri" w:cs="Times New Roman"/>
          <w:sz w:val="27"/>
          <w:szCs w:val="27"/>
          <w:lang w:eastAsia="en-US"/>
        </w:rPr>
        <w:t>;</w:t>
      </w:r>
    </w:p>
    <w:p w14:paraId="4A02D8E8" w14:textId="73D9530A" w:rsidR="00376589" w:rsidRPr="00D15872" w:rsidRDefault="00376589" w:rsidP="00C663F5">
      <w:pPr>
        <w:spacing w:line="276" w:lineRule="auto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15872">
        <w:rPr>
          <w:rFonts w:eastAsia="Calibri" w:cs="Times New Roman"/>
          <w:sz w:val="27"/>
          <w:szCs w:val="27"/>
          <w:lang w:eastAsia="en-US"/>
        </w:rPr>
        <w:t xml:space="preserve">3. Дети-сироты, </w:t>
      </w:r>
      <w:r w:rsidR="009923FF" w:rsidRPr="00D15872">
        <w:rPr>
          <w:rFonts w:eastAsia="Calibri" w:cs="Times New Roman"/>
          <w:sz w:val="27"/>
          <w:szCs w:val="27"/>
          <w:lang w:eastAsia="en-US"/>
        </w:rPr>
        <w:t xml:space="preserve">дети, оставшиеся без попечения родителей, </w:t>
      </w:r>
      <w:r w:rsidRPr="00D15872">
        <w:rPr>
          <w:rFonts w:eastAsia="Calibri" w:cs="Times New Roman"/>
          <w:sz w:val="27"/>
          <w:szCs w:val="27"/>
          <w:lang w:eastAsia="en-US"/>
        </w:rPr>
        <w:t>а также дети из многодетных семей;</w:t>
      </w:r>
    </w:p>
    <w:p w14:paraId="6A481AEA" w14:textId="77777777" w:rsidR="00376589" w:rsidRPr="00D15872" w:rsidRDefault="00376589" w:rsidP="00C663F5">
      <w:pPr>
        <w:spacing w:line="276" w:lineRule="auto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15872">
        <w:rPr>
          <w:rFonts w:eastAsia="Calibri" w:cs="Times New Roman"/>
          <w:sz w:val="27"/>
          <w:szCs w:val="27"/>
          <w:lang w:eastAsia="en-US"/>
        </w:rPr>
        <w:t>4. Ветераны труда;</w:t>
      </w:r>
    </w:p>
    <w:p w14:paraId="4ED8FC94" w14:textId="5E026309" w:rsidR="00114CE6" w:rsidRPr="00D15872" w:rsidRDefault="00376589" w:rsidP="00114CE6">
      <w:pPr>
        <w:spacing w:line="276" w:lineRule="auto"/>
        <w:ind w:firstLine="567"/>
        <w:jc w:val="both"/>
        <w:rPr>
          <w:rFonts w:eastAsia="Calibri" w:cs="Times New Roman"/>
          <w:sz w:val="27"/>
          <w:szCs w:val="27"/>
          <w:lang w:eastAsia="en-US"/>
        </w:rPr>
      </w:pPr>
      <w:r w:rsidRPr="00D15872">
        <w:rPr>
          <w:rFonts w:eastAsia="Calibri" w:cs="Times New Roman"/>
          <w:sz w:val="27"/>
          <w:szCs w:val="27"/>
          <w:lang w:eastAsia="en-US"/>
        </w:rPr>
        <w:t>5. Труженики тыла в годы ВОВ</w:t>
      </w:r>
      <w:r w:rsidR="00114CE6" w:rsidRPr="00D15872">
        <w:rPr>
          <w:rFonts w:eastAsia="Calibri" w:cs="Times New Roman"/>
          <w:sz w:val="27"/>
          <w:szCs w:val="27"/>
          <w:lang w:eastAsia="en-US"/>
        </w:rPr>
        <w:t>.</w:t>
      </w:r>
    </w:p>
    <w:p w14:paraId="49AD8E7E" w14:textId="0C2582AE" w:rsidR="00376589" w:rsidRPr="007F3D97" w:rsidRDefault="00376589" w:rsidP="00C663F5">
      <w:pPr>
        <w:spacing w:line="276" w:lineRule="auto"/>
        <w:ind w:firstLine="567"/>
        <w:jc w:val="both"/>
        <w:rPr>
          <w:rFonts w:eastAsia="Calibri" w:cs="Times New Roman"/>
          <w:color w:val="FF0000"/>
          <w:sz w:val="27"/>
          <w:szCs w:val="27"/>
          <w:lang w:eastAsia="en-US"/>
        </w:rPr>
      </w:pPr>
    </w:p>
    <w:p w14:paraId="4481B7DE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F779CEF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ACC5C21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CF75FFD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92A4C71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6C37B97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4694976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06342C81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A9C156D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0EEB1CA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0277F42" w14:textId="77777777" w:rsidR="00376589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9B1C830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459B539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08A391B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41BD7BC7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D425943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5671C42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2FB3DD4E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223DBE32" w14:textId="77777777" w:rsidR="00EC1AC1" w:rsidRDefault="00EC1AC1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6B6D7F95" w14:textId="77777777" w:rsidR="00376589" w:rsidRDefault="00376589" w:rsidP="00EF6325">
      <w:pPr>
        <w:rPr>
          <w:rFonts w:eastAsia="Calibri" w:cs="Times New Roman"/>
          <w:sz w:val="27"/>
          <w:szCs w:val="27"/>
          <w:lang w:eastAsia="en-US"/>
        </w:rPr>
      </w:pPr>
    </w:p>
    <w:p w14:paraId="4BC58DCA" w14:textId="77777777" w:rsidR="009923FF" w:rsidRDefault="009923FF" w:rsidP="00EF6325">
      <w:pPr>
        <w:rPr>
          <w:rFonts w:eastAsia="Calibri" w:cs="Times New Roman"/>
          <w:sz w:val="27"/>
          <w:szCs w:val="27"/>
          <w:lang w:eastAsia="en-US"/>
        </w:rPr>
      </w:pPr>
    </w:p>
    <w:p w14:paraId="1C9E3FEA" w14:textId="77777777" w:rsidR="00114CE6" w:rsidRDefault="00114CE6" w:rsidP="00EF6325">
      <w:pPr>
        <w:rPr>
          <w:rFonts w:eastAsia="Calibri" w:cs="Times New Roman"/>
          <w:sz w:val="27"/>
          <w:szCs w:val="27"/>
          <w:lang w:eastAsia="en-US"/>
        </w:rPr>
      </w:pPr>
    </w:p>
    <w:p w14:paraId="7E06C035" w14:textId="77777777" w:rsidR="00114CE6" w:rsidRDefault="00114CE6" w:rsidP="00EF6325">
      <w:pPr>
        <w:rPr>
          <w:rFonts w:eastAsia="Calibri" w:cs="Times New Roman"/>
          <w:sz w:val="27"/>
          <w:szCs w:val="27"/>
          <w:lang w:eastAsia="en-US"/>
        </w:rPr>
      </w:pPr>
    </w:p>
    <w:p w14:paraId="74DD5453" w14:textId="77777777" w:rsidR="009923FF" w:rsidRPr="006B1F8A" w:rsidRDefault="009923FF" w:rsidP="00EF6325">
      <w:pPr>
        <w:rPr>
          <w:rFonts w:eastAsia="Calibri" w:cs="Times New Roman"/>
          <w:sz w:val="27"/>
          <w:szCs w:val="27"/>
          <w:lang w:eastAsia="en-US"/>
        </w:rPr>
      </w:pPr>
    </w:p>
    <w:p w14:paraId="69169022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lastRenderedPageBreak/>
        <w:t>Приложение № 2</w:t>
      </w:r>
    </w:p>
    <w:p w14:paraId="21A457FF" w14:textId="2A7650DF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к Порядку </w:t>
      </w:r>
      <w:r w:rsidR="00AB421C">
        <w:rPr>
          <w:rFonts w:eastAsia="Calibri" w:cs="Times New Roman"/>
          <w:sz w:val="27"/>
          <w:szCs w:val="27"/>
          <w:lang w:eastAsia="en-US"/>
        </w:rPr>
        <w:t>организации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санаторно-курортно</w:t>
      </w:r>
      <w:r w:rsidR="00AB421C">
        <w:rPr>
          <w:rFonts w:eastAsia="Calibri" w:cs="Times New Roman"/>
          <w:sz w:val="27"/>
          <w:szCs w:val="27"/>
          <w:lang w:eastAsia="en-US"/>
        </w:rPr>
        <w:t>го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</w:p>
    <w:p w14:paraId="38D09DD7" w14:textId="38008CC4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лечени</w:t>
      </w:r>
      <w:r w:rsidR="00AB421C">
        <w:rPr>
          <w:rFonts w:eastAsia="Calibri" w:cs="Times New Roman"/>
          <w:sz w:val="27"/>
          <w:szCs w:val="27"/>
          <w:lang w:eastAsia="en-US"/>
        </w:rPr>
        <w:t>я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отдельных категорий граждан</w:t>
      </w:r>
    </w:p>
    <w:p w14:paraId="36441088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</w:p>
    <w:p w14:paraId="6C3AF98F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</w:p>
    <w:p w14:paraId="2D84E015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</w:p>
    <w:p w14:paraId="5D95464A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Министру здравоохранения и</w:t>
      </w:r>
    </w:p>
    <w:p w14:paraId="42B67BB8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социального развития </w:t>
      </w:r>
    </w:p>
    <w:p w14:paraId="6DB51ED4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Республики Южная Осетия</w:t>
      </w:r>
    </w:p>
    <w:p w14:paraId="586C94D0" w14:textId="77777777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</w:p>
    <w:p w14:paraId="5895DBAF" w14:textId="1CCC483A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_________________________</w:t>
      </w:r>
      <w:r w:rsidR="00C663F5">
        <w:rPr>
          <w:rFonts w:eastAsia="Calibri" w:cs="Times New Roman"/>
          <w:sz w:val="27"/>
          <w:szCs w:val="27"/>
          <w:lang w:eastAsia="en-US"/>
        </w:rPr>
        <w:t>__</w:t>
      </w:r>
      <w:r w:rsidR="00F14913">
        <w:rPr>
          <w:rFonts w:eastAsia="Calibri" w:cs="Times New Roman"/>
          <w:sz w:val="27"/>
          <w:szCs w:val="27"/>
          <w:lang w:eastAsia="en-US"/>
        </w:rPr>
        <w:t>__</w:t>
      </w:r>
    </w:p>
    <w:p w14:paraId="0819A68A" w14:textId="3BFDFCCB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vertAlign w:val="superscript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                                                                                       </w:t>
      </w:r>
      <w:r w:rsidRPr="006B1F8A">
        <w:rPr>
          <w:rFonts w:eastAsia="Calibri" w:cs="Times New Roman"/>
          <w:sz w:val="27"/>
          <w:szCs w:val="27"/>
          <w:vertAlign w:val="superscript"/>
          <w:lang w:eastAsia="en-US"/>
        </w:rPr>
        <w:t>Ф.И.О.</w:t>
      </w:r>
    </w:p>
    <w:p w14:paraId="5B16A711" w14:textId="63FBA499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_________________________</w:t>
      </w:r>
      <w:r w:rsidR="00C663F5">
        <w:rPr>
          <w:rFonts w:eastAsia="Calibri" w:cs="Times New Roman"/>
          <w:sz w:val="27"/>
          <w:szCs w:val="27"/>
          <w:lang w:eastAsia="en-US"/>
        </w:rPr>
        <w:t>__</w:t>
      </w:r>
      <w:r w:rsidR="00F14913">
        <w:rPr>
          <w:rFonts w:eastAsia="Calibri" w:cs="Times New Roman"/>
          <w:sz w:val="27"/>
          <w:szCs w:val="27"/>
          <w:lang w:eastAsia="en-US"/>
        </w:rPr>
        <w:t>__</w:t>
      </w:r>
    </w:p>
    <w:p w14:paraId="0F141417" w14:textId="3F824DDD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vertAlign w:val="superscript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                                                                                          </w:t>
      </w:r>
      <w:r w:rsidRPr="006B1F8A">
        <w:rPr>
          <w:rFonts w:eastAsia="Calibri" w:cs="Times New Roman"/>
          <w:sz w:val="27"/>
          <w:szCs w:val="27"/>
          <w:vertAlign w:val="superscript"/>
          <w:lang w:eastAsia="en-US"/>
        </w:rPr>
        <w:t>место проживания</w:t>
      </w:r>
    </w:p>
    <w:p w14:paraId="105372D3" w14:textId="47E65F04" w:rsidR="00376589" w:rsidRPr="006B1F8A" w:rsidRDefault="00376589" w:rsidP="00376589">
      <w:pPr>
        <w:jc w:val="right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_________________________</w:t>
      </w:r>
      <w:r w:rsidR="00C663F5">
        <w:rPr>
          <w:rFonts w:eastAsia="Calibri" w:cs="Times New Roman"/>
          <w:sz w:val="27"/>
          <w:szCs w:val="27"/>
          <w:lang w:eastAsia="en-US"/>
        </w:rPr>
        <w:t>__</w:t>
      </w:r>
      <w:r w:rsidR="00F14913">
        <w:rPr>
          <w:rFonts w:eastAsia="Calibri" w:cs="Times New Roman"/>
          <w:sz w:val="27"/>
          <w:szCs w:val="27"/>
          <w:lang w:eastAsia="en-US"/>
        </w:rPr>
        <w:t>__</w:t>
      </w:r>
    </w:p>
    <w:p w14:paraId="6C68D287" w14:textId="068DA322" w:rsidR="00376589" w:rsidRPr="006B1F8A" w:rsidRDefault="00376589" w:rsidP="00376589">
      <w:pPr>
        <w:jc w:val="center"/>
        <w:rPr>
          <w:rFonts w:eastAsia="Calibri" w:cs="Times New Roman"/>
          <w:sz w:val="27"/>
          <w:szCs w:val="27"/>
          <w:vertAlign w:val="superscript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                                                              </w:t>
      </w:r>
      <w:r w:rsidR="005C0399">
        <w:rPr>
          <w:rFonts w:eastAsia="Calibri" w:cs="Times New Roman"/>
          <w:sz w:val="27"/>
          <w:szCs w:val="27"/>
          <w:lang w:eastAsia="en-US"/>
        </w:rPr>
        <w:t xml:space="preserve">                        </w:t>
      </w:r>
      <w:r w:rsidRPr="006B1F8A">
        <w:rPr>
          <w:rFonts w:eastAsia="Calibri" w:cs="Times New Roman"/>
          <w:sz w:val="27"/>
          <w:szCs w:val="27"/>
          <w:lang w:eastAsia="en-US"/>
        </w:rPr>
        <w:t xml:space="preserve"> </w:t>
      </w:r>
      <w:r w:rsidRPr="006B1F8A">
        <w:rPr>
          <w:rFonts w:eastAsia="Calibri" w:cs="Times New Roman"/>
          <w:sz w:val="27"/>
          <w:szCs w:val="27"/>
          <w:vertAlign w:val="superscript"/>
          <w:lang w:eastAsia="en-US"/>
        </w:rPr>
        <w:t>номер телефон</w:t>
      </w:r>
      <w:r w:rsidR="006B1F8A" w:rsidRPr="006B1F8A">
        <w:rPr>
          <w:rFonts w:eastAsia="Calibri" w:cs="Times New Roman"/>
          <w:sz w:val="27"/>
          <w:szCs w:val="27"/>
          <w:vertAlign w:val="superscript"/>
          <w:lang w:eastAsia="en-US"/>
        </w:rPr>
        <w:t>а</w:t>
      </w:r>
      <w:r w:rsidRPr="006B1F8A">
        <w:rPr>
          <w:rFonts w:eastAsia="Calibri" w:cs="Times New Roman"/>
          <w:sz w:val="27"/>
          <w:szCs w:val="27"/>
          <w:vertAlign w:val="superscript"/>
          <w:lang w:eastAsia="en-US"/>
        </w:rPr>
        <w:t xml:space="preserve">                 </w:t>
      </w:r>
    </w:p>
    <w:p w14:paraId="0C6188FF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4D14D2C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C8A3CBE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1E4921DD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6A4D0C8" w14:textId="77777777" w:rsidR="00376589" w:rsidRPr="006B1F8A" w:rsidRDefault="00376589" w:rsidP="00376589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20E8B46B" w14:textId="77777777" w:rsidR="006B1F8A" w:rsidRPr="006B1F8A" w:rsidRDefault="006B1F8A" w:rsidP="006B1F8A">
      <w:pPr>
        <w:jc w:val="center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ЗАЯВЛЕНИЕ</w:t>
      </w:r>
    </w:p>
    <w:p w14:paraId="1A5E406B" w14:textId="77777777" w:rsidR="006B1F8A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2CDA10A7" w14:textId="77777777" w:rsidR="006B1F8A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Прошу поставить меня на учет для получения санаторно-курортной путевки в санаторий _________________________________________________________________</w:t>
      </w:r>
    </w:p>
    <w:p w14:paraId="44BDB0F5" w14:textId="77777777" w:rsidR="006B1F8A" w:rsidRPr="006B1F8A" w:rsidRDefault="006B1F8A" w:rsidP="006B1F8A">
      <w:pPr>
        <w:jc w:val="center"/>
        <w:rPr>
          <w:rFonts w:eastAsia="Calibri" w:cs="Times New Roman"/>
          <w:sz w:val="27"/>
          <w:szCs w:val="27"/>
          <w:vertAlign w:val="superscript"/>
          <w:lang w:eastAsia="en-US"/>
        </w:rPr>
      </w:pPr>
      <w:r w:rsidRPr="006B1F8A">
        <w:rPr>
          <w:rFonts w:eastAsia="Calibri" w:cs="Times New Roman"/>
          <w:sz w:val="27"/>
          <w:szCs w:val="27"/>
          <w:vertAlign w:val="superscript"/>
          <w:lang w:eastAsia="en-US"/>
        </w:rPr>
        <w:t>(наименование санаторно-курортного учреждения)</w:t>
      </w:r>
    </w:p>
    <w:p w14:paraId="3C3A7C1F" w14:textId="77777777" w:rsidR="006B1F8A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в соответствии с рекомендуемым профилем лечения согласно медицинскому заключению.</w:t>
      </w:r>
    </w:p>
    <w:p w14:paraId="2AB8984A" w14:textId="77777777" w:rsidR="006B1F8A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06B71F5C" w14:textId="77777777" w:rsidR="006B1F8A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Медицинская справка №________от _________________прилагается.</w:t>
      </w:r>
    </w:p>
    <w:p w14:paraId="3A3AC30C" w14:textId="77777777" w:rsidR="006B1F8A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0D52C944" w14:textId="77777777" w:rsidR="00C663F5" w:rsidRDefault="00C663F5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BFFE309" w14:textId="77777777" w:rsidR="00C663F5" w:rsidRDefault="00C663F5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3AD108DF" w14:textId="77C4F4FF" w:rsidR="00C663F5" w:rsidRDefault="00C663F5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 xml:space="preserve">______________                                                         </w:t>
      </w:r>
      <w:r w:rsidR="00A602E0">
        <w:rPr>
          <w:rFonts w:eastAsia="Calibri" w:cs="Times New Roman"/>
          <w:sz w:val="27"/>
          <w:szCs w:val="27"/>
          <w:lang w:eastAsia="en-US"/>
        </w:rPr>
        <w:t xml:space="preserve">    </w:t>
      </w:r>
      <w:r>
        <w:rPr>
          <w:rFonts w:eastAsia="Calibri" w:cs="Times New Roman"/>
          <w:sz w:val="27"/>
          <w:szCs w:val="27"/>
          <w:lang w:eastAsia="en-US"/>
        </w:rPr>
        <w:t>«_____» ______________ 20____ г.</w:t>
      </w:r>
    </w:p>
    <w:p w14:paraId="2F76CB47" w14:textId="5E96129C" w:rsidR="00C663F5" w:rsidRPr="006B1F8A" w:rsidRDefault="00C663F5" w:rsidP="006B1F8A">
      <w:pPr>
        <w:jc w:val="both"/>
        <w:rPr>
          <w:rFonts w:eastAsia="Calibri" w:cs="Times New Roman"/>
          <w:sz w:val="27"/>
          <w:szCs w:val="27"/>
          <w:vertAlign w:val="superscript"/>
          <w:lang w:eastAsia="en-US"/>
        </w:rPr>
      </w:pPr>
      <w:r w:rsidRPr="00C663F5">
        <w:rPr>
          <w:rFonts w:eastAsia="Calibri" w:cs="Times New Roman"/>
          <w:sz w:val="27"/>
          <w:szCs w:val="27"/>
          <w:vertAlign w:val="superscript"/>
          <w:lang w:eastAsia="en-US"/>
        </w:rPr>
        <w:t xml:space="preserve">     </w:t>
      </w:r>
      <w:r>
        <w:rPr>
          <w:rFonts w:eastAsia="Calibri" w:cs="Times New Roman"/>
          <w:sz w:val="27"/>
          <w:szCs w:val="27"/>
          <w:vertAlign w:val="superscript"/>
          <w:lang w:eastAsia="en-US"/>
        </w:rPr>
        <w:t xml:space="preserve">    </w:t>
      </w:r>
      <w:r w:rsidRPr="00C663F5">
        <w:rPr>
          <w:rFonts w:eastAsia="Calibri" w:cs="Times New Roman"/>
          <w:sz w:val="27"/>
          <w:szCs w:val="27"/>
          <w:vertAlign w:val="superscript"/>
          <w:lang w:eastAsia="en-US"/>
        </w:rPr>
        <w:t>(подпись)</w:t>
      </w:r>
    </w:p>
    <w:p w14:paraId="5C55D3AF" w14:textId="77777777" w:rsid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059ABA19" w14:textId="77777777" w:rsidR="005C0399" w:rsidRDefault="005C0399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2434F525" w14:textId="1EAD4A8F" w:rsidR="001652BF" w:rsidRPr="006B1F8A" w:rsidRDefault="006B1F8A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>Проверено__________________________________________________________________</w:t>
      </w:r>
    </w:p>
    <w:p w14:paraId="59F7C496" w14:textId="0825101A" w:rsidR="00A602E0" w:rsidRDefault="006B1F8A" w:rsidP="006B1F8A">
      <w:pPr>
        <w:jc w:val="both"/>
        <w:rPr>
          <w:rFonts w:eastAsia="Calibri" w:cs="Times New Roman"/>
          <w:sz w:val="27"/>
          <w:szCs w:val="27"/>
          <w:vertAlign w:val="superscript"/>
          <w:lang w:eastAsia="en-US"/>
        </w:rPr>
      </w:pPr>
      <w:r w:rsidRPr="006B1F8A">
        <w:rPr>
          <w:rFonts w:eastAsia="Calibri" w:cs="Times New Roman"/>
          <w:sz w:val="27"/>
          <w:szCs w:val="27"/>
          <w:lang w:eastAsia="en-US"/>
        </w:rPr>
        <w:t xml:space="preserve">                          </w:t>
      </w:r>
      <w:r w:rsidRPr="006B1F8A">
        <w:rPr>
          <w:rFonts w:eastAsia="Calibri" w:cs="Times New Roman"/>
          <w:sz w:val="27"/>
          <w:szCs w:val="27"/>
          <w:vertAlign w:val="superscript"/>
          <w:lang w:eastAsia="en-US"/>
        </w:rPr>
        <w:t xml:space="preserve">   (подпись сотрудника Министерства, ответственного за выдачу путевок, Ф.И.О. и дата)</w:t>
      </w:r>
    </w:p>
    <w:p w14:paraId="6E7B4D9F" w14:textId="77777777" w:rsidR="001652BF" w:rsidRDefault="001652BF" w:rsidP="006B1F8A">
      <w:pPr>
        <w:jc w:val="both"/>
        <w:rPr>
          <w:rFonts w:eastAsia="Calibri" w:cs="Times New Roman"/>
          <w:sz w:val="27"/>
          <w:szCs w:val="27"/>
          <w:vertAlign w:val="superscript"/>
          <w:lang w:eastAsia="en-US"/>
        </w:rPr>
      </w:pPr>
    </w:p>
    <w:p w14:paraId="5084900F" w14:textId="3FAC63D9" w:rsidR="001652BF" w:rsidRDefault="001652BF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1652BF">
        <w:rPr>
          <w:rFonts w:eastAsia="Calibri" w:cs="Times New Roman"/>
          <w:sz w:val="27"/>
          <w:szCs w:val="27"/>
          <w:lang w:eastAsia="en-US"/>
        </w:rPr>
        <w:t xml:space="preserve">Решение </w:t>
      </w:r>
      <w:r>
        <w:rPr>
          <w:rFonts w:eastAsia="Calibri" w:cs="Times New Roman"/>
          <w:sz w:val="27"/>
          <w:szCs w:val="27"/>
          <w:lang w:eastAsia="en-US"/>
        </w:rPr>
        <w:t>Комис</w:t>
      </w:r>
      <w:r w:rsidR="004A329D">
        <w:rPr>
          <w:rFonts w:eastAsia="Calibri" w:cs="Times New Roman"/>
          <w:sz w:val="27"/>
          <w:szCs w:val="27"/>
          <w:lang w:eastAsia="en-US"/>
        </w:rPr>
        <w:t>с</w:t>
      </w:r>
      <w:r>
        <w:rPr>
          <w:rFonts w:eastAsia="Calibri" w:cs="Times New Roman"/>
          <w:sz w:val="27"/>
          <w:szCs w:val="27"/>
          <w:lang w:eastAsia="en-US"/>
        </w:rPr>
        <w:t>ии:__________________________________________________________</w:t>
      </w:r>
    </w:p>
    <w:p w14:paraId="373FC432" w14:textId="17726791" w:rsidR="001652BF" w:rsidRDefault="001652BF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>
        <w:rPr>
          <w:rFonts w:eastAsia="Calibri" w:cs="Times New Roman"/>
          <w:sz w:val="27"/>
          <w:szCs w:val="27"/>
          <w:lang w:eastAsia="en-US"/>
        </w:rPr>
        <w:t>_________________________________________________________________________</w:t>
      </w:r>
    </w:p>
    <w:p w14:paraId="1AFBE3A5" w14:textId="77777777" w:rsidR="004A329D" w:rsidRPr="001652BF" w:rsidRDefault="004A329D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</w:p>
    <w:p w14:paraId="791219AD" w14:textId="6ECBB1D7" w:rsidR="001652BF" w:rsidRPr="004A329D" w:rsidRDefault="004A329D" w:rsidP="006B1F8A">
      <w:pPr>
        <w:jc w:val="both"/>
        <w:rPr>
          <w:rFonts w:eastAsia="Calibri" w:cs="Times New Roman"/>
          <w:sz w:val="27"/>
          <w:szCs w:val="27"/>
          <w:lang w:eastAsia="en-US"/>
        </w:rPr>
      </w:pPr>
      <w:r w:rsidRPr="004A329D">
        <w:rPr>
          <w:rFonts w:eastAsia="Calibri" w:cs="Times New Roman"/>
          <w:sz w:val="27"/>
          <w:szCs w:val="27"/>
          <w:lang w:eastAsia="en-US"/>
        </w:rPr>
        <w:t>Протокол № ________ от «_____»__________________ 20_____ г.</w:t>
      </w:r>
    </w:p>
    <w:p w14:paraId="6F22AD93" w14:textId="2069CC1D" w:rsidR="00D47DDE" w:rsidRPr="005C0399" w:rsidRDefault="00D47DDE" w:rsidP="00A11A46">
      <w:pPr>
        <w:rPr>
          <w:rFonts w:cs="Times New Roman"/>
          <w:sz w:val="16"/>
          <w:szCs w:val="16"/>
        </w:rPr>
      </w:pPr>
    </w:p>
    <w:p w14:paraId="2D9FFAA4" w14:textId="77777777" w:rsidR="00A11A46" w:rsidRPr="009F7FB5" w:rsidRDefault="00A11A46" w:rsidP="00A11A46">
      <w:pPr>
        <w:rPr>
          <w:rFonts w:cs="Times New Roman"/>
          <w:sz w:val="16"/>
          <w:szCs w:val="16"/>
        </w:rPr>
      </w:pPr>
    </w:p>
    <w:sectPr w:rsidR="00A11A46" w:rsidRPr="009F7FB5" w:rsidSect="00A11A46">
      <w:headerReference w:type="default" r:id="rId9"/>
      <w:footerReference w:type="default" r:id="rId10"/>
      <w:headerReference w:type="first" r:id="rId11"/>
      <w:footnotePr>
        <w:pos w:val="beneathText"/>
      </w:footnotePr>
      <w:pgSz w:w="11905" w:h="16837" w:code="9"/>
      <w:pgMar w:top="238" w:right="706" w:bottom="454" w:left="993" w:header="720" w:footer="5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65118" w14:textId="77777777" w:rsidR="00B26B28" w:rsidRDefault="00B26B28" w:rsidP="00F37F3C">
      <w:r>
        <w:separator/>
      </w:r>
    </w:p>
  </w:endnote>
  <w:endnote w:type="continuationSeparator" w:id="0">
    <w:p w14:paraId="580882C4" w14:textId="77777777" w:rsidR="00B26B28" w:rsidRDefault="00B26B28" w:rsidP="00F3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utch">
    <w:altName w:val="Courier New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5593BE" w14:textId="06B35957" w:rsidR="00D16BA4" w:rsidRDefault="00D16BA4" w:rsidP="00376AC5">
    <w:pPr>
      <w:pStyle w:val="ae"/>
      <w:tabs>
        <w:tab w:val="right" w:pos="10465"/>
      </w:tabs>
      <w:rPr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35E684" w14:textId="77777777" w:rsidR="00B26B28" w:rsidRDefault="00B26B28" w:rsidP="00F37F3C">
      <w:r>
        <w:separator/>
      </w:r>
    </w:p>
  </w:footnote>
  <w:footnote w:type="continuationSeparator" w:id="0">
    <w:p w14:paraId="414DEFF9" w14:textId="77777777" w:rsidR="00B26B28" w:rsidRDefault="00B26B28" w:rsidP="00F37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F69FD9" w14:textId="54930517" w:rsidR="00F37F3C" w:rsidRDefault="00F37F3C" w:rsidP="00F37F3C">
    <w:pPr>
      <w:pStyle w:val="ac"/>
      <w:tabs>
        <w:tab w:val="clear" w:pos="4677"/>
        <w:tab w:val="clear" w:pos="9355"/>
        <w:tab w:val="center" w:pos="4819"/>
        <w:tab w:val="right" w:pos="9639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3B5A44" w14:textId="47BC1643" w:rsidR="001C0276" w:rsidRDefault="00185F72" w:rsidP="001C0276">
    <w:pPr>
      <w:pStyle w:val="ac"/>
      <w:tabs>
        <w:tab w:val="clear" w:pos="4677"/>
        <w:tab w:val="clear" w:pos="9355"/>
        <w:tab w:val="center" w:pos="4819"/>
        <w:tab w:val="right" w:pos="9639"/>
      </w:tabs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6F950B1D" wp14:editId="59C28638">
              <wp:simplePos x="0" y="0"/>
              <wp:positionH relativeFrom="column">
                <wp:posOffset>-149225</wp:posOffset>
              </wp:positionH>
              <wp:positionV relativeFrom="paragraph">
                <wp:posOffset>8255</wp:posOffset>
              </wp:positionV>
              <wp:extent cx="2670175" cy="664210"/>
              <wp:effectExtent l="0" t="0" r="0" b="0"/>
              <wp:wrapNone/>
              <wp:docPr id="1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70175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15FA65" w14:textId="77777777" w:rsidR="001C0276" w:rsidRPr="00F37F3C" w:rsidRDefault="001C0276" w:rsidP="00382C79">
                          <w:pPr>
                            <w:spacing w:line="276" w:lineRule="auto"/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37F3C">
                            <w:rPr>
                              <w:b/>
                              <w:sz w:val="18"/>
                              <w:szCs w:val="18"/>
                            </w:rPr>
                            <w:t>РЕСПУБЛИКÆ ХУССАР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37F3C">
                            <w:rPr>
                              <w:b/>
                              <w:sz w:val="18"/>
                              <w:szCs w:val="18"/>
                            </w:rPr>
                            <w:t>ИРЫСТОНЫ</w:t>
                          </w:r>
                        </w:p>
                        <w:p w14:paraId="5633AFF5" w14:textId="77777777" w:rsidR="001C0276" w:rsidRDefault="001C0276" w:rsidP="00382C79">
                          <w:pPr>
                            <w:spacing w:line="276" w:lineRule="auto"/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37F3C">
                            <w:rPr>
                              <w:b/>
                              <w:sz w:val="18"/>
                              <w:szCs w:val="18"/>
                            </w:rPr>
                            <w:t>ÆНÆНИЗДЗИНАД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37F3C">
                            <w:rPr>
                              <w:b/>
                              <w:sz w:val="18"/>
                              <w:szCs w:val="18"/>
                            </w:rPr>
                            <w:t>ХЪАХЪХЪÆНЫНАД</w:t>
                          </w:r>
                        </w:p>
                        <w:p w14:paraId="17F23DD9" w14:textId="77777777" w:rsidR="001C0276" w:rsidRPr="00F37F3C" w:rsidRDefault="001C0276" w:rsidP="00382C79">
                          <w:pPr>
                            <w:spacing w:line="276" w:lineRule="auto"/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F37F3C">
                            <w:rPr>
                              <w:b/>
                              <w:sz w:val="18"/>
                              <w:szCs w:val="18"/>
                            </w:rPr>
                            <w:t>ÆМÆ СОЦИАЛОН РÆЗТЫ МИНИСТРАД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6F950B1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11.75pt;margin-top:.65pt;width:210.25pt;height:52.3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" strokecolor="white">
              <v:textbox>
                <w:txbxContent>
                  <w:p w14:paraId="3015FA65" w14:textId="77777777" w:rsidR="001C0276" w:rsidRPr="00F37F3C" w:rsidRDefault="001C0276" w:rsidP="00382C79">
                    <w:pPr>
                      <w:spacing w:line="276" w:lineRule="auto"/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F37F3C">
                      <w:rPr>
                        <w:b/>
                        <w:sz w:val="18"/>
                        <w:szCs w:val="18"/>
                      </w:rPr>
                      <w:t>РЕСПУБЛИКÆ ХУССАР</w:t>
                    </w:r>
                    <w:r>
                      <w:rPr>
                        <w:b/>
                        <w:sz w:val="18"/>
                        <w:szCs w:val="18"/>
                      </w:rPr>
                      <w:t xml:space="preserve"> </w:t>
                    </w:r>
                    <w:r w:rsidRPr="00F37F3C">
                      <w:rPr>
                        <w:b/>
                        <w:sz w:val="18"/>
                        <w:szCs w:val="18"/>
                      </w:rPr>
                      <w:t>ИРЫСТОНЫ</w:t>
                    </w:r>
                  </w:p>
                  <w:p w14:paraId="5633AFF5" w14:textId="77777777" w:rsidR="001C0276" w:rsidRDefault="001C0276" w:rsidP="00382C79">
                    <w:pPr>
                      <w:spacing w:line="276" w:lineRule="auto"/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F37F3C">
                      <w:rPr>
                        <w:b/>
                        <w:sz w:val="18"/>
                        <w:szCs w:val="18"/>
                      </w:rPr>
                      <w:t>ÆНÆНИЗДЗИНАД</w:t>
                    </w:r>
                    <w:r>
                      <w:rPr>
                        <w:b/>
                        <w:sz w:val="18"/>
                        <w:szCs w:val="18"/>
                      </w:rPr>
                      <w:t xml:space="preserve"> </w:t>
                    </w:r>
                    <w:r w:rsidRPr="00F37F3C">
                      <w:rPr>
                        <w:b/>
                        <w:sz w:val="18"/>
                        <w:szCs w:val="18"/>
                      </w:rPr>
                      <w:t>ХЪАХЪХЪÆНЫНАД</w:t>
                    </w:r>
                  </w:p>
                  <w:p w14:paraId="17F23DD9" w14:textId="77777777" w:rsidR="001C0276" w:rsidRPr="00F37F3C" w:rsidRDefault="001C0276" w:rsidP="00382C79">
                    <w:pPr>
                      <w:spacing w:line="276" w:lineRule="auto"/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F37F3C">
                      <w:rPr>
                        <w:b/>
                        <w:sz w:val="18"/>
                        <w:szCs w:val="18"/>
                      </w:rPr>
                      <w:t>ÆМÆ СОЦИАЛОН РÆЗТЫ МИНИСТРАД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53F07DEF" wp14:editId="6F4495CA">
              <wp:simplePos x="0" y="0"/>
              <wp:positionH relativeFrom="column">
                <wp:posOffset>3808095</wp:posOffset>
              </wp:positionH>
              <wp:positionV relativeFrom="paragraph">
                <wp:posOffset>9525</wp:posOffset>
              </wp:positionV>
              <wp:extent cx="3032125" cy="702310"/>
              <wp:effectExtent l="0" t="0" r="15875" b="21590"/>
              <wp:wrapNone/>
              <wp:docPr id="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2125" cy="7023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6CD11C" w14:textId="77777777" w:rsidR="001C0276" w:rsidRDefault="001C0276" w:rsidP="00382C79">
                          <w:pPr>
                            <w:spacing w:line="276" w:lineRule="auto"/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CB1AD2">
                            <w:rPr>
                              <w:b/>
                              <w:sz w:val="18"/>
                              <w:szCs w:val="18"/>
                            </w:rPr>
                            <w:t>МИНИСТЕРСТВО</w:t>
                          </w:r>
                          <w:r>
                            <w:rPr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Pr="00CB1AD2">
                            <w:rPr>
                              <w:b/>
                              <w:sz w:val="18"/>
                              <w:szCs w:val="18"/>
                            </w:rPr>
                            <w:t>ЗДРАВООХРАНЕНИЯ</w:t>
                          </w:r>
                        </w:p>
                        <w:p w14:paraId="499F048D" w14:textId="77777777" w:rsidR="001C0276" w:rsidRPr="00CB1AD2" w:rsidRDefault="001C0276" w:rsidP="00382C79">
                          <w:pPr>
                            <w:spacing w:line="276" w:lineRule="auto"/>
                            <w:jc w:val="center"/>
                            <w:rPr>
                              <w:b/>
                              <w:spacing w:val="-4"/>
                              <w:sz w:val="18"/>
                              <w:szCs w:val="18"/>
                            </w:rPr>
                          </w:pPr>
                          <w:r w:rsidRPr="00CB1AD2">
                            <w:rPr>
                              <w:b/>
                              <w:spacing w:val="-4"/>
                              <w:sz w:val="18"/>
                              <w:szCs w:val="18"/>
                            </w:rPr>
                            <w:t>И СОЦИАЛЬ</w:t>
                          </w:r>
                          <w:r>
                            <w:rPr>
                              <w:b/>
                              <w:spacing w:val="-4"/>
                              <w:sz w:val="18"/>
                              <w:szCs w:val="18"/>
                            </w:rPr>
                            <w:t>Н</w:t>
                          </w:r>
                          <w:r w:rsidRPr="00CB1AD2">
                            <w:rPr>
                              <w:b/>
                              <w:spacing w:val="-4"/>
                              <w:sz w:val="18"/>
                              <w:szCs w:val="18"/>
                            </w:rPr>
                            <w:t>ОГО РАЗВИТИЯ</w:t>
                          </w:r>
                        </w:p>
                        <w:p w14:paraId="747E65D8" w14:textId="77777777" w:rsidR="001C0276" w:rsidRPr="00677691" w:rsidRDefault="001C0276" w:rsidP="00382C79">
                          <w:pPr>
                            <w:spacing w:line="276" w:lineRule="auto"/>
                            <w:jc w:val="center"/>
                            <w:rPr>
                              <w:b/>
                              <w:spacing w:val="-12"/>
                              <w:sz w:val="18"/>
                              <w:szCs w:val="18"/>
                            </w:rPr>
                          </w:pPr>
                          <w:r w:rsidRPr="00677691">
                            <w:rPr>
                              <w:b/>
                              <w:spacing w:val="-12"/>
                              <w:sz w:val="18"/>
                              <w:szCs w:val="18"/>
                            </w:rPr>
                            <w:t>РЕСПУБЛИКИ ЮЖН</w:t>
                          </w:r>
                          <w:r>
                            <w:rPr>
                              <w:b/>
                              <w:spacing w:val="-12"/>
                              <w:sz w:val="18"/>
                              <w:szCs w:val="18"/>
                            </w:rPr>
                            <w:t>А</w:t>
                          </w:r>
                          <w:r w:rsidRPr="00677691">
                            <w:rPr>
                              <w:b/>
                              <w:spacing w:val="-12"/>
                              <w:sz w:val="18"/>
                              <w:szCs w:val="18"/>
                            </w:rPr>
                            <w:t>Я О</w:t>
                          </w:r>
                          <w:r>
                            <w:rPr>
                              <w:b/>
                              <w:spacing w:val="-12"/>
                              <w:sz w:val="18"/>
                              <w:szCs w:val="18"/>
                            </w:rPr>
                            <w:t>С</w:t>
                          </w:r>
                          <w:r w:rsidRPr="00677691">
                            <w:rPr>
                              <w:b/>
                              <w:spacing w:val="-12"/>
                              <w:sz w:val="18"/>
                              <w:szCs w:val="18"/>
                            </w:rPr>
                            <w:t>ЕТИЯ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3F07DEF" id="Надпись 2" o:spid="_x0000_s1027" type="#_x0000_t202" style="position:absolute;margin-left:299.85pt;margin-top:.75pt;width:238.75pt;height:55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" strokecolor="white">
              <v:textbox>
                <w:txbxContent>
                  <w:p w14:paraId="606CD11C" w14:textId="77777777" w:rsidR="001C0276" w:rsidRDefault="001C0276" w:rsidP="00382C79">
                    <w:pPr>
                      <w:spacing w:line="276" w:lineRule="auto"/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CB1AD2">
                      <w:rPr>
                        <w:b/>
                        <w:sz w:val="18"/>
                        <w:szCs w:val="18"/>
                      </w:rPr>
                      <w:t>МИНИСТЕРСТВО</w:t>
                    </w:r>
                    <w:r>
                      <w:rPr>
                        <w:b/>
                        <w:sz w:val="18"/>
                        <w:szCs w:val="18"/>
                      </w:rPr>
                      <w:t xml:space="preserve"> </w:t>
                    </w:r>
                    <w:r w:rsidRPr="00CB1AD2">
                      <w:rPr>
                        <w:b/>
                        <w:sz w:val="18"/>
                        <w:szCs w:val="18"/>
                      </w:rPr>
                      <w:t>ЗДРАВООХРАНЕНИЯ</w:t>
                    </w:r>
                  </w:p>
                  <w:p w14:paraId="499F048D" w14:textId="77777777" w:rsidR="001C0276" w:rsidRPr="00CB1AD2" w:rsidRDefault="001C0276" w:rsidP="00382C79">
                    <w:pPr>
                      <w:spacing w:line="276" w:lineRule="auto"/>
                      <w:jc w:val="center"/>
                      <w:rPr>
                        <w:b/>
                        <w:spacing w:val="-4"/>
                        <w:sz w:val="18"/>
                        <w:szCs w:val="18"/>
                      </w:rPr>
                    </w:pPr>
                    <w:r w:rsidRPr="00CB1AD2">
                      <w:rPr>
                        <w:b/>
                        <w:spacing w:val="-4"/>
                        <w:sz w:val="18"/>
                        <w:szCs w:val="18"/>
                      </w:rPr>
                      <w:t>И СОЦИАЛЬ</w:t>
                    </w:r>
                    <w:r>
                      <w:rPr>
                        <w:b/>
                        <w:spacing w:val="-4"/>
                        <w:sz w:val="18"/>
                        <w:szCs w:val="18"/>
                      </w:rPr>
                      <w:t>Н</w:t>
                    </w:r>
                    <w:r w:rsidRPr="00CB1AD2">
                      <w:rPr>
                        <w:b/>
                        <w:spacing w:val="-4"/>
                        <w:sz w:val="18"/>
                        <w:szCs w:val="18"/>
                      </w:rPr>
                      <w:t>ОГО РАЗВИТИЯ</w:t>
                    </w:r>
                  </w:p>
                  <w:p w14:paraId="747E65D8" w14:textId="77777777" w:rsidR="001C0276" w:rsidRPr="00677691" w:rsidRDefault="001C0276" w:rsidP="00382C79">
                    <w:pPr>
                      <w:spacing w:line="276" w:lineRule="auto"/>
                      <w:jc w:val="center"/>
                      <w:rPr>
                        <w:b/>
                        <w:spacing w:val="-12"/>
                        <w:sz w:val="18"/>
                        <w:szCs w:val="18"/>
                      </w:rPr>
                    </w:pPr>
                    <w:r w:rsidRPr="00677691">
                      <w:rPr>
                        <w:b/>
                        <w:spacing w:val="-12"/>
                        <w:sz w:val="18"/>
                        <w:szCs w:val="18"/>
                      </w:rPr>
                      <w:t>РЕСПУБЛИКИ ЮЖН</w:t>
                    </w:r>
                    <w:r>
                      <w:rPr>
                        <w:b/>
                        <w:spacing w:val="-12"/>
                        <w:sz w:val="18"/>
                        <w:szCs w:val="18"/>
                      </w:rPr>
                      <w:t>А</w:t>
                    </w:r>
                    <w:r w:rsidRPr="00677691">
                      <w:rPr>
                        <w:b/>
                        <w:spacing w:val="-12"/>
                        <w:sz w:val="18"/>
                        <w:szCs w:val="18"/>
                      </w:rPr>
                      <w:t>Я О</w:t>
                    </w:r>
                    <w:r>
                      <w:rPr>
                        <w:b/>
                        <w:spacing w:val="-12"/>
                        <w:sz w:val="18"/>
                        <w:szCs w:val="18"/>
                      </w:rPr>
                      <w:t>С</w:t>
                    </w:r>
                    <w:r w:rsidRPr="00677691">
                      <w:rPr>
                        <w:b/>
                        <w:spacing w:val="-12"/>
                        <w:sz w:val="18"/>
                        <w:szCs w:val="18"/>
                      </w:rPr>
                      <w:t>ЕТИЯ</w:t>
                    </w:r>
                  </w:p>
                </w:txbxContent>
              </v:textbox>
            </v:shape>
          </w:pict>
        </mc:Fallback>
      </mc:AlternateContent>
    </w:r>
    <w:r w:rsidR="001C0276">
      <w:tab/>
      <w:t xml:space="preserve">               </w:t>
    </w:r>
    <w:r w:rsidR="001C0276">
      <w:rPr>
        <w:noProof/>
        <w:lang w:eastAsia="ru-RU"/>
      </w:rPr>
      <w:drawing>
        <wp:inline distT="0" distB="0" distL="0" distR="0" wp14:anchorId="59D3ABA3" wp14:editId="286C6289">
          <wp:extent cx="685800" cy="685800"/>
          <wp:effectExtent l="0" t="0" r="0" b="0"/>
          <wp:docPr id="25" name="Рисунок 25" descr="гер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гер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9DA542" w14:textId="77777777" w:rsidR="00F73F9A" w:rsidRDefault="00F73F9A" w:rsidP="00F73F9A">
    <w:pPr>
      <w:pStyle w:val="ac"/>
      <w:tabs>
        <w:tab w:val="center" w:pos="4819"/>
        <w:tab w:val="right" w:pos="9639"/>
      </w:tabs>
      <w:rPr>
        <w:sz w:val="18"/>
        <w:szCs w:val="18"/>
      </w:rPr>
    </w:pPr>
  </w:p>
  <w:p w14:paraId="65A8F4A6" w14:textId="729CDE12" w:rsidR="00F73F9A" w:rsidRPr="00F73F9A" w:rsidRDefault="00F73F9A" w:rsidP="00F73F9A">
    <w:pPr>
      <w:pStyle w:val="ac"/>
      <w:tabs>
        <w:tab w:val="center" w:pos="4819"/>
        <w:tab w:val="right" w:pos="9639"/>
      </w:tabs>
      <w:rPr>
        <w:sz w:val="18"/>
        <w:szCs w:val="18"/>
      </w:rPr>
    </w:pPr>
    <w:r w:rsidRPr="00F73F9A">
      <w:rPr>
        <w:sz w:val="18"/>
        <w:szCs w:val="18"/>
      </w:rPr>
      <w:t xml:space="preserve">100001, РХИ, г. Цхинвал, Сталины </w:t>
    </w:r>
    <w:proofErr w:type="spellStart"/>
    <w:r w:rsidRPr="00F73F9A">
      <w:rPr>
        <w:sz w:val="18"/>
        <w:szCs w:val="18"/>
      </w:rPr>
      <w:t>уынг</w:t>
    </w:r>
    <w:proofErr w:type="spellEnd"/>
    <w:r w:rsidRPr="00F73F9A">
      <w:rPr>
        <w:sz w:val="18"/>
        <w:szCs w:val="18"/>
      </w:rPr>
      <w:t>, 27</w:t>
    </w:r>
    <w:r>
      <w:rPr>
        <w:sz w:val="18"/>
        <w:szCs w:val="18"/>
      </w:rPr>
      <w:t xml:space="preserve">                        </w:t>
    </w:r>
    <w:r w:rsidRPr="00F73F9A">
      <w:rPr>
        <w:sz w:val="18"/>
        <w:szCs w:val="18"/>
      </w:rPr>
      <w:t>тел.: 8 (8502) 45-18-09</w:t>
    </w:r>
    <w:r>
      <w:rPr>
        <w:sz w:val="18"/>
        <w:szCs w:val="18"/>
      </w:rPr>
      <w:t xml:space="preserve">                               </w:t>
    </w:r>
    <w:r w:rsidRPr="00F73F9A">
      <w:rPr>
        <w:sz w:val="18"/>
        <w:szCs w:val="18"/>
      </w:rPr>
      <w:t>e-</w:t>
    </w:r>
    <w:proofErr w:type="spellStart"/>
    <w:r w:rsidRPr="00F73F9A">
      <w:rPr>
        <w:sz w:val="18"/>
        <w:szCs w:val="18"/>
      </w:rPr>
      <w:t>mаil</w:t>
    </w:r>
    <w:proofErr w:type="spellEnd"/>
    <w:r w:rsidRPr="00F73F9A">
      <w:rPr>
        <w:sz w:val="18"/>
        <w:szCs w:val="18"/>
      </w:rPr>
      <w:t>: mzruo@yandex.ru</w:t>
    </w:r>
  </w:p>
  <w:p w14:paraId="53B85379" w14:textId="2BEB4ED8" w:rsidR="001C0276" w:rsidRPr="00F73F9A" w:rsidRDefault="00B440FD" w:rsidP="00F73F9A">
    <w:pPr>
      <w:pStyle w:val="ac"/>
      <w:tabs>
        <w:tab w:val="center" w:pos="4819"/>
        <w:tab w:val="right" w:pos="9639"/>
      </w:tabs>
      <w:rPr>
        <w:sz w:val="18"/>
        <w:szCs w:val="18"/>
      </w:rPr>
    </w:pPr>
    <w:r w:rsidRPr="00F73F9A">
      <w:rPr>
        <w:noProof/>
        <w:sz w:val="18"/>
        <w:szCs w:val="18"/>
        <w:lang w:eastAsia="ru-RU"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5702B187" wp14:editId="5A1AF66A">
              <wp:simplePos x="0" y="0"/>
              <wp:positionH relativeFrom="column">
                <wp:posOffset>5230770</wp:posOffset>
              </wp:positionH>
              <wp:positionV relativeFrom="paragraph">
                <wp:posOffset>362207</wp:posOffset>
              </wp:positionV>
              <wp:extent cx="1337945" cy="116205"/>
              <wp:effectExtent l="0" t="0" r="0" b="0"/>
              <wp:wrapNone/>
              <wp:docPr id="15" name="AutoShap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37945" cy="116205"/>
                      </a:xfrm>
                      <a:prstGeom prst="parallelogram">
                        <a:avLst>
                          <a:gd name="adj" fmla="val 112045"/>
                        </a:avLst>
                      </a:prstGeom>
                      <a:solidFill>
                        <a:srgbClr val="FFFF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BE7FBD6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AutoShape 30" o:spid="_x0000_s1026" type="#_x0000_t7" style="position:absolute;margin-left:411.85pt;margin-top:28.5pt;width:105.35pt;height:9.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" adj="2102" fillcolor="yellow" stroked="f"/>
          </w:pict>
        </mc:Fallback>
      </mc:AlternateContent>
    </w:r>
    <w:r w:rsidRPr="00F73F9A">
      <w:rPr>
        <w:noProof/>
        <w:sz w:val="18"/>
        <w:szCs w:val="18"/>
        <w:lang w:eastAsia="ru-RU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3C736715" wp14:editId="5E41D33D">
              <wp:simplePos x="0" y="0"/>
              <wp:positionH relativeFrom="column">
                <wp:posOffset>-296390</wp:posOffset>
              </wp:positionH>
              <wp:positionV relativeFrom="paragraph">
                <wp:posOffset>362156</wp:posOffset>
              </wp:positionV>
              <wp:extent cx="5480050" cy="116205"/>
              <wp:effectExtent l="0" t="0" r="0" b="0"/>
              <wp:wrapNone/>
              <wp:docPr id="16" name="AutoShap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80050" cy="116205"/>
                      </a:xfrm>
                      <a:prstGeom prst="parallelogram">
                        <a:avLst>
                          <a:gd name="adj" fmla="val 118551"/>
                        </a:avLst>
                      </a:prstGeom>
                      <a:solidFill>
                        <a:srgbClr val="C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5DD714A1" id="AutoShape 29" o:spid="_x0000_s1026" type="#_x0000_t7" style="position:absolute;margin-left:-23.35pt;margin-top:28.5pt;width:431.5pt;height:9.1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" adj="543" fillcolor="#c00000" stroked="f"/>
          </w:pict>
        </mc:Fallback>
      </mc:AlternateContent>
    </w:r>
    <w:r w:rsidR="00F73F9A" w:rsidRPr="00F73F9A">
      <w:rPr>
        <w:sz w:val="18"/>
        <w:szCs w:val="18"/>
      </w:rPr>
      <w:t>100001, РЮО, г. Цхинвал, ул. Сталина, 27</w:t>
    </w:r>
    <w:r w:rsidR="00F73F9A">
      <w:rPr>
        <w:sz w:val="18"/>
        <w:szCs w:val="18"/>
      </w:rPr>
      <w:t xml:space="preserve">                           </w:t>
    </w:r>
    <w:r w:rsidR="00F73F9A" w:rsidRPr="00F73F9A">
      <w:rPr>
        <w:sz w:val="18"/>
        <w:szCs w:val="18"/>
      </w:rPr>
      <w:t>факс: 8 (8502) 45-18-10</w:t>
    </w:r>
    <w:r w:rsidR="00F73F9A">
      <w:rPr>
        <w:sz w:val="18"/>
        <w:szCs w:val="18"/>
      </w:rPr>
      <w:t xml:space="preserve">                             </w:t>
    </w:r>
    <w:r w:rsidR="00F73F9A" w:rsidRPr="00F73F9A">
      <w:rPr>
        <w:sz w:val="18"/>
        <w:szCs w:val="18"/>
      </w:rPr>
      <w:t>http://www.minzdravruo.org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E33474"/>
    <w:multiLevelType w:val="multilevel"/>
    <w:tmpl w:val="FAA4F1A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56EF4A6C"/>
    <w:multiLevelType w:val="multilevel"/>
    <w:tmpl w:val="961C1EB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FAC22DD"/>
    <w:multiLevelType w:val="hybridMultilevel"/>
    <w:tmpl w:val="660C6B1A"/>
    <w:lvl w:ilvl="0" w:tplc="A0E894EA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3A"/>
    <w:rsid w:val="00002A76"/>
    <w:rsid w:val="00005C36"/>
    <w:rsid w:val="00015449"/>
    <w:rsid w:val="00015488"/>
    <w:rsid w:val="0002723E"/>
    <w:rsid w:val="00036079"/>
    <w:rsid w:val="00036F02"/>
    <w:rsid w:val="00041E75"/>
    <w:rsid w:val="00047768"/>
    <w:rsid w:val="00053D64"/>
    <w:rsid w:val="00054960"/>
    <w:rsid w:val="000656EE"/>
    <w:rsid w:val="00072BBA"/>
    <w:rsid w:val="00073B61"/>
    <w:rsid w:val="0007784F"/>
    <w:rsid w:val="00085D00"/>
    <w:rsid w:val="00087DB2"/>
    <w:rsid w:val="00087DE5"/>
    <w:rsid w:val="00097448"/>
    <w:rsid w:val="000A2A92"/>
    <w:rsid w:val="000B01C2"/>
    <w:rsid w:val="000C074C"/>
    <w:rsid w:val="000C0D07"/>
    <w:rsid w:val="000D4AD5"/>
    <w:rsid w:val="000D59FB"/>
    <w:rsid w:val="000E3DA7"/>
    <w:rsid w:val="000E4EFC"/>
    <w:rsid w:val="000E6BB5"/>
    <w:rsid w:val="000F56B3"/>
    <w:rsid w:val="000F615F"/>
    <w:rsid w:val="000F7570"/>
    <w:rsid w:val="001000F4"/>
    <w:rsid w:val="00101BE1"/>
    <w:rsid w:val="00105926"/>
    <w:rsid w:val="00107DAC"/>
    <w:rsid w:val="00114CE6"/>
    <w:rsid w:val="00117ED9"/>
    <w:rsid w:val="00120802"/>
    <w:rsid w:val="0012310B"/>
    <w:rsid w:val="00124CD1"/>
    <w:rsid w:val="00124F64"/>
    <w:rsid w:val="001344B0"/>
    <w:rsid w:val="00141438"/>
    <w:rsid w:val="001466E9"/>
    <w:rsid w:val="00151E2B"/>
    <w:rsid w:val="001562DC"/>
    <w:rsid w:val="0016027C"/>
    <w:rsid w:val="001652BF"/>
    <w:rsid w:val="001736C7"/>
    <w:rsid w:val="00181F5A"/>
    <w:rsid w:val="0018353A"/>
    <w:rsid w:val="00185F72"/>
    <w:rsid w:val="00192497"/>
    <w:rsid w:val="001947F1"/>
    <w:rsid w:val="00195CC6"/>
    <w:rsid w:val="001A1C45"/>
    <w:rsid w:val="001A2FB4"/>
    <w:rsid w:val="001B33F8"/>
    <w:rsid w:val="001B6AC6"/>
    <w:rsid w:val="001C0276"/>
    <w:rsid w:val="001C5384"/>
    <w:rsid w:val="001C6E79"/>
    <w:rsid w:val="001D512C"/>
    <w:rsid w:val="001D69AC"/>
    <w:rsid w:val="001D733D"/>
    <w:rsid w:val="001E33D1"/>
    <w:rsid w:val="00204730"/>
    <w:rsid w:val="0020609D"/>
    <w:rsid w:val="00207644"/>
    <w:rsid w:val="00207B72"/>
    <w:rsid w:val="00212AE1"/>
    <w:rsid w:val="00214D29"/>
    <w:rsid w:val="00216E03"/>
    <w:rsid w:val="00231F1D"/>
    <w:rsid w:val="002322E4"/>
    <w:rsid w:val="00235B13"/>
    <w:rsid w:val="002434F4"/>
    <w:rsid w:val="00243966"/>
    <w:rsid w:val="00243AAE"/>
    <w:rsid w:val="0024414E"/>
    <w:rsid w:val="00244828"/>
    <w:rsid w:val="00244B10"/>
    <w:rsid w:val="00247EC9"/>
    <w:rsid w:val="00251170"/>
    <w:rsid w:val="00252EA7"/>
    <w:rsid w:val="00254132"/>
    <w:rsid w:val="0025723D"/>
    <w:rsid w:val="00264337"/>
    <w:rsid w:val="00265FF7"/>
    <w:rsid w:val="00273481"/>
    <w:rsid w:val="002742E2"/>
    <w:rsid w:val="00285E43"/>
    <w:rsid w:val="00291700"/>
    <w:rsid w:val="00293FD3"/>
    <w:rsid w:val="002B00C7"/>
    <w:rsid w:val="002B03BC"/>
    <w:rsid w:val="002B0C9B"/>
    <w:rsid w:val="002B5CD0"/>
    <w:rsid w:val="002C3908"/>
    <w:rsid w:val="002C53C9"/>
    <w:rsid w:val="002D01E1"/>
    <w:rsid w:val="002D2860"/>
    <w:rsid w:val="002E5818"/>
    <w:rsid w:val="002F1109"/>
    <w:rsid w:val="002F12E0"/>
    <w:rsid w:val="002F634A"/>
    <w:rsid w:val="00302AEA"/>
    <w:rsid w:val="00302DFE"/>
    <w:rsid w:val="00305494"/>
    <w:rsid w:val="003065A7"/>
    <w:rsid w:val="0031600D"/>
    <w:rsid w:val="003165B1"/>
    <w:rsid w:val="003174D8"/>
    <w:rsid w:val="0033179C"/>
    <w:rsid w:val="003317CE"/>
    <w:rsid w:val="003320B0"/>
    <w:rsid w:val="003361AC"/>
    <w:rsid w:val="00337163"/>
    <w:rsid w:val="00337DD3"/>
    <w:rsid w:val="00357588"/>
    <w:rsid w:val="0036309A"/>
    <w:rsid w:val="003641F4"/>
    <w:rsid w:val="00364B61"/>
    <w:rsid w:val="00365AEA"/>
    <w:rsid w:val="00366A1D"/>
    <w:rsid w:val="003732DB"/>
    <w:rsid w:val="00376589"/>
    <w:rsid w:val="00376AC5"/>
    <w:rsid w:val="00376CEA"/>
    <w:rsid w:val="00380C47"/>
    <w:rsid w:val="00382C79"/>
    <w:rsid w:val="00391DC5"/>
    <w:rsid w:val="003B5499"/>
    <w:rsid w:val="003B63C0"/>
    <w:rsid w:val="003B7321"/>
    <w:rsid w:val="003C5504"/>
    <w:rsid w:val="003D0DAE"/>
    <w:rsid w:val="003D1FB6"/>
    <w:rsid w:val="003D33F0"/>
    <w:rsid w:val="003E0CDB"/>
    <w:rsid w:val="003E7A9A"/>
    <w:rsid w:val="003F0CB8"/>
    <w:rsid w:val="003F44FB"/>
    <w:rsid w:val="003F7F3F"/>
    <w:rsid w:val="00424510"/>
    <w:rsid w:val="00435A38"/>
    <w:rsid w:val="00445220"/>
    <w:rsid w:val="00446D6B"/>
    <w:rsid w:val="0044778C"/>
    <w:rsid w:val="004500CA"/>
    <w:rsid w:val="00452192"/>
    <w:rsid w:val="00457A8C"/>
    <w:rsid w:val="00465735"/>
    <w:rsid w:val="00465DB2"/>
    <w:rsid w:val="004700EC"/>
    <w:rsid w:val="00472505"/>
    <w:rsid w:val="004739B4"/>
    <w:rsid w:val="00473CE2"/>
    <w:rsid w:val="004821F7"/>
    <w:rsid w:val="00483177"/>
    <w:rsid w:val="004859E1"/>
    <w:rsid w:val="004874C4"/>
    <w:rsid w:val="00490097"/>
    <w:rsid w:val="0049577D"/>
    <w:rsid w:val="004A2544"/>
    <w:rsid w:val="004A2F3E"/>
    <w:rsid w:val="004A329D"/>
    <w:rsid w:val="004A4E4E"/>
    <w:rsid w:val="004A6E3F"/>
    <w:rsid w:val="004B39F6"/>
    <w:rsid w:val="004C238F"/>
    <w:rsid w:val="004C6673"/>
    <w:rsid w:val="004D059C"/>
    <w:rsid w:val="004D05AA"/>
    <w:rsid w:val="004D642E"/>
    <w:rsid w:val="004E205C"/>
    <w:rsid w:val="004E47B6"/>
    <w:rsid w:val="004E61DF"/>
    <w:rsid w:val="004F19F6"/>
    <w:rsid w:val="004F2476"/>
    <w:rsid w:val="004F4E9F"/>
    <w:rsid w:val="004F60AF"/>
    <w:rsid w:val="00500775"/>
    <w:rsid w:val="00500B55"/>
    <w:rsid w:val="00501F4F"/>
    <w:rsid w:val="00504C2C"/>
    <w:rsid w:val="00507B8D"/>
    <w:rsid w:val="00512F3D"/>
    <w:rsid w:val="005227FE"/>
    <w:rsid w:val="005239D0"/>
    <w:rsid w:val="00533985"/>
    <w:rsid w:val="00534071"/>
    <w:rsid w:val="005400A8"/>
    <w:rsid w:val="005400DF"/>
    <w:rsid w:val="00542E25"/>
    <w:rsid w:val="00545C2D"/>
    <w:rsid w:val="0055032A"/>
    <w:rsid w:val="00553067"/>
    <w:rsid w:val="005536C8"/>
    <w:rsid w:val="0055536A"/>
    <w:rsid w:val="00561E0A"/>
    <w:rsid w:val="00580638"/>
    <w:rsid w:val="0058178E"/>
    <w:rsid w:val="005844A7"/>
    <w:rsid w:val="005850B5"/>
    <w:rsid w:val="00595491"/>
    <w:rsid w:val="005B6685"/>
    <w:rsid w:val="005C0399"/>
    <w:rsid w:val="005C239F"/>
    <w:rsid w:val="005C4000"/>
    <w:rsid w:val="005C4428"/>
    <w:rsid w:val="005C4A18"/>
    <w:rsid w:val="005C4B1E"/>
    <w:rsid w:val="005C77C3"/>
    <w:rsid w:val="005D11E5"/>
    <w:rsid w:val="005E276E"/>
    <w:rsid w:val="005E5D8D"/>
    <w:rsid w:val="005E729B"/>
    <w:rsid w:val="005E761A"/>
    <w:rsid w:val="005F099A"/>
    <w:rsid w:val="005F6B85"/>
    <w:rsid w:val="0060452C"/>
    <w:rsid w:val="00606B77"/>
    <w:rsid w:val="0061056B"/>
    <w:rsid w:val="00612CA0"/>
    <w:rsid w:val="00617B5A"/>
    <w:rsid w:val="006316CB"/>
    <w:rsid w:val="00633DDF"/>
    <w:rsid w:val="00636701"/>
    <w:rsid w:val="0064132D"/>
    <w:rsid w:val="00644977"/>
    <w:rsid w:val="0064641B"/>
    <w:rsid w:val="00646DCB"/>
    <w:rsid w:val="0067352B"/>
    <w:rsid w:val="006743D7"/>
    <w:rsid w:val="00674787"/>
    <w:rsid w:val="00675CBD"/>
    <w:rsid w:val="00675CDC"/>
    <w:rsid w:val="00677691"/>
    <w:rsid w:val="006825EC"/>
    <w:rsid w:val="00684383"/>
    <w:rsid w:val="00686D54"/>
    <w:rsid w:val="00692C47"/>
    <w:rsid w:val="00697A68"/>
    <w:rsid w:val="006A39AE"/>
    <w:rsid w:val="006B1F8A"/>
    <w:rsid w:val="006C0977"/>
    <w:rsid w:val="006C1A89"/>
    <w:rsid w:val="006C416B"/>
    <w:rsid w:val="006C5387"/>
    <w:rsid w:val="006D0591"/>
    <w:rsid w:val="006D3810"/>
    <w:rsid w:val="006D40E4"/>
    <w:rsid w:val="006D4A00"/>
    <w:rsid w:val="006E715A"/>
    <w:rsid w:val="006F295A"/>
    <w:rsid w:val="006F2F4E"/>
    <w:rsid w:val="006F4DCE"/>
    <w:rsid w:val="00705531"/>
    <w:rsid w:val="00720494"/>
    <w:rsid w:val="007207F6"/>
    <w:rsid w:val="00727658"/>
    <w:rsid w:val="00731A11"/>
    <w:rsid w:val="00733495"/>
    <w:rsid w:val="00734FB6"/>
    <w:rsid w:val="00736407"/>
    <w:rsid w:val="00742272"/>
    <w:rsid w:val="00743BAB"/>
    <w:rsid w:val="007447AA"/>
    <w:rsid w:val="00745CB6"/>
    <w:rsid w:val="00753A62"/>
    <w:rsid w:val="0076109B"/>
    <w:rsid w:val="00761D75"/>
    <w:rsid w:val="007621BB"/>
    <w:rsid w:val="00771A31"/>
    <w:rsid w:val="00786753"/>
    <w:rsid w:val="0079001C"/>
    <w:rsid w:val="00796234"/>
    <w:rsid w:val="007969F9"/>
    <w:rsid w:val="007A0205"/>
    <w:rsid w:val="007A35CC"/>
    <w:rsid w:val="007A3ADC"/>
    <w:rsid w:val="007A7994"/>
    <w:rsid w:val="007B0F21"/>
    <w:rsid w:val="007B1ADD"/>
    <w:rsid w:val="007B4C0D"/>
    <w:rsid w:val="007B59C5"/>
    <w:rsid w:val="007C2274"/>
    <w:rsid w:val="007C2720"/>
    <w:rsid w:val="007D42BF"/>
    <w:rsid w:val="007D65A7"/>
    <w:rsid w:val="007D7477"/>
    <w:rsid w:val="007E23A4"/>
    <w:rsid w:val="007E45C4"/>
    <w:rsid w:val="007E4B86"/>
    <w:rsid w:val="007F10A3"/>
    <w:rsid w:val="007F3D97"/>
    <w:rsid w:val="007F7499"/>
    <w:rsid w:val="008056D1"/>
    <w:rsid w:val="00807FA9"/>
    <w:rsid w:val="0081579B"/>
    <w:rsid w:val="008158EA"/>
    <w:rsid w:val="00820819"/>
    <w:rsid w:val="008253A3"/>
    <w:rsid w:val="00830559"/>
    <w:rsid w:val="008312A6"/>
    <w:rsid w:val="00832B27"/>
    <w:rsid w:val="0084287F"/>
    <w:rsid w:val="008446AA"/>
    <w:rsid w:val="00846E39"/>
    <w:rsid w:val="008545FD"/>
    <w:rsid w:val="00857873"/>
    <w:rsid w:val="008626EC"/>
    <w:rsid w:val="00871A64"/>
    <w:rsid w:val="00876315"/>
    <w:rsid w:val="0087701A"/>
    <w:rsid w:val="008800A4"/>
    <w:rsid w:val="00883B58"/>
    <w:rsid w:val="00884C4B"/>
    <w:rsid w:val="008858AF"/>
    <w:rsid w:val="008875FB"/>
    <w:rsid w:val="00887C6D"/>
    <w:rsid w:val="00887D75"/>
    <w:rsid w:val="0089650B"/>
    <w:rsid w:val="008A20C6"/>
    <w:rsid w:val="008A7A9A"/>
    <w:rsid w:val="008B03B3"/>
    <w:rsid w:val="008B35D6"/>
    <w:rsid w:val="008B63F9"/>
    <w:rsid w:val="008C0979"/>
    <w:rsid w:val="008C4DE1"/>
    <w:rsid w:val="008D0379"/>
    <w:rsid w:val="008D334D"/>
    <w:rsid w:val="008E1123"/>
    <w:rsid w:val="008E7D1E"/>
    <w:rsid w:val="008F1862"/>
    <w:rsid w:val="008F1CEF"/>
    <w:rsid w:val="008F64C2"/>
    <w:rsid w:val="009051A4"/>
    <w:rsid w:val="00905D68"/>
    <w:rsid w:val="00920367"/>
    <w:rsid w:val="00920B04"/>
    <w:rsid w:val="00920EF9"/>
    <w:rsid w:val="00922D6F"/>
    <w:rsid w:val="00925D9B"/>
    <w:rsid w:val="00930120"/>
    <w:rsid w:val="00935128"/>
    <w:rsid w:val="00936FA1"/>
    <w:rsid w:val="00946F9B"/>
    <w:rsid w:val="00951CEB"/>
    <w:rsid w:val="00951D43"/>
    <w:rsid w:val="0095777F"/>
    <w:rsid w:val="00960F3C"/>
    <w:rsid w:val="0096537D"/>
    <w:rsid w:val="00966485"/>
    <w:rsid w:val="00975950"/>
    <w:rsid w:val="00981B58"/>
    <w:rsid w:val="009859A0"/>
    <w:rsid w:val="0098746E"/>
    <w:rsid w:val="009923FF"/>
    <w:rsid w:val="009936C8"/>
    <w:rsid w:val="009944E8"/>
    <w:rsid w:val="009945C3"/>
    <w:rsid w:val="00995862"/>
    <w:rsid w:val="009A0D54"/>
    <w:rsid w:val="009A3380"/>
    <w:rsid w:val="009B5A90"/>
    <w:rsid w:val="009B6F78"/>
    <w:rsid w:val="009C4AC7"/>
    <w:rsid w:val="009C5D0E"/>
    <w:rsid w:val="009C6BB7"/>
    <w:rsid w:val="009C6D65"/>
    <w:rsid w:val="009C6D84"/>
    <w:rsid w:val="009D13D3"/>
    <w:rsid w:val="009D4851"/>
    <w:rsid w:val="009D6C03"/>
    <w:rsid w:val="009D7C91"/>
    <w:rsid w:val="009E0065"/>
    <w:rsid w:val="009E00DD"/>
    <w:rsid w:val="009E33BF"/>
    <w:rsid w:val="009E47DF"/>
    <w:rsid w:val="009E4D77"/>
    <w:rsid w:val="009E6016"/>
    <w:rsid w:val="009F08AA"/>
    <w:rsid w:val="009F2CC7"/>
    <w:rsid w:val="009F4C7C"/>
    <w:rsid w:val="009F5145"/>
    <w:rsid w:val="009F7FB5"/>
    <w:rsid w:val="00A029C9"/>
    <w:rsid w:val="00A0440D"/>
    <w:rsid w:val="00A05F20"/>
    <w:rsid w:val="00A06517"/>
    <w:rsid w:val="00A07F27"/>
    <w:rsid w:val="00A1063C"/>
    <w:rsid w:val="00A11A46"/>
    <w:rsid w:val="00A12C88"/>
    <w:rsid w:val="00A26175"/>
    <w:rsid w:val="00A3135E"/>
    <w:rsid w:val="00A31E5A"/>
    <w:rsid w:val="00A337D4"/>
    <w:rsid w:val="00A3394F"/>
    <w:rsid w:val="00A46BFE"/>
    <w:rsid w:val="00A5192C"/>
    <w:rsid w:val="00A602E0"/>
    <w:rsid w:val="00A657D2"/>
    <w:rsid w:val="00A66EB4"/>
    <w:rsid w:val="00A725C5"/>
    <w:rsid w:val="00A759C5"/>
    <w:rsid w:val="00A8301C"/>
    <w:rsid w:val="00A91366"/>
    <w:rsid w:val="00A91976"/>
    <w:rsid w:val="00A94CFF"/>
    <w:rsid w:val="00A972C0"/>
    <w:rsid w:val="00AA254F"/>
    <w:rsid w:val="00AA639C"/>
    <w:rsid w:val="00AB2C9E"/>
    <w:rsid w:val="00AB421C"/>
    <w:rsid w:val="00AB42CE"/>
    <w:rsid w:val="00AD3BD2"/>
    <w:rsid w:val="00AE60E6"/>
    <w:rsid w:val="00AF65BB"/>
    <w:rsid w:val="00AF7895"/>
    <w:rsid w:val="00B0530B"/>
    <w:rsid w:val="00B0776A"/>
    <w:rsid w:val="00B104FD"/>
    <w:rsid w:val="00B26B28"/>
    <w:rsid w:val="00B27057"/>
    <w:rsid w:val="00B30F95"/>
    <w:rsid w:val="00B33EE2"/>
    <w:rsid w:val="00B3667F"/>
    <w:rsid w:val="00B40D9C"/>
    <w:rsid w:val="00B4174B"/>
    <w:rsid w:val="00B429AE"/>
    <w:rsid w:val="00B42A9C"/>
    <w:rsid w:val="00B4394A"/>
    <w:rsid w:val="00B440FD"/>
    <w:rsid w:val="00B470EE"/>
    <w:rsid w:val="00B477A4"/>
    <w:rsid w:val="00B51CAB"/>
    <w:rsid w:val="00B628BB"/>
    <w:rsid w:val="00B67679"/>
    <w:rsid w:val="00B74F9C"/>
    <w:rsid w:val="00B7657A"/>
    <w:rsid w:val="00B76780"/>
    <w:rsid w:val="00B76F20"/>
    <w:rsid w:val="00B83920"/>
    <w:rsid w:val="00B84EBD"/>
    <w:rsid w:val="00B92FBA"/>
    <w:rsid w:val="00B958B9"/>
    <w:rsid w:val="00B976FD"/>
    <w:rsid w:val="00BA3B3F"/>
    <w:rsid w:val="00BB3D10"/>
    <w:rsid w:val="00BB3E85"/>
    <w:rsid w:val="00BB4B49"/>
    <w:rsid w:val="00BB5D6A"/>
    <w:rsid w:val="00BB61C0"/>
    <w:rsid w:val="00BB6BC8"/>
    <w:rsid w:val="00BC1CD2"/>
    <w:rsid w:val="00BC58C9"/>
    <w:rsid w:val="00BC7C5A"/>
    <w:rsid w:val="00BD0114"/>
    <w:rsid w:val="00BD5673"/>
    <w:rsid w:val="00BE038C"/>
    <w:rsid w:val="00BE25B6"/>
    <w:rsid w:val="00BE74B9"/>
    <w:rsid w:val="00BF370E"/>
    <w:rsid w:val="00BF7665"/>
    <w:rsid w:val="00C00DD9"/>
    <w:rsid w:val="00C05939"/>
    <w:rsid w:val="00C06CA2"/>
    <w:rsid w:val="00C07CF7"/>
    <w:rsid w:val="00C12245"/>
    <w:rsid w:val="00C1475F"/>
    <w:rsid w:val="00C25724"/>
    <w:rsid w:val="00C30C11"/>
    <w:rsid w:val="00C40FE9"/>
    <w:rsid w:val="00C426EE"/>
    <w:rsid w:val="00C46186"/>
    <w:rsid w:val="00C46835"/>
    <w:rsid w:val="00C56583"/>
    <w:rsid w:val="00C57333"/>
    <w:rsid w:val="00C60CE2"/>
    <w:rsid w:val="00C62F6C"/>
    <w:rsid w:val="00C64F91"/>
    <w:rsid w:val="00C660C7"/>
    <w:rsid w:val="00C663F5"/>
    <w:rsid w:val="00C6745A"/>
    <w:rsid w:val="00C76A44"/>
    <w:rsid w:val="00C9011D"/>
    <w:rsid w:val="00CA1FBB"/>
    <w:rsid w:val="00CA5793"/>
    <w:rsid w:val="00CA5FC8"/>
    <w:rsid w:val="00CB1AD2"/>
    <w:rsid w:val="00CB2714"/>
    <w:rsid w:val="00CB3914"/>
    <w:rsid w:val="00CC050B"/>
    <w:rsid w:val="00CC0D87"/>
    <w:rsid w:val="00CC1D70"/>
    <w:rsid w:val="00CC3189"/>
    <w:rsid w:val="00CC48F8"/>
    <w:rsid w:val="00CD5422"/>
    <w:rsid w:val="00CE0DDF"/>
    <w:rsid w:val="00CE2968"/>
    <w:rsid w:val="00CF0BEF"/>
    <w:rsid w:val="00CF1AE8"/>
    <w:rsid w:val="00CF2E84"/>
    <w:rsid w:val="00CF5718"/>
    <w:rsid w:val="00D01F67"/>
    <w:rsid w:val="00D1338B"/>
    <w:rsid w:val="00D15872"/>
    <w:rsid w:val="00D1656E"/>
    <w:rsid w:val="00D16BA4"/>
    <w:rsid w:val="00D232CD"/>
    <w:rsid w:val="00D33782"/>
    <w:rsid w:val="00D339FF"/>
    <w:rsid w:val="00D33E1E"/>
    <w:rsid w:val="00D3675C"/>
    <w:rsid w:val="00D43710"/>
    <w:rsid w:val="00D47DDE"/>
    <w:rsid w:val="00D57EF8"/>
    <w:rsid w:val="00D6511A"/>
    <w:rsid w:val="00D81005"/>
    <w:rsid w:val="00D841D1"/>
    <w:rsid w:val="00D84B20"/>
    <w:rsid w:val="00D8554B"/>
    <w:rsid w:val="00D857EC"/>
    <w:rsid w:val="00D858CE"/>
    <w:rsid w:val="00D952B6"/>
    <w:rsid w:val="00D96CFC"/>
    <w:rsid w:val="00DA1D51"/>
    <w:rsid w:val="00DA689C"/>
    <w:rsid w:val="00DB1C5C"/>
    <w:rsid w:val="00DB4852"/>
    <w:rsid w:val="00DC37CD"/>
    <w:rsid w:val="00DD19F9"/>
    <w:rsid w:val="00DD1F21"/>
    <w:rsid w:val="00DD4AB8"/>
    <w:rsid w:val="00DD5932"/>
    <w:rsid w:val="00DE6579"/>
    <w:rsid w:val="00DE681D"/>
    <w:rsid w:val="00DE6EAE"/>
    <w:rsid w:val="00DF289E"/>
    <w:rsid w:val="00DF2D48"/>
    <w:rsid w:val="00DF4D68"/>
    <w:rsid w:val="00E01676"/>
    <w:rsid w:val="00E02D93"/>
    <w:rsid w:val="00E03BC7"/>
    <w:rsid w:val="00E046B5"/>
    <w:rsid w:val="00E16558"/>
    <w:rsid w:val="00E24B6A"/>
    <w:rsid w:val="00E370E8"/>
    <w:rsid w:val="00E52DE8"/>
    <w:rsid w:val="00E54795"/>
    <w:rsid w:val="00E55382"/>
    <w:rsid w:val="00E61BE5"/>
    <w:rsid w:val="00E6225E"/>
    <w:rsid w:val="00E72730"/>
    <w:rsid w:val="00E7743D"/>
    <w:rsid w:val="00E8007A"/>
    <w:rsid w:val="00E80156"/>
    <w:rsid w:val="00E817DD"/>
    <w:rsid w:val="00E90FE3"/>
    <w:rsid w:val="00E965B5"/>
    <w:rsid w:val="00EA0852"/>
    <w:rsid w:val="00EA246B"/>
    <w:rsid w:val="00EA5BA5"/>
    <w:rsid w:val="00EB7E45"/>
    <w:rsid w:val="00EC1AC1"/>
    <w:rsid w:val="00EC2243"/>
    <w:rsid w:val="00EC4E08"/>
    <w:rsid w:val="00ED09AD"/>
    <w:rsid w:val="00ED0E46"/>
    <w:rsid w:val="00ED16BA"/>
    <w:rsid w:val="00EE6C31"/>
    <w:rsid w:val="00EE728C"/>
    <w:rsid w:val="00EF5345"/>
    <w:rsid w:val="00EF6325"/>
    <w:rsid w:val="00F0026B"/>
    <w:rsid w:val="00F04B65"/>
    <w:rsid w:val="00F10DED"/>
    <w:rsid w:val="00F14913"/>
    <w:rsid w:val="00F15108"/>
    <w:rsid w:val="00F37F3C"/>
    <w:rsid w:val="00F519EC"/>
    <w:rsid w:val="00F55149"/>
    <w:rsid w:val="00F572B1"/>
    <w:rsid w:val="00F622FF"/>
    <w:rsid w:val="00F646F1"/>
    <w:rsid w:val="00F67575"/>
    <w:rsid w:val="00F7032C"/>
    <w:rsid w:val="00F70792"/>
    <w:rsid w:val="00F7347C"/>
    <w:rsid w:val="00F73F9A"/>
    <w:rsid w:val="00F7443D"/>
    <w:rsid w:val="00F77680"/>
    <w:rsid w:val="00F8785F"/>
    <w:rsid w:val="00F878B4"/>
    <w:rsid w:val="00F94264"/>
    <w:rsid w:val="00F97266"/>
    <w:rsid w:val="00FB01AB"/>
    <w:rsid w:val="00FB357D"/>
    <w:rsid w:val="00FC08D7"/>
    <w:rsid w:val="00FC130A"/>
    <w:rsid w:val="00FD0D4F"/>
    <w:rsid w:val="00FD1264"/>
    <w:rsid w:val="00FD251B"/>
    <w:rsid w:val="00FE1087"/>
    <w:rsid w:val="00FE11B7"/>
    <w:rsid w:val="00FE5262"/>
    <w:rsid w:val="00FE7576"/>
    <w:rsid w:val="00FF0F74"/>
    <w:rsid w:val="00FF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0C7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Dutch"/>
      <w:sz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caps/>
      <w:lang w:val="en-US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right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1418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36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6945"/>
      </w:tabs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2z0">
    <w:name w:val="WW8Num12z0"/>
    <w:rPr>
      <w:u w:val="single"/>
    </w:rPr>
  </w:style>
  <w:style w:type="character" w:customStyle="1" w:styleId="WW8Num15z0">
    <w:name w:val="WW8Num15z0"/>
    <w:rPr>
      <w:sz w:val="32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10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pPr>
      <w:jc w:val="center"/>
    </w:pPr>
  </w:style>
  <w:style w:type="paragraph" w:styleId="a5">
    <w:name w:val="List"/>
    <w:basedOn w:val="a4"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13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styleId="a6">
    <w:name w:val="Body Text Indent"/>
    <w:basedOn w:val="a"/>
    <w:pPr>
      <w:ind w:left="360"/>
      <w:jc w:val="both"/>
    </w:pPr>
    <w:rPr>
      <w:sz w:val="28"/>
    </w:rPr>
  </w:style>
  <w:style w:type="paragraph" w:customStyle="1" w:styleId="210">
    <w:name w:val="Основной текст 21"/>
    <w:basedOn w:val="a"/>
    <w:pPr>
      <w:jc w:val="both"/>
    </w:pPr>
    <w:rPr>
      <w:sz w:val="28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Маркированный список1"/>
    <w:basedOn w:val="a"/>
  </w:style>
  <w:style w:type="paragraph" w:customStyle="1" w:styleId="a8">
    <w:name w:val="Содержимое врезки"/>
    <w:basedOn w:val="a4"/>
  </w:style>
  <w:style w:type="character" w:styleId="a9">
    <w:name w:val="Hyperlink"/>
    <w:rsid w:val="004E47B6"/>
    <w:rPr>
      <w:color w:val="0000FF"/>
      <w:u w:val="single"/>
    </w:rPr>
  </w:style>
  <w:style w:type="character" w:customStyle="1" w:styleId="aa">
    <w:name w:val="Основной текст_"/>
    <w:link w:val="15"/>
    <w:rsid w:val="00B74F9C"/>
    <w:rPr>
      <w:spacing w:val="1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a"/>
    <w:rsid w:val="00B74F9C"/>
    <w:pPr>
      <w:widowControl w:val="0"/>
      <w:shd w:val="clear" w:color="auto" w:fill="FFFFFF"/>
      <w:spacing w:before="1020" w:after="1920" w:line="322" w:lineRule="exact"/>
      <w:jc w:val="both"/>
    </w:pPr>
    <w:rPr>
      <w:rFonts w:cs="Times New Roman"/>
      <w:spacing w:val="1"/>
      <w:sz w:val="25"/>
      <w:szCs w:val="25"/>
      <w:lang w:eastAsia="ru-RU"/>
    </w:rPr>
  </w:style>
  <w:style w:type="table" w:styleId="ab">
    <w:name w:val="Table Grid"/>
    <w:basedOn w:val="a1"/>
    <w:rsid w:val="00C60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37F3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F37F3C"/>
    <w:rPr>
      <w:rFonts w:cs="Dutch"/>
      <w:sz w:val="24"/>
      <w:lang w:eastAsia="ar-SA"/>
    </w:rPr>
  </w:style>
  <w:style w:type="paragraph" w:styleId="ae">
    <w:name w:val="footer"/>
    <w:basedOn w:val="a"/>
    <w:link w:val="af"/>
    <w:rsid w:val="00F37F3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37F3C"/>
    <w:rPr>
      <w:rFonts w:cs="Dutch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="Dutch"/>
      <w:sz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caps/>
      <w:lang w:val="en-US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right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1418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36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6945"/>
      </w:tabs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8Num12z0">
    <w:name w:val="WW8Num12z0"/>
    <w:rPr>
      <w:u w:val="single"/>
    </w:rPr>
  </w:style>
  <w:style w:type="character" w:customStyle="1" w:styleId="WW8Num15z0">
    <w:name w:val="WW8Num15z0"/>
    <w:rPr>
      <w:sz w:val="32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10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pPr>
      <w:jc w:val="center"/>
    </w:pPr>
  </w:style>
  <w:style w:type="paragraph" w:styleId="a5">
    <w:name w:val="List"/>
    <w:basedOn w:val="a4"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13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styleId="a6">
    <w:name w:val="Body Text Indent"/>
    <w:basedOn w:val="a"/>
    <w:pPr>
      <w:ind w:left="360"/>
      <w:jc w:val="both"/>
    </w:pPr>
    <w:rPr>
      <w:sz w:val="28"/>
    </w:rPr>
  </w:style>
  <w:style w:type="paragraph" w:customStyle="1" w:styleId="210">
    <w:name w:val="Основной текст 21"/>
    <w:basedOn w:val="a"/>
    <w:pPr>
      <w:jc w:val="both"/>
    </w:pPr>
    <w:rPr>
      <w:sz w:val="28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Маркированный список1"/>
    <w:basedOn w:val="a"/>
  </w:style>
  <w:style w:type="paragraph" w:customStyle="1" w:styleId="a8">
    <w:name w:val="Содержимое врезки"/>
    <w:basedOn w:val="a4"/>
  </w:style>
  <w:style w:type="character" w:styleId="a9">
    <w:name w:val="Hyperlink"/>
    <w:rsid w:val="004E47B6"/>
    <w:rPr>
      <w:color w:val="0000FF"/>
      <w:u w:val="single"/>
    </w:rPr>
  </w:style>
  <w:style w:type="character" w:customStyle="1" w:styleId="aa">
    <w:name w:val="Основной текст_"/>
    <w:link w:val="15"/>
    <w:rsid w:val="00B74F9C"/>
    <w:rPr>
      <w:spacing w:val="1"/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a"/>
    <w:rsid w:val="00B74F9C"/>
    <w:pPr>
      <w:widowControl w:val="0"/>
      <w:shd w:val="clear" w:color="auto" w:fill="FFFFFF"/>
      <w:spacing w:before="1020" w:after="1920" w:line="322" w:lineRule="exact"/>
      <w:jc w:val="both"/>
    </w:pPr>
    <w:rPr>
      <w:rFonts w:cs="Times New Roman"/>
      <w:spacing w:val="1"/>
      <w:sz w:val="25"/>
      <w:szCs w:val="25"/>
      <w:lang w:eastAsia="ru-RU"/>
    </w:rPr>
  </w:style>
  <w:style w:type="table" w:styleId="ab">
    <w:name w:val="Table Grid"/>
    <w:basedOn w:val="a1"/>
    <w:rsid w:val="00C60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F37F3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F37F3C"/>
    <w:rPr>
      <w:rFonts w:cs="Dutch"/>
      <w:sz w:val="24"/>
      <w:lang w:eastAsia="ar-SA"/>
    </w:rPr>
  </w:style>
  <w:style w:type="paragraph" w:styleId="ae">
    <w:name w:val="footer"/>
    <w:basedOn w:val="a"/>
    <w:link w:val="af"/>
    <w:rsid w:val="00F37F3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37F3C"/>
    <w:rPr>
      <w:rFonts w:cs="Dutch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F5542-EEAF-4C95-9FBE-01ADFBBB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НБ РЮО</dc:creator>
  <cp:lastModifiedBy>User Windows</cp:lastModifiedBy>
  <cp:revision>45</cp:revision>
  <cp:lastPrinted>2023-02-27T11:18:00Z</cp:lastPrinted>
  <dcterms:created xsi:type="dcterms:W3CDTF">2023-02-27T07:08:00Z</dcterms:created>
  <dcterms:modified xsi:type="dcterms:W3CDTF">2023-04-24T06:51:00Z</dcterms:modified>
</cp:coreProperties>
</file>