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D37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Комитет государственного имущества и земельных отношений</w:t>
      </w:r>
    </w:p>
    <w:p w:rsidR="002E5C0A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 Республики Южная Осетия</w:t>
      </w:r>
    </w:p>
    <w:p w:rsidR="00CA5720" w:rsidRPr="0053006E" w:rsidRDefault="00CA5720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b/>
          <w:color w:val="333333"/>
          <w:szCs w:val="28"/>
        </w:rPr>
      </w:pPr>
    </w:p>
    <w:p w:rsidR="002E5C0A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b/>
          <w:color w:val="333333"/>
          <w:sz w:val="28"/>
          <w:szCs w:val="28"/>
        </w:rPr>
      </w:pPr>
      <w:r w:rsidRPr="0053006E">
        <w:rPr>
          <w:b/>
          <w:color w:val="333333"/>
          <w:szCs w:val="28"/>
        </w:rPr>
        <w:t> </w:t>
      </w:r>
      <w:r w:rsidRPr="00501489">
        <w:rPr>
          <w:b/>
          <w:color w:val="333333"/>
          <w:sz w:val="28"/>
          <w:szCs w:val="28"/>
        </w:rPr>
        <w:t xml:space="preserve">ПРИКАЗ  </w:t>
      </w:r>
    </w:p>
    <w:p w:rsidR="00CA5720" w:rsidRPr="0053006E" w:rsidRDefault="00CA5720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Cs w:val="28"/>
        </w:rPr>
      </w:pPr>
    </w:p>
    <w:p w:rsidR="002E5C0A" w:rsidRPr="00501489" w:rsidRDefault="0029665C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b/>
          <w:color w:val="333333"/>
          <w:sz w:val="28"/>
          <w:szCs w:val="28"/>
        </w:rPr>
      </w:pPr>
      <w:r w:rsidRPr="00501489">
        <w:rPr>
          <w:b/>
          <w:color w:val="333333"/>
          <w:sz w:val="28"/>
          <w:szCs w:val="28"/>
        </w:rPr>
        <w:t xml:space="preserve">от </w:t>
      </w:r>
      <w:r w:rsidR="008F4867" w:rsidRPr="00501489">
        <w:rPr>
          <w:b/>
          <w:color w:val="333333"/>
          <w:sz w:val="28"/>
          <w:szCs w:val="28"/>
        </w:rPr>
        <w:t>31</w:t>
      </w:r>
      <w:r w:rsidR="000E3E82" w:rsidRPr="00501489">
        <w:rPr>
          <w:b/>
          <w:color w:val="333333"/>
          <w:sz w:val="28"/>
          <w:szCs w:val="28"/>
        </w:rPr>
        <w:t xml:space="preserve"> марта </w:t>
      </w:r>
      <w:r w:rsidR="00AC6BE4" w:rsidRPr="00501489">
        <w:rPr>
          <w:b/>
          <w:color w:val="333333"/>
          <w:sz w:val="28"/>
          <w:szCs w:val="28"/>
        </w:rPr>
        <w:t>2023 года</w:t>
      </w:r>
      <w:r w:rsidRPr="00501489">
        <w:rPr>
          <w:b/>
          <w:color w:val="333333"/>
          <w:sz w:val="28"/>
          <w:szCs w:val="28"/>
        </w:rPr>
        <w:t xml:space="preserve"> № 16</w:t>
      </w:r>
    </w:p>
    <w:p w:rsidR="002E5C0A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 </w:t>
      </w:r>
    </w:p>
    <w:p w:rsidR="0053006E" w:rsidRPr="00501489" w:rsidRDefault="008A72BC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Об</w:t>
      </w:r>
      <w:r w:rsidR="002E5C0A" w:rsidRPr="00501489">
        <w:rPr>
          <w:color w:val="333333"/>
          <w:sz w:val="28"/>
          <w:szCs w:val="28"/>
        </w:rPr>
        <w:t xml:space="preserve"> </w:t>
      </w:r>
      <w:r w:rsidRPr="00501489">
        <w:rPr>
          <w:color w:val="333333"/>
          <w:sz w:val="28"/>
          <w:szCs w:val="28"/>
        </w:rPr>
        <w:t xml:space="preserve">утверждении </w:t>
      </w:r>
    </w:p>
    <w:p w:rsidR="0053006E" w:rsidRPr="00501489" w:rsidRDefault="0053006E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Порядка </w:t>
      </w:r>
      <w:r w:rsidR="001E125A" w:rsidRPr="00501489">
        <w:rPr>
          <w:color w:val="333333"/>
          <w:sz w:val="28"/>
          <w:szCs w:val="28"/>
        </w:rPr>
        <w:t>р</w:t>
      </w:r>
      <w:r w:rsidR="008A72BC" w:rsidRPr="00501489">
        <w:rPr>
          <w:color w:val="333333"/>
          <w:sz w:val="28"/>
          <w:szCs w:val="28"/>
        </w:rPr>
        <w:t>аботы конкурсной комиссии</w:t>
      </w:r>
      <w:r w:rsidR="002E5C0A" w:rsidRPr="00501489">
        <w:rPr>
          <w:color w:val="333333"/>
          <w:sz w:val="28"/>
          <w:szCs w:val="28"/>
        </w:rPr>
        <w:t xml:space="preserve"> К</w:t>
      </w:r>
      <w:r w:rsidR="008A72BC" w:rsidRPr="00501489">
        <w:rPr>
          <w:color w:val="333333"/>
          <w:sz w:val="28"/>
          <w:szCs w:val="28"/>
        </w:rPr>
        <w:t xml:space="preserve">омитета государственного </w:t>
      </w:r>
    </w:p>
    <w:p w:rsidR="0053006E" w:rsidRPr="00501489" w:rsidRDefault="008A72BC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имущества и земельных отношений Республики Южная Осетия </w:t>
      </w:r>
      <w:r w:rsidR="00B60052" w:rsidRPr="00501489">
        <w:rPr>
          <w:color w:val="333333"/>
          <w:sz w:val="28"/>
          <w:szCs w:val="28"/>
        </w:rPr>
        <w:t xml:space="preserve">по </w:t>
      </w:r>
    </w:p>
    <w:p w:rsidR="0053006E" w:rsidRPr="00501489" w:rsidRDefault="00B60052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проведению конкурса на замещение вакантной должности </w:t>
      </w:r>
    </w:p>
    <w:p w:rsidR="0053006E" w:rsidRPr="00501489" w:rsidRDefault="00B60052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государственной гражданской службы и</w:t>
      </w:r>
      <w:r w:rsidR="002E5C0A" w:rsidRPr="00501489">
        <w:rPr>
          <w:color w:val="333333"/>
          <w:sz w:val="28"/>
          <w:szCs w:val="28"/>
        </w:rPr>
        <w:t xml:space="preserve"> </w:t>
      </w:r>
    </w:p>
    <w:p w:rsidR="0053006E" w:rsidRPr="00501489" w:rsidRDefault="002E5C0A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М</w:t>
      </w:r>
      <w:r w:rsidR="00B60052" w:rsidRPr="00501489">
        <w:rPr>
          <w:color w:val="333333"/>
          <w:sz w:val="28"/>
          <w:szCs w:val="28"/>
        </w:rPr>
        <w:t xml:space="preserve">етодики проведения конкурса на замещение вакантной должности </w:t>
      </w:r>
    </w:p>
    <w:p w:rsidR="0053006E" w:rsidRPr="00501489" w:rsidRDefault="00B60052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государственной гражданской службы </w:t>
      </w:r>
    </w:p>
    <w:p w:rsidR="002E5C0A" w:rsidRPr="00501489" w:rsidRDefault="00B60052" w:rsidP="00B60052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center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в Комитете государственного имущества и земельных отношений Республики Южная Осетия</w:t>
      </w:r>
    </w:p>
    <w:p w:rsidR="004D2A02" w:rsidRPr="00501489" w:rsidRDefault="004D2A02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both"/>
        <w:rPr>
          <w:color w:val="333333"/>
          <w:sz w:val="28"/>
          <w:szCs w:val="28"/>
        </w:rPr>
      </w:pPr>
    </w:p>
    <w:p w:rsidR="0053006E" w:rsidRPr="00501489" w:rsidRDefault="002E5C0A" w:rsidP="00795114">
      <w:pPr>
        <w:pStyle w:val="a4"/>
        <w:shd w:val="clear" w:color="auto" w:fill="FFFFFF"/>
        <w:spacing w:before="0" w:beforeAutospacing="0" w:after="0" w:afterAutospacing="0" w:line="40" w:lineRule="atLeast"/>
        <w:ind w:left="-709" w:firstLine="425"/>
        <w:jc w:val="both"/>
        <w:rPr>
          <w:b/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В соответствии со статьей 22 </w:t>
      </w:r>
      <w:r w:rsidR="00B60052" w:rsidRPr="00501489">
        <w:rPr>
          <w:color w:val="333333"/>
          <w:sz w:val="28"/>
          <w:szCs w:val="28"/>
        </w:rPr>
        <w:t>З</w:t>
      </w:r>
      <w:r w:rsidRPr="00501489">
        <w:rPr>
          <w:color w:val="333333"/>
          <w:sz w:val="28"/>
          <w:szCs w:val="28"/>
        </w:rPr>
        <w:t>акона</w:t>
      </w:r>
      <w:r w:rsidR="0092080D" w:rsidRPr="00501489">
        <w:rPr>
          <w:color w:val="333333"/>
          <w:sz w:val="28"/>
          <w:szCs w:val="28"/>
        </w:rPr>
        <w:t xml:space="preserve"> Республики Южная Осетия</w:t>
      </w:r>
      <w:r w:rsidRPr="00501489">
        <w:rPr>
          <w:color w:val="333333"/>
          <w:sz w:val="28"/>
          <w:szCs w:val="28"/>
        </w:rPr>
        <w:t xml:space="preserve"> от 28.07.2020</w:t>
      </w:r>
      <w:r w:rsidR="00AC6BE4" w:rsidRPr="00501489">
        <w:rPr>
          <w:color w:val="333333"/>
          <w:sz w:val="28"/>
          <w:szCs w:val="28"/>
        </w:rPr>
        <w:t xml:space="preserve"> года</w:t>
      </w:r>
      <w:r w:rsidR="00D63BEF" w:rsidRPr="00501489">
        <w:rPr>
          <w:color w:val="333333"/>
          <w:sz w:val="28"/>
          <w:szCs w:val="28"/>
        </w:rPr>
        <w:t xml:space="preserve"> </w:t>
      </w:r>
      <w:r w:rsidR="009A5B88" w:rsidRPr="00501489">
        <w:rPr>
          <w:color w:val="333333"/>
          <w:sz w:val="28"/>
          <w:szCs w:val="28"/>
        </w:rPr>
        <w:t>№</w:t>
      </w:r>
      <w:r w:rsidRPr="00501489">
        <w:rPr>
          <w:color w:val="333333"/>
          <w:sz w:val="28"/>
          <w:szCs w:val="28"/>
        </w:rPr>
        <w:t xml:space="preserve"> 22 </w:t>
      </w:r>
      <w:r w:rsidR="002E1AF8" w:rsidRPr="00501489">
        <w:rPr>
          <w:color w:val="333333"/>
          <w:sz w:val="28"/>
          <w:szCs w:val="28"/>
        </w:rPr>
        <w:t>«</w:t>
      </w:r>
      <w:r w:rsidRPr="00501489">
        <w:rPr>
          <w:color w:val="333333"/>
          <w:sz w:val="28"/>
          <w:szCs w:val="28"/>
        </w:rPr>
        <w:t>О государственной гражданской службе Республики Южная Осетия</w:t>
      </w:r>
      <w:r w:rsidR="002E1AF8" w:rsidRPr="00501489">
        <w:rPr>
          <w:color w:val="333333"/>
          <w:sz w:val="28"/>
          <w:szCs w:val="28"/>
        </w:rPr>
        <w:t>»</w:t>
      </w:r>
      <w:r w:rsidRPr="00501489">
        <w:rPr>
          <w:color w:val="333333"/>
          <w:sz w:val="28"/>
          <w:szCs w:val="28"/>
        </w:rPr>
        <w:t>, пунктом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16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Положения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о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конкурсе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на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замещение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вакантной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>должности</w:t>
      </w:r>
      <w:r w:rsidR="00795114">
        <w:rPr>
          <w:color w:val="333333"/>
          <w:sz w:val="28"/>
          <w:szCs w:val="28"/>
        </w:rPr>
        <w:t> </w:t>
      </w:r>
      <w:r w:rsidRPr="00501489">
        <w:rPr>
          <w:color w:val="333333"/>
          <w:sz w:val="28"/>
          <w:szCs w:val="28"/>
        </w:rPr>
        <w:t xml:space="preserve">государственной гражданской службы Республики Южная Осетия, утвержденного Указом Президента Республики </w:t>
      </w:r>
      <w:r w:rsidR="00AC6BE4" w:rsidRPr="00501489">
        <w:rPr>
          <w:color w:val="333333"/>
          <w:sz w:val="28"/>
          <w:szCs w:val="28"/>
        </w:rPr>
        <w:t>Южная Осетия от 05.08.2021</w:t>
      </w:r>
      <w:r w:rsidR="001861C8" w:rsidRPr="00501489">
        <w:rPr>
          <w:color w:val="333333"/>
          <w:sz w:val="28"/>
          <w:szCs w:val="28"/>
        </w:rPr>
        <w:t xml:space="preserve"> </w:t>
      </w:r>
      <w:r w:rsidR="00AC6BE4" w:rsidRPr="00501489">
        <w:rPr>
          <w:color w:val="333333"/>
          <w:sz w:val="28"/>
          <w:szCs w:val="28"/>
        </w:rPr>
        <w:t>года</w:t>
      </w:r>
      <w:r w:rsidR="00795114">
        <w:rPr>
          <w:color w:val="333333"/>
          <w:sz w:val="28"/>
          <w:szCs w:val="28"/>
        </w:rPr>
        <w:t> </w:t>
      </w:r>
      <w:r w:rsidR="00CF1F2F" w:rsidRPr="00501489">
        <w:rPr>
          <w:color w:val="333333"/>
          <w:sz w:val="28"/>
          <w:szCs w:val="28"/>
        </w:rPr>
        <w:t>№</w:t>
      </w:r>
      <w:r w:rsidR="00B60052" w:rsidRPr="00501489">
        <w:rPr>
          <w:color w:val="333333"/>
          <w:sz w:val="28"/>
          <w:szCs w:val="28"/>
        </w:rPr>
        <w:t xml:space="preserve"> </w:t>
      </w:r>
      <w:r w:rsidRPr="00501489">
        <w:rPr>
          <w:color w:val="333333"/>
          <w:sz w:val="28"/>
          <w:szCs w:val="28"/>
        </w:rPr>
        <w:t>219</w:t>
      </w:r>
      <w:r w:rsidR="00143958" w:rsidRPr="00501489">
        <w:rPr>
          <w:color w:val="333333"/>
          <w:sz w:val="28"/>
          <w:szCs w:val="28"/>
        </w:rPr>
        <w:t>, и П</w:t>
      </w:r>
      <w:r w:rsidRPr="00501489">
        <w:rPr>
          <w:color w:val="333333"/>
          <w:sz w:val="28"/>
          <w:szCs w:val="28"/>
        </w:rPr>
        <w:t>остановлением Правительства Республики Южная Осетия от 10.10.2021</w:t>
      </w:r>
      <w:r w:rsidR="00795114">
        <w:rPr>
          <w:color w:val="333333"/>
          <w:sz w:val="28"/>
          <w:szCs w:val="28"/>
        </w:rPr>
        <w:t> </w:t>
      </w:r>
      <w:r w:rsidR="00AC6BE4" w:rsidRPr="00501489">
        <w:rPr>
          <w:color w:val="333333"/>
          <w:sz w:val="28"/>
          <w:szCs w:val="28"/>
        </w:rPr>
        <w:t>года</w:t>
      </w:r>
      <w:r w:rsidR="00795114">
        <w:rPr>
          <w:color w:val="333333"/>
          <w:sz w:val="28"/>
          <w:szCs w:val="28"/>
        </w:rPr>
        <w:t xml:space="preserve">  </w:t>
      </w:r>
      <w:r w:rsidR="00795114" w:rsidRPr="00795114">
        <w:rPr>
          <w:color w:val="333333"/>
          <w:spacing w:val="78"/>
          <w:sz w:val="28"/>
          <w:szCs w:val="28"/>
        </w:rPr>
        <w:t>№</w:t>
      </w:r>
      <w:r w:rsidR="00795114">
        <w:rPr>
          <w:color w:val="333333"/>
          <w:sz w:val="28"/>
          <w:szCs w:val="28"/>
        </w:rPr>
        <w:t xml:space="preserve">66  </w:t>
      </w:r>
      <w:r w:rsidR="002E1AF8" w:rsidRPr="00501489">
        <w:rPr>
          <w:color w:val="333333"/>
          <w:sz w:val="28"/>
          <w:szCs w:val="28"/>
        </w:rPr>
        <w:t>«</w:t>
      </w:r>
      <w:r w:rsidRPr="00501489">
        <w:rPr>
          <w:color w:val="333333"/>
          <w:sz w:val="28"/>
          <w:szCs w:val="28"/>
        </w:rPr>
        <w:t>Об утверждении единой методики проведения конкурсов на замещение вакантных должностей государственной граждан</w:t>
      </w:r>
      <w:r w:rsidR="00D63BEF" w:rsidRPr="00501489">
        <w:rPr>
          <w:color w:val="333333"/>
          <w:sz w:val="28"/>
          <w:szCs w:val="28"/>
        </w:rPr>
        <w:t>ской службы Республики Ю</w:t>
      </w:r>
      <w:r w:rsidRPr="00501489">
        <w:rPr>
          <w:color w:val="333333"/>
          <w:sz w:val="28"/>
          <w:szCs w:val="28"/>
        </w:rPr>
        <w:t>жная Осетия и включение в кадровый резер</w:t>
      </w:r>
      <w:r w:rsidR="002E1AF8" w:rsidRPr="00501489">
        <w:rPr>
          <w:color w:val="333333"/>
          <w:sz w:val="28"/>
          <w:szCs w:val="28"/>
        </w:rPr>
        <w:t>в государственных органов»</w:t>
      </w:r>
      <w:r w:rsidRPr="00501489">
        <w:rPr>
          <w:color w:val="333333"/>
          <w:sz w:val="28"/>
          <w:szCs w:val="28"/>
        </w:rPr>
        <w:t xml:space="preserve"> в целях обеспечения эффективного проведения конкурса на замещение вакантн</w:t>
      </w:r>
      <w:r w:rsidR="0053006E" w:rsidRPr="00501489">
        <w:rPr>
          <w:color w:val="333333"/>
          <w:sz w:val="28"/>
          <w:szCs w:val="28"/>
        </w:rPr>
        <w:t>ых</w:t>
      </w:r>
      <w:r w:rsidRPr="00501489">
        <w:rPr>
          <w:color w:val="333333"/>
          <w:sz w:val="28"/>
          <w:szCs w:val="28"/>
        </w:rPr>
        <w:t xml:space="preserve"> должност</w:t>
      </w:r>
      <w:r w:rsidR="0053006E" w:rsidRPr="00501489">
        <w:rPr>
          <w:color w:val="333333"/>
          <w:sz w:val="28"/>
          <w:szCs w:val="28"/>
        </w:rPr>
        <w:t>ей</w:t>
      </w:r>
      <w:r w:rsidRPr="00501489">
        <w:rPr>
          <w:color w:val="333333"/>
          <w:sz w:val="28"/>
          <w:szCs w:val="28"/>
        </w:rPr>
        <w:t xml:space="preserve"> государственной гражданской службы </w:t>
      </w:r>
      <w:r w:rsidR="0082375A" w:rsidRPr="00501489">
        <w:rPr>
          <w:color w:val="333333"/>
          <w:sz w:val="28"/>
          <w:szCs w:val="28"/>
        </w:rPr>
        <w:t xml:space="preserve">в Комитете государственного имущества и земельных отношений Республики Южная Осетия </w:t>
      </w:r>
      <w:r w:rsidR="0053006E" w:rsidRPr="00501489">
        <w:rPr>
          <w:b/>
          <w:color w:val="333333"/>
          <w:sz w:val="28"/>
          <w:szCs w:val="28"/>
        </w:rPr>
        <w:t>приказываю:</w:t>
      </w:r>
    </w:p>
    <w:p w:rsidR="008A72BC" w:rsidRPr="00501489" w:rsidRDefault="008A72BC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both"/>
        <w:rPr>
          <w:color w:val="333333"/>
          <w:sz w:val="28"/>
          <w:szCs w:val="28"/>
        </w:rPr>
      </w:pPr>
    </w:p>
    <w:p w:rsidR="002E5C0A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both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1. Утвердить:</w:t>
      </w:r>
    </w:p>
    <w:p w:rsidR="002E5C0A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both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Порядок работы конкурсной комиссии Комитета государственного имущества и земельных отношений Р</w:t>
      </w:r>
      <w:r w:rsidR="00620423" w:rsidRPr="00501489">
        <w:rPr>
          <w:color w:val="333333"/>
          <w:sz w:val="28"/>
          <w:szCs w:val="28"/>
        </w:rPr>
        <w:t xml:space="preserve">еспублики </w:t>
      </w:r>
      <w:r w:rsidRPr="00501489">
        <w:rPr>
          <w:color w:val="333333"/>
          <w:sz w:val="28"/>
          <w:szCs w:val="28"/>
        </w:rPr>
        <w:t>Ю</w:t>
      </w:r>
      <w:r w:rsidR="00620423" w:rsidRPr="00501489">
        <w:rPr>
          <w:color w:val="333333"/>
          <w:sz w:val="28"/>
          <w:szCs w:val="28"/>
        </w:rPr>
        <w:t xml:space="preserve">жная </w:t>
      </w:r>
      <w:r w:rsidRPr="00501489">
        <w:rPr>
          <w:color w:val="333333"/>
          <w:sz w:val="28"/>
          <w:szCs w:val="28"/>
        </w:rPr>
        <w:t>О</w:t>
      </w:r>
      <w:r w:rsidR="00620423" w:rsidRPr="00501489">
        <w:rPr>
          <w:color w:val="333333"/>
          <w:sz w:val="28"/>
          <w:szCs w:val="28"/>
        </w:rPr>
        <w:t>сетия</w:t>
      </w:r>
      <w:r w:rsidRPr="00501489">
        <w:rPr>
          <w:color w:val="333333"/>
          <w:sz w:val="28"/>
          <w:szCs w:val="28"/>
        </w:rPr>
        <w:t xml:space="preserve"> по проведению конкурса на замещение вакантной должности государственной </w:t>
      </w:r>
      <w:r w:rsidR="00CF1F2F" w:rsidRPr="00501489">
        <w:rPr>
          <w:color w:val="333333"/>
          <w:sz w:val="28"/>
          <w:szCs w:val="28"/>
        </w:rPr>
        <w:t>гражданской службы (приложение №</w:t>
      </w:r>
      <w:r w:rsidRPr="00501489">
        <w:rPr>
          <w:color w:val="333333"/>
          <w:sz w:val="28"/>
          <w:szCs w:val="28"/>
        </w:rPr>
        <w:t xml:space="preserve"> 1);</w:t>
      </w:r>
    </w:p>
    <w:p w:rsidR="002E5C0A" w:rsidRPr="00501489" w:rsidRDefault="002E5C0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both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Методику проведения конкурса на замещение вакантной должности государственной гражданской службы в Комитете государственного имущества и земельных отношений Р</w:t>
      </w:r>
      <w:r w:rsidR="00620423" w:rsidRPr="00501489">
        <w:rPr>
          <w:color w:val="333333"/>
          <w:sz w:val="28"/>
          <w:szCs w:val="28"/>
        </w:rPr>
        <w:t xml:space="preserve">еспублики </w:t>
      </w:r>
      <w:r w:rsidRPr="00501489">
        <w:rPr>
          <w:color w:val="333333"/>
          <w:sz w:val="28"/>
          <w:szCs w:val="28"/>
        </w:rPr>
        <w:t>Ю</w:t>
      </w:r>
      <w:r w:rsidR="00620423" w:rsidRPr="00501489">
        <w:rPr>
          <w:color w:val="333333"/>
          <w:sz w:val="28"/>
          <w:szCs w:val="28"/>
        </w:rPr>
        <w:t xml:space="preserve">жная </w:t>
      </w:r>
      <w:r w:rsidRPr="00501489">
        <w:rPr>
          <w:color w:val="333333"/>
          <w:sz w:val="28"/>
          <w:szCs w:val="28"/>
        </w:rPr>
        <w:t>О</w:t>
      </w:r>
      <w:r w:rsidR="00620423" w:rsidRPr="00501489">
        <w:rPr>
          <w:color w:val="333333"/>
          <w:sz w:val="28"/>
          <w:szCs w:val="28"/>
        </w:rPr>
        <w:t>сетия</w:t>
      </w:r>
      <w:r w:rsidRPr="00501489">
        <w:rPr>
          <w:color w:val="333333"/>
          <w:sz w:val="28"/>
          <w:szCs w:val="28"/>
        </w:rPr>
        <w:t xml:space="preserve"> </w:t>
      </w:r>
      <w:r w:rsidR="00CF1F2F" w:rsidRPr="00501489">
        <w:rPr>
          <w:color w:val="333333"/>
          <w:sz w:val="28"/>
          <w:szCs w:val="28"/>
        </w:rPr>
        <w:t>(приложение №</w:t>
      </w:r>
      <w:r w:rsidRPr="00501489">
        <w:rPr>
          <w:color w:val="333333"/>
          <w:sz w:val="28"/>
          <w:szCs w:val="28"/>
        </w:rPr>
        <w:t xml:space="preserve"> 2).</w:t>
      </w:r>
    </w:p>
    <w:p w:rsidR="0053006E" w:rsidRPr="00501489" w:rsidRDefault="002E5C0A" w:rsidP="00501489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jc w:val="both"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2. Контроль за исполнением настоящего приказа </w:t>
      </w:r>
      <w:r w:rsidR="00875A4B" w:rsidRPr="00501489">
        <w:rPr>
          <w:color w:val="333333"/>
          <w:sz w:val="28"/>
          <w:szCs w:val="28"/>
        </w:rPr>
        <w:t>оставляю за</w:t>
      </w:r>
      <w:r w:rsidR="00501489">
        <w:rPr>
          <w:color w:val="333333"/>
          <w:sz w:val="28"/>
          <w:szCs w:val="28"/>
        </w:rPr>
        <w:t xml:space="preserve"> собой.</w:t>
      </w:r>
    </w:p>
    <w:p w:rsidR="0053006E" w:rsidRPr="00501489" w:rsidRDefault="0053006E" w:rsidP="0053006E">
      <w:pPr>
        <w:pStyle w:val="a4"/>
        <w:shd w:val="clear" w:color="auto" w:fill="FFFFFF"/>
        <w:spacing w:before="0" w:beforeAutospacing="0" w:after="225" w:afterAutospacing="0" w:line="40" w:lineRule="atLeast"/>
        <w:contextualSpacing/>
        <w:rPr>
          <w:color w:val="333333"/>
          <w:sz w:val="28"/>
          <w:szCs w:val="28"/>
        </w:rPr>
      </w:pPr>
    </w:p>
    <w:p w:rsidR="0053006E" w:rsidRPr="00501489" w:rsidRDefault="0053006E" w:rsidP="0053006E">
      <w:pPr>
        <w:pStyle w:val="a4"/>
        <w:shd w:val="clear" w:color="auto" w:fill="FFFFFF"/>
        <w:spacing w:before="0" w:beforeAutospacing="0" w:after="225" w:afterAutospacing="0" w:line="40" w:lineRule="atLeast"/>
        <w:contextualSpacing/>
        <w:rPr>
          <w:color w:val="333333"/>
          <w:sz w:val="28"/>
          <w:szCs w:val="28"/>
        </w:rPr>
      </w:pPr>
    </w:p>
    <w:p w:rsidR="0053006E" w:rsidRPr="00501489" w:rsidRDefault="002E5C0A" w:rsidP="0053006E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 xml:space="preserve">Председатель Комитета </w:t>
      </w:r>
      <w:r w:rsidR="001E125A" w:rsidRPr="00501489">
        <w:rPr>
          <w:color w:val="333333"/>
          <w:sz w:val="28"/>
          <w:szCs w:val="28"/>
        </w:rPr>
        <w:t xml:space="preserve">государственного </w:t>
      </w:r>
      <w:r w:rsidR="0053006E" w:rsidRPr="00501489">
        <w:rPr>
          <w:color w:val="333333"/>
          <w:sz w:val="28"/>
          <w:szCs w:val="28"/>
        </w:rPr>
        <w:tab/>
        <w:t xml:space="preserve">                                                      </w:t>
      </w:r>
    </w:p>
    <w:p w:rsidR="00501489" w:rsidRDefault="001E125A" w:rsidP="002E5C0A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  <w:r w:rsidRPr="00501489">
        <w:rPr>
          <w:color w:val="333333"/>
          <w:sz w:val="28"/>
          <w:szCs w:val="28"/>
        </w:rPr>
        <w:t>имущества и земельных отношений</w:t>
      </w:r>
    </w:p>
    <w:p w:rsidR="009B3CE0" w:rsidRDefault="00501489" w:rsidP="00501489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Республики Южная Осетия                                          </w:t>
      </w:r>
      <w:r w:rsidR="001E125A" w:rsidRPr="0050148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    З. А. </w:t>
      </w:r>
      <w:proofErr w:type="spellStart"/>
      <w:r>
        <w:rPr>
          <w:color w:val="333333"/>
          <w:sz w:val="28"/>
          <w:szCs w:val="28"/>
        </w:rPr>
        <w:t>Остаева</w:t>
      </w:r>
      <w:proofErr w:type="spellEnd"/>
      <w:r>
        <w:rPr>
          <w:color w:val="333333"/>
          <w:sz w:val="28"/>
          <w:szCs w:val="28"/>
        </w:rPr>
        <w:t xml:space="preserve">     </w:t>
      </w:r>
    </w:p>
    <w:p w:rsidR="009B3CE0" w:rsidRDefault="009B3CE0" w:rsidP="00501489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</w:p>
    <w:p w:rsidR="009B3CE0" w:rsidRPr="009D108A" w:rsidRDefault="00501489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</w:t>
      </w:r>
      <w:r w:rsidR="009B3CE0">
        <w:rPr>
          <w:color w:val="333333"/>
          <w:sz w:val="28"/>
          <w:szCs w:val="28"/>
        </w:rPr>
        <w:t xml:space="preserve">  </w:t>
      </w:r>
      <w:r w:rsidR="009B3CE0" w:rsidRPr="009D108A">
        <w:rPr>
          <w:color w:val="333333"/>
          <w:sz w:val="28"/>
          <w:szCs w:val="28"/>
        </w:rPr>
        <w:t>Приложение № 1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right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 xml:space="preserve">к Приказу Комитета государственного 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right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имущества</w:t>
      </w:r>
      <w:r>
        <w:rPr>
          <w:color w:val="333333"/>
          <w:sz w:val="28"/>
          <w:szCs w:val="28"/>
        </w:rPr>
        <w:t xml:space="preserve"> </w:t>
      </w:r>
      <w:r w:rsidRPr="009D108A">
        <w:rPr>
          <w:color w:val="333333"/>
          <w:sz w:val="28"/>
          <w:szCs w:val="28"/>
        </w:rPr>
        <w:t>и земельных отношений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right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 xml:space="preserve">Республики Южная Осетия </w:t>
      </w:r>
    </w:p>
    <w:p w:rsidR="009B3CE0" w:rsidRPr="00D3768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right"/>
        <w:rPr>
          <w:color w:val="333333"/>
          <w:sz w:val="28"/>
          <w:szCs w:val="28"/>
        </w:rPr>
      </w:pPr>
      <w:r w:rsidRPr="00D3768E">
        <w:rPr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</w:rPr>
        <w:t xml:space="preserve">«31» марта 2023 года </w:t>
      </w:r>
      <w:r w:rsidRPr="00D3768E">
        <w:rPr>
          <w:color w:val="333333"/>
          <w:sz w:val="28"/>
          <w:szCs w:val="28"/>
        </w:rPr>
        <w:t>№</w:t>
      </w:r>
      <w:r>
        <w:rPr>
          <w:color w:val="333333"/>
          <w:sz w:val="28"/>
          <w:szCs w:val="28"/>
        </w:rPr>
        <w:t xml:space="preserve"> 16 </w:t>
      </w:r>
      <w:r w:rsidRPr="00D3768E">
        <w:rPr>
          <w:color w:val="333333"/>
          <w:sz w:val="28"/>
          <w:szCs w:val="28"/>
        </w:rPr>
        <w:t xml:space="preserve"> 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 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center"/>
        <w:rPr>
          <w:b/>
          <w:color w:val="333333"/>
          <w:sz w:val="28"/>
          <w:szCs w:val="28"/>
        </w:rPr>
      </w:pP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center"/>
        <w:rPr>
          <w:b/>
          <w:color w:val="333333"/>
          <w:sz w:val="28"/>
          <w:szCs w:val="28"/>
        </w:rPr>
      </w:pPr>
      <w:r w:rsidRPr="009D108A">
        <w:rPr>
          <w:b/>
          <w:color w:val="333333"/>
          <w:sz w:val="28"/>
          <w:szCs w:val="28"/>
        </w:rPr>
        <w:t>ПОРЯДОК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center"/>
        <w:rPr>
          <w:b/>
          <w:color w:val="333333"/>
          <w:sz w:val="28"/>
          <w:szCs w:val="28"/>
        </w:rPr>
      </w:pPr>
      <w:r w:rsidRPr="009D108A">
        <w:rPr>
          <w:b/>
          <w:color w:val="333333"/>
          <w:sz w:val="28"/>
          <w:szCs w:val="28"/>
        </w:rPr>
        <w:t xml:space="preserve">РАБОТЫ КОНКУРСНОЙ КОМИССИИ КОМИТЕТА ГОСУДАРСТВЕННОГО ИМУЩЕСТВА И ЗЕМЕЛЬНЫХ ОТНОШЕНИЙ РЕСПУБЛИКИ ЮЖНАЯ ОСЕТИЯ ПО ПРОВЕДЕНИЮ КОНКУРСА НА ЗАМЕЩЕНИЕ ВАКАНТНОЙ ДОЛЖНОСТИ 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center"/>
        <w:rPr>
          <w:b/>
          <w:color w:val="333333"/>
          <w:sz w:val="28"/>
          <w:szCs w:val="28"/>
        </w:rPr>
      </w:pPr>
      <w:r w:rsidRPr="009D108A">
        <w:rPr>
          <w:b/>
          <w:color w:val="333333"/>
          <w:sz w:val="28"/>
          <w:szCs w:val="28"/>
        </w:rPr>
        <w:t>ГОСУДАРСТВЕННОЙ ГРАЖДАНСКОЙ СЛУЖБЫ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-567" w:firstLine="426"/>
        <w:contextualSpacing/>
        <w:jc w:val="both"/>
        <w:rPr>
          <w:b/>
          <w:color w:val="333333"/>
          <w:sz w:val="28"/>
          <w:szCs w:val="28"/>
        </w:rPr>
      </w:pP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1. Конкурсная комиссия Комитета государственного имущества и земельных отношений Республики Южная Осетия по проведению конкурса на замещение вакантной должности государственной гражданской службы (далее - конкурсная комиссия, конкурс) образуется приказом Председателя Комитета государственного имущества и земельных отношений Республики Южная Осетия (далее - Председатель Комитета).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Pr="009D108A">
        <w:rPr>
          <w:color w:val="333333"/>
          <w:sz w:val="28"/>
          <w:szCs w:val="28"/>
        </w:rPr>
        <w:t>. Состав конкурсной комиссии формируется с учетом исключения возможности возникновения конфликта интересов, который мог бы повлиять на принимаемые конкурсной комиссией решения.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Состав конкурсной комиссии для проведения конкурса по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Республики Южная Осетия о государственной тайне.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Конкурсная комиссия состоит из председателя, заместителя председателя, секретаря и иных членов комиссии. Также в состав конкурсной комиссии включаются </w:t>
      </w:r>
      <w:r w:rsidRPr="0038285A">
        <w:rPr>
          <w:color w:val="333333"/>
          <w:sz w:val="28"/>
          <w:szCs w:val="28"/>
        </w:rPr>
        <w:t>представители структурного подразделения</w:t>
      </w:r>
      <w:r>
        <w:rPr>
          <w:color w:val="333333"/>
          <w:sz w:val="28"/>
          <w:szCs w:val="28"/>
        </w:rPr>
        <w:t>, в котором проводится конкурс.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В состав комиссии в обязательном порядке включаются Председатель Комитета, Заместителя Председателя Комитета, представитель </w:t>
      </w:r>
      <w:r w:rsidRPr="009D108A">
        <w:rPr>
          <w:color w:val="333333"/>
          <w:sz w:val="28"/>
          <w:szCs w:val="28"/>
        </w:rPr>
        <w:t>отдела организационной и кадровой работы</w:t>
      </w:r>
      <w:r>
        <w:rPr>
          <w:color w:val="333333"/>
          <w:sz w:val="28"/>
          <w:szCs w:val="28"/>
        </w:rPr>
        <w:t xml:space="preserve"> </w:t>
      </w:r>
      <w:r w:rsidRPr="009D108A">
        <w:rPr>
          <w:color w:val="333333"/>
          <w:sz w:val="28"/>
          <w:szCs w:val="28"/>
        </w:rPr>
        <w:t>Комитета государственного имущества и земельных отношений Республики Ю</w:t>
      </w:r>
      <w:r>
        <w:rPr>
          <w:color w:val="333333"/>
          <w:sz w:val="28"/>
          <w:szCs w:val="28"/>
        </w:rPr>
        <w:t>жная Осетия (далее – отдел кадров, Комитет), представитель органа исполнительной власти, наделенного функциями в сфере регулирования государственной гражданской службы, а также представители научных, образовательных и других организаций, приглашаемые органом исполнительной власти, наделенным функциями в сфере регулирования государственной гражданской службы, в качестве независимых экспертов – специалистов, являющиеся специалистами в соответствующих областях и видах профессиональной служебной деятельности, по вопросам, связанным с гражданской службой.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9D108A">
        <w:rPr>
          <w:color w:val="333333"/>
          <w:sz w:val="28"/>
          <w:szCs w:val="28"/>
        </w:rPr>
        <w:t>Число независимых экспертов должно составлять не менее одной четверти от общего числа членов конкурсной комиссии.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9D108A">
        <w:rPr>
          <w:color w:val="333333"/>
          <w:sz w:val="28"/>
          <w:szCs w:val="28"/>
        </w:rPr>
        <w:t>. В целях повышения объективности и независимости работы конкурсной комиссии по решению Председателя Комитета проводится периодическое (как правило, ежегодно) обновление ее состава.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6. Председатель конкурсной комиссии осуществляет руководство ее деятельностью, а также является ответственным за организацию конкурса.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В период временного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 С</w:t>
      </w:r>
      <w:r w:rsidRPr="00CC23C0">
        <w:rPr>
          <w:color w:val="333333"/>
          <w:sz w:val="28"/>
          <w:szCs w:val="28"/>
        </w:rPr>
        <w:t>екретарем конкурсной комиссии является</w:t>
      </w:r>
      <w:r>
        <w:rPr>
          <w:color w:val="333333"/>
          <w:sz w:val="28"/>
          <w:szCs w:val="28"/>
        </w:rPr>
        <w:t xml:space="preserve"> п</w:t>
      </w:r>
      <w:r w:rsidRPr="00CC23C0">
        <w:rPr>
          <w:color w:val="333333"/>
          <w:sz w:val="28"/>
          <w:szCs w:val="28"/>
        </w:rPr>
        <w:t xml:space="preserve">редставитель отдела </w:t>
      </w:r>
      <w:r>
        <w:rPr>
          <w:color w:val="333333"/>
          <w:sz w:val="28"/>
          <w:szCs w:val="28"/>
        </w:rPr>
        <w:t>кадров.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</w:t>
      </w:r>
      <w:r w:rsidRPr="00CC23C0">
        <w:rPr>
          <w:color w:val="333333"/>
          <w:sz w:val="28"/>
          <w:szCs w:val="28"/>
        </w:rPr>
        <w:t>екрет</w:t>
      </w:r>
      <w:r>
        <w:rPr>
          <w:color w:val="333333"/>
          <w:sz w:val="28"/>
          <w:szCs w:val="28"/>
        </w:rPr>
        <w:t>арь</w:t>
      </w:r>
      <w:r w:rsidRPr="00CC23C0">
        <w:rPr>
          <w:color w:val="333333"/>
          <w:sz w:val="28"/>
          <w:szCs w:val="28"/>
        </w:rPr>
        <w:t xml:space="preserve"> конкурсной комиссии </w:t>
      </w:r>
      <w:r>
        <w:rPr>
          <w:color w:val="333333"/>
          <w:sz w:val="28"/>
          <w:szCs w:val="28"/>
        </w:rPr>
        <w:t>обеспечивает</w:t>
      </w:r>
      <w:r w:rsidRPr="00CC23C0">
        <w:rPr>
          <w:color w:val="333333"/>
          <w:sz w:val="28"/>
          <w:szCs w:val="28"/>
        </w:rPr>
        <w:t xml:space="preserve"> работу</w:t>
      </w:r>
      <w:r>
        <w:rPr>
          <w:color w:val="333333"/>
          <w:sz w:val="28"/>
          <w:szCs w:val="28"/>
        </w:rPr>
        <w:t xml:space="preserve"> </w:t>
      </w:r>
      <w:r w:rsidRPr="00CC23C0">
        <w:rPr>
          <w:color w:val="333333"/>
          <w:sz w:val="28"/>
          <w:szCs w:val="28"/>
        </w:rPr>
        <w:t>конкурсной комиссии</w:t>
      </w:r>
      <w:r w:rsidRPr="00655D77">
        <w:rPr>
          <w:b/>
          <w:color w:val="333333"/>
          <w:sz w:val="28"/>
          <w:szCs w:val="28"/>
        </w:rPr>
        <w:t xml:space="preserve"> (</w:t>
      </w:r>
      <w:r w:rsidRPr="009D108A">
        <w:rPr>
          <w:color w:val="333333"/>
          <w:sz w:val="28"/>
          <w:szCs w:val="28"/>
        </w:rPr>
        <w:t xml:space="preserve">регистрацию документов, представленных на конкурс, оформление </w:t>
      </w:r>
      <w:r w:rsidRPr="00E37D7F">
        <w:rPr>
          <w:color w:val="333333"/>
          <w:sz w:val="28"/>
          <w:szCs w:val="28"/>
        </w:rPr>
        <w:t xml:space="preserve">решений </w:t>
      </w:r>
      <w:r w:rsidRPr="009D108A">
        <w:rPr>
          <w:color w:val="333333"/>
          <w:sz w:val="28"/>
          <w:szCs w:val="28"/>
        </w:rPr>
        <w:t>заседаний конкурсной комиссии, кратких справок по тестированию, формирование рейтинга кандидатов, номенклатурных дел).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В период временного отсутствия секретаря конкурсной комиссии его обязанности возлагаются председателем конкурсной комиссии на одного из членов конкурсной комиссии.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</w:t>
      </w:r>
      <w:r w:rsidRPr="009D108A">
        <w:rPr>
          <w:color w:val="333333"/>
          <w:sz w:val="28"/>
          <w:szCs w:val="28"/>
        </w:rPr>
        <w:t>. Заседание конкурсной комиссии проводится при наличии не менее двух граждан Республики Южная Осетия (государственных гражданских служащих) (далее - кандидаты), допущенных конкурсной комиссией к участию в конкурсе.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</w:t>
      </w:r>
      <w:r w:rsidRPr="009D108A">
        <w:rPr>
          <w:color w:val="333333"/>
          <w:sz w:val="28"/>
          <w:szCs w:val="28"/>
        </w:rPr>
        <w:t xml:space="preserve">. Заседание конкурсной комиссии считается правомочным, если на нем присутствует не менее двух третей от общего числа ее членов. </w:t>
      </w:r>
    </w:p>
    <w:p w:rsidR="009B3CE0" w:rsidRPr="009D108A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10</w:t>
      </w:r>
      <w:r w:rsidRPr="009D108A">
        <w:rPr>
          <w:color w:val="333333"/>
          <w:sz w:val="28"/>
          <w:szCs w:val="28"/>
        </w:rPr>
        <w:t xml:space="preserve">. Члены конкурсной комиссии вправе вносить предложения о применении методов оценки профессиональных и личностных качеств кандидатов и формировании конкурсных заданий в соответствии с методикой проведения конкурса на замещение вакантной должности государственной гражданской службы в </w:t>
      </w:r>
      <w:r w:rsidRPr="001513B8">
        <w:rPr>
          <w:color w:val="333333"/>
          <w:sz w:val="28"/>
          <w:szCs w:val="28"/>
        </w:rPr>
        <w:t>Комитете.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9D108A">
        <w:rPr>
          <w:color w:val="333333"/>
          <w:sz w:val="28"/>
          <w:szCs w:val="28"/>
        </w:rPr>
        <w:t>С целью обеспечения контроля за выполнением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11. </w:t>
      </w:r>
      <w:r w:rsidRPr="009D108A">
        <w:rPr>
          <w:color w:val="333333"/>
          <w:sz w:val="28"/>
          <w:szCs w:val="28"/>
        </w:rPr>
        <w:t>Результаты голосования конкурсной комиссии оформляются решением</w:t>
      </w:r>
      <w:r>
        <w:rPr>
          <w:color w:val="333333"/>
          <w:sz w:val="28"/>
          <w:szCs w:val="28"/>
        </w:rPr>
        <w:t xml:space="preserve"> </w:t>
      </w:r>
      <w:r w:rsidRPr="0053504F">
        <w:rPr>
          <w:color w:val="333333"/>
          <w:sz w:val="28"/>
          <w:szCs w:val="28"/>
        </w:rPr>
        <w:t>по форме согласно приложению № 4</w:t>
      </w:r>
      <w:r w:rsidRPr="00CE70A8">
        <w:rPr>
          <w:b/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 xml:space="preserve">к Единой методике проведения конкурсов на замещение вакантных должностей государственной гражданской службы Республики Южная Осетия </w:t>
      </w:r>
      <w:r>
        <w:rPr>
          <w:color w:val="333333"/>
          <w:sz w:val="28"/>
          <w:szCs w:val="28"/>
        </w:rPr>
        <w:t xml:space="preserve">и включение в </w:t>
      </w:r>
      <w:r w:rsidRPr="00BC39B6">
        <w:rPr>
          <w:color w:val="333333"/>
          <w:sz w:val="28"/>
          <w:szCs w:val="28"/>
        </w:rPr>
        <w:t>кадровый резерв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>государ</w:t>
      </w:r>
      <w:r>
        <w:rPr>
          <w:color w:val="333333"/>
          <w:sz w:val="28"/>
          <w:szCs w:val="28"/>
        </w:rPr>
        <w:t>ственных органов, утвержденной П</w:t>
      </w:r>
      <w:r w:rsidRPr="00865A9E">
        <w:rPr>
          <w:color w:val="333333"/>
          <w:sz w:val="28"/>
          <w:szCs w:val="28"/>
        </w:rPr>
        <w:t>остановлением Правительств</w:t>
      </w:r>
      <w:r>
        <w:rPr>
          <w:color w:val="333333"/>
          <w:sz w:val="28"/>
          <w:szCs w:val="28"/>
        </w:rPr>
        <w:t xml:space="preserve">а Республики Южная Осетия от 10.11.2021 </w:t>
      </w:r>
      <w:r w:rsidRPr="00865A9E">
        <w:rPr>
          <w:color w:val="333333"/>
          <w:sz w:val="28"/>
          <w:szCs w:val="28"/>
        </w:rPr>
        <w:t>№ 66</w:t>
      </w:r>
      <w:r>
        <w:rPr>
          <w:color w:val="333333"/>
          <w:sz w:val="28"/>
          <w:szCs w:val="28"/>
        </w:rPr>
        <w:t xml:space="preserve">, </w:t>
      </w:r>
      <w:r w:rsidRPr="009D108A">
        <w:rPr>
          <w:color w:val="333333"/>
          <w:sz w:val="28"/>
          <w:szCs w:val="28"/>
        </w:rPr>
        <w:t>которое подписывается председателем, заместителем председателя, секретарем и членами конкурсной комиссии, принявшим участие в заседании.</w:t>
      </w:r>
    </w:p>
    <w:p w:rsidR="009B3CE0" w:rsidRPr="00502448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502448">
        <w:rPr>
          <w:color w:val="333333"/>
          <w:sz w:val="28"/>
          <w:szCs w:val="28"/>
        </w:rPr>
        <w:t>12. Решение конкурсной комиссии принимается в отсутствие кандидатов открытым голосованием простым большинством голосов ее членов, присутствующих на заседании, и является основанием для назначения одного из кандидатов на вакантную должность гражданской службы либо отказа в таком назначении.</w:t>
      </w:r>
    </w:p>
    <w:p w:rsidR="009B3CE0" w:rsidRPr="00502448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502448">
        <w:rPr>
          <w:color w:val="333333"/>
          <w:sz w:val="28"/>
          <w:szCs w:val="28"/>
        </w:rPr>
        <w:t>При равенстве голосов решающим является голос председателя конкурсной комиссии.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13. Конкурсная комиссия вправе принять решение, имеющее рекомендательный характер, кандидата с его согласия в кадровый резерв Комитета, который не стал победителем конкурса, но </w:t>
      </w:r>
      <w:r w:rsidRPr="003F62C9">
        <w:rPr>
          <w:color w:val="333333"/>
          <w:sz w:val="28"/>
          <w:szCs w:val="28"/>
        </w:rPr>
        <w:t>профессиональные и личностные качества ко</w:t>
      </w:r>
      <w:r>
        <w:rPr>
          <w:color w:val="333333"/>
          <w:sz w:val="28"/>
          <w:szCs w:val="28"/>
        </w:rPr>
        <w:t>торого получили высокую оценку.</w:t>
      </w:r>
    </w:p>
    <w:p w:rsidR="009B3CE0" w:rsidRPr="00D372FB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2C2FBB">
        <w:rPr>
          <w:color w:val="333333"/>
          <w:sz w:val="28"/>
          <w:szCs w:val="28"/>
        </w:rPr>
        <w:t xml:space="preserve">14. По результатам конкурса издается акт представителя нанимателя о назначении победителя конкурса на вакантную должность гражданской службы и </w:t>
      </w:r>
      <w:r w:rsidRPr="00D372FB">
        <w:rPr>
          <w:color w:val="333333"/>
          <w:sz w:val="28"/>
          <w:szCs w:val="28"/>
        </w:rPr>
        <w:t>заключается служебный контракт с победителем конкурса.</w:t>
      </w:r>
    </w:p>
    <w:p w:rsidR="009B3CE0" w:rsidRPr="00D372FB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D372FB">
        <w:rPr>
          <w:color w:val="333333"/>
          <w:sz w:val="28"/>
          <w:szCs w:val="28"/>
        </w:rP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 w:rsidRPr="00D372FB">
        <w:rPr>
          <w:color w:val="333333"/>
          <w:sz w:val="28"/>
          <w:szCs w:val="28"/>
        </w:rPr>
        <w:t>15. Сообщения о результатах конкурса в 7-дневный</w:t>
      </w:r>
      <w:r w:rsidRPr="009D108A">
        <w:rPr>
          <w:color w:val="333333"/>
          <w:sz w:val="28"/>
          <w:szCs w:val="28"/>
        </w:rPr>
        <w:t xml:space="preserve">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</w:t>
      </w:r>
      <w:r>
        <w:rPr>
          <w:color w:val="333333"/>
          <w:sz w:val="28"/>
          <w:szCs w:val="28"/>
        </w:rPr>
        <w:t>Комитета.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16</w:t>
      </w:r>
      <w:r w:rsidRPr="009D108A">
        <w:rPr>
          <w:color w:val="333333"/>
          <w:sz w:val="28"/>
          <w:szCs w:val="28"/>
        </w:rPr>
        <w:t xml:space="preserve">. Кандидаты вправе обжаловать решение конкурсной </w:t>
      </w:r>
      <w:r>
        <w:rPr>
          <w:color w:val="333333"/>
          <w:sz w:val="28"/>
          <w:szCs w:val="28"/>
        </w:rPr>
        <w:t>комиссии в порядке, установленны</w:t>
      </w:r>
      <w:r w:rsidRPr="009D108A">
        <w:rPr>
          <w:color w:val="333333"/>
          <w:sz w:val="28"/>
          <w:szCs w:val="28"/>
        </w:rPr>
        <w:t xml:space="preserve">м законодательством, действующим в Республике Южная Осетия. 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276" w:lineRule="auto"/>
        <w:ind w:left="-567" w:firstLine="426"/>
        <w:contextualSpacing/>
        <w:jc w:val="both"/>
        <w:rPr>
          <w:color w:val="333333"/>
          <w:sz w:val="28"/>
          <w:szCs w:val="28"/>
        </w:rPr>
      </w:pPr>
    </w:p>
    <w:p w:rsidR="009B3CE0" w:rsidRPr="009D108A" w:rsidRDefault="009B3CE0" w:rsidP="009B3CE0">
      <w:pPr>
        <w:rPr>
          <w:rFonts w:ascii="Times New Roman" w:hAnsi="Times New Roman" w:cs="Times New Roman"/>
          <w:sz w:val="28"/>
          <w:szCs w:val="28"/>
        </w:rPr>
      </w:pPr>
    </w:p>
    <w:p w:rsidR="005E584F" w:rsidRDefault="005E584F" w:rsidP="00501489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</w:p>
    <w:p w:rsidR="009B3CE0" w:rsidRDefault="009B3CE0" w:rsidP="00501489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right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Приложение № 2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right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к Приказу Комитета государственного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right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имущества и земельных отношений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right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Республики Южная Осетия </w:t>
      </w:r>
    </w:p>
    <w:p w:rsidR="009B3CE0" w:rsidRPr="00793E03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right"/>
        <w:rPr>
          <w:color w:val="333333"/>
          <w:sz w:val="28"/>
          <w:szCs w:val="28"/>
        </w:rPr>
      </w:pPr>
      <w:r w:rsidRPr="00793E03">
        <w:rPr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</w:rPr>
        <w:t xml:space="preserve">«31» марта 2023 года </w:t>
      </w:r>
      <w:r w:rsidRPr="00793E03">
        <w:rPr>
          <w:color w:val="333333"/>
          <w:sz w:val="28"/>
          <w:szCs w:val="28"/>
        </w:rPr>
        <w:t xml:space="preserve">№ </w:t>
      </w:r>
      <w:r>
        <w:rPr>
          <w:color w:val="333333"/>
          <w:sz w:val="28"/>
          <w:szCs w:val="28"/>
        </w:rPr>
        <w:t>16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 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center"/>
        <w:rPr>
          <w:b/>
          <w:color w:val="333333"/>
          <w:sz w:val="28"/>
          <w:szCs w:val="28"/>
        </w:rPr>
      </w:pPr>
      <w:r w:rsidRPr="00865A9E">
        <w:rPr>
          <w:b/>
          <w:color w:val="333333"/>
          <w:sz w:val="28"/>
          <w:szCs w:val="28"/>
        </w:rPr>
        <w:t xml:space="preserve">МЕТОДИКА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center"/>
        <w:rPr>
          <w:b/>
          <w:color w:val="333333"/>
          <w:sz w:val="28"/>
          <w:szCs w:val="28"/>
        </w:rPr>
      </w:pPr>
      <w:r w:rsidRPr="00865A9E">
        <w:rPr>
          <w:b/>
          <w:color w:val="333333"/>
          <w:sz w:val="28"/>
          <w:szCs w:val="28"/>
        </w:rPr>
        <w:t>ПРОВЕДЕНИЯ КОНКУРСА НА ЗАМЕЩЕНИЕ ВАКАНТНОЙ ДОЛЖНОСТИ ГОСУДАРСТВЕННОЙ ГРАЖДАНСКОЙ СЛУЖБЫ В КОМИТЕТЕ ГОСУДАРСТВЕННОГО ИМУЩЕСТВА И ЗЕМЕЛЬНЫХ ОТНОШЕНИЙ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</w:t>
      </w:r>
      <w:r w:rsidRPr="00865A9E">
        <w:rPr>
          <w:b/>
          <w:color w:val="333333"/>
          <w:sz w:val="28"/>
          <w:szCs w:val="28"/>
        </w:rPr>
        <w:t>РЕСПУБЛИКИ ЮЖНАЯ ОСЕТИЯ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center"/>
        <w:rPr>
          <w:b/>
          <w:color w:val="333333"/>
          <w:sz w:val="22"/>
          <w:szCs w:val="22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left="360"/>
        <w:contextualSpacing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</w:t>
      </w:r>
      <w:r w:rsidRPr="00846BAD">
        <w:rPr>
          <w:b/>
          <w:color w:val="333333"/>
          <w:sz w:val="28"/>
          <w:szCs w:val="28"/>
          <w:lang w:val="en-US"/>
        </w:rPr>
        <w:t>I</w:t>
      </w:r>
      <w:r w:rsidRPr="00793E03">
        <w:rPr>
          <w:b/>
          <w:color w:val="333333"/>
          <w:sz w:val="28"/>
          <w:szCs w:val="28"/>
        </w:rPr>
        <w:t>.</w:t>
      </w:r>
      <w:r w:rsidRPr="00865A9E">
        <w:rPr>
          <w:b/>
          <w:color w:val="333333"/>
          <w:sz w:val="28"/>
          <w:szCs w:val="28"/>
        </w:rPr>
        <w:t>Общие положения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1. Настоящая Методика направлена на повышение объективности и прозрачности конкурсной процедуры и формирование профессионального кадрового состава Комитета государственного имущества и земельных отношений Республики Южная Осетия (далее - Комитет) при проведении Комитетом конкурса на замещение вакантной должности государственной гражданской службы Республики Южная Осетия (далее - конкурс, гражданская служба).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2. Конкурс проходит в два этапа.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Pr="00865A9E">
        <w:rPr>
          <w:color w:val="333333"/>
          <w:sz w:val="28"/>
          <w:szCs w:val="28"/>
        </w:rPr>
        <w:t>На первом этапе конкурса: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 w:rsidRPr="00865A9E">
        <w:rPr>
          <w:color w:val="333333"/>
          <w:sz w:val="28"/>
          <w:szCs w:val="28"/>
        </w:rPr>
        <w:t xml:space="preserve">) на официальном сайте Комитета, также в средствах массовой информации, размещается объявление о приеме документов для участия в конкурсе, а также следующая информация о конкурсе: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наименование вакантной должности гражданской службы;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</w:rPr>
        <w:t xml:space="preserve"> квалификационные </w:t>
      </w:r>
      <w:r w:rsidRPr="00865A9E">
        <w:rPr>
          <w:color w:val="333333"/>
          <w:sz w:val="28"/>
          <w:szCs w:val="28"/>
        </w:rPr>
        <w:t>требования для замещения этой должности;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условия прохождения гражданской службы;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место и время приема документов, подлежащих представлению в соответствии с пунктом 7 Положения о конкурсе на замещение вакантной должности государственной гражданской службы Республики Южная Осетия, утвержденного Указом Президента Республики Ю</w:t>
      </w:r>
      <w:r>
        <w:rPr>
          <w:color w:val="333333"/>
          <w:sz w:val="28"/>
          <w:szCs w:val="28"/>
        </w:rPr>
        <w:t>жная Осетия                               от 05.08.</w:t>
      </w:r>
      <w:r w:rsidRPr="00865A9E">
        <w:rPr>
          <w:color w:val="333333"/>
          <w:sz w:val="28"/>
          <w:szCs w:val="28"/>
        </w:rPr>
        <w:t>2021 № 219;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 -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>срок, до истечения которого принимаются указанные документы;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предполагаемая дата проведения конкурса, место и порядок его проведения;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 xml:space="preserve">другие информационные материалы;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 w:rsidRPr="00865A9E">
        <w:rPr>
          <w:color w:val="333333"/>
          <w:sz w:val="28"/>
          <w:szCs w:val="28"/>
        </w:rPr>
        <w:t>) осуществляется прием документов от граждан и гражданских служащих Республики Южная Осетия, изъявивших желание участвовать в конкурсе (далее – кандидат);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Pr="00865A9E">
        <w:rPr>
          <w:color w:val="333333"/>
          <w:sz w:val="28"/>
          <w:szCs w:val="28"/>
        </w:rPr>
        <w:t xml:space="preserve">) </w:t>
      </w:r>
      <w:r>
        <w:rPr>
          <w:color w:val="333333"/>
          <w:sz w:val="28"/>
          <w:szCs w:val="28"/>
        </w:rPr>
        <w:t xml:space="preserve">проводится проверка достоверности представленных данных кандидатов; </w:t>
      </w:r>
      <w:r w:rsidRPr="00865A9E">
        <w:rPr>
          <w:color w:val="333333"/>
          <w:sz w:val="28"/>
          <w:szCs w:val="28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</w:t>
      </w:r>
      <w:r>
        <w:rPr>
          <w:color w:val="333333"/>
          <w:sz w:val="28"/>
          <w:szCs w:val="28"/>
        </w:rPr>
        <w:t>нской службы;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865A9E">
        <w:rPr>
          <w:color w:val="333333"/>
          <w:sz w:val="28"/>
          <w:szCs w:val="28"/>
        </w:rPr>
        <w:t>) определяется соответствие кандидатов квалификационным требованиям для замещения вакантной должности гражданской службы;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865A9E">
        <w:rPr>
          <w:color w:val="333333"/>
          <w:sz w:val="28"/>
          <w:szCs w:val="28"/>
        </w:rPr>
        <w:t>) осуществляется проверка отсутствия оснований, способных в связи с ограничениями, установленными законодательством Республики Южная Осетия о государственной гражданской службе, препятствовать поступлению на гражданскую службу и ее прохождению;</w:t>
      </w:r>
    </w:p>
    <w:p w:rsidR="009B3CE0" w:rsidRPr="00D52A51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D52A51">
        <w:rPr>
          <w:color w:val="333333"/>
          <w:sz w:val="28"/>
          <w:szCs w:val="28"/>
        </w:rPr>
        <w:t>6) с согласия кандидата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сведений;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Pr="00865A9E">
        <w:rPr>
          <w:color w:val="333333"/>
          <w:sz w:val="28"/>
          <w:szCs w:val="28"/>
        </w:rPr>
        <w:t>) приказом Комитета утверждаетс</w:t>
      </w:r>
      <w:r>
        <w:rPr>
          <w:color w:val="333333"/>
          <w:sz w:val="28"/>
          <w:szCs w:val="28"/>
        </w:rPr>
        <w:t>я список кандидатов, допущенных к участию в</w:t>
      </w:r>
      <w:r w:rsidRPr="00865A9E">
        <w:rPr>
          <w:color w:val="333333"/>
          <w:sz w:val="28"/>
          <w:szCs w:val="28"/>
        </w:rPr>
        <w:t>о втором</w:t>
      </w:r>
      <w:r>
        <w:rPr>
          <w:color w:val="333333"/>
          <w:sz w:val="28"/>
          <w:szCs w:val="28"/>
        </w:rPr>
        <w:t xml:space="preserve"> этапе</w:t>
      </w:r>
      <w:r w:rsidRPr="00865A9E">
        <w:rPr>
          <w:color w:val="333333"/>
          <w:sz w:val="28"/>
          <w:szCs w:val="28"/>
        </w:rPr>
        <w:t xml:space="preserve"> конкурса.</w:t>
      </w:r>
    </w:p>
    <w:p w:rsidR="009B3CE0" w:rsidRPr="00BD3D3C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Pr="00865A9E">
        <w:rPr>
          <w:color w:val="333333"/>
          <w:sz w:val="28"/>
          <w:szCs w:val="28"/>
        </w:rPr>
        <w:t xml:space="preserve">На втором этапе конкурса конкурсная комиссия оценивает кандидатов на основе конкурсных процедур с использованием не противоречащих </w:t>
      </w:r>
      <w:r w:rsidRPr="00BD3D3C">
        <w:rPr>
          <w:color w:val="333333"/>
          <w:sz w:val="28"/>
          <w:szCs w:val="28"/>
        </w:rPr>
        <w:t>действующему в Республике Южная Осетия законодательству</w:t>
      </w:r>
      <w:r w:rsidRPr="00865A9E">
        <w:rPr>
          <w:color w:val="333333"/>
          <w:sz w:val="28"/>
          <w:szCs w:val="28"/>
        </w:rPr>
        <w:t xml:space="preserve"> методов оценки профессиональных и личностных качеств кандидатов, таких как индивидуальн</w:t>
      </w:r>
      <w:r>
        <w:rPr>
          <w:color w:val="333333"/>
          <w:sz w:val="28"/>
          <w:szCs w:val="28"/>
        </w:rPr>
        <w:t xml:space="preserve">ое собеседование, подготовка проекта документа и тестирование </w:t>
      </w:r>
      <w:r w:rsidRPr="00865A9E">
        <w:rPr>
          <w:color w:val="333333"/>
          <w:sz w:val="28"/>
          <w:szCs w:val="28"/>
        </w:rPr>
        <w:t>по вопросам, связанным с исполнением должностных обязанностей по вакантной должности гражданской службы, на замещение которой претендуют кандидаты.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Pr="00865A9E">
        <w:rPr>
          <w:color w:val="333333"/>
          <w:sz w:val="28"/>
          <w:szCs w:val="28"/>
        </w:rPr>
        <w:t>. Применение тестирования и индивидуального собеседования является обязательным. При этом тестирование предшествует индивидуальному собеседованию.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901980">
        <w:rPr>
          <w:color w:val="333333"/>
          <w:sz w:val="28"/>
          <w:szCs w:val="28"/>
        </w:rPr>
        <w:t>Подготовка проекта документа</w:t>
      </w:r>
      <w:r w:rsidRPr="00865A9E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используе</w:t>
      </w:r>
      <w:r w:rsidRPr="00865A9E">
        <w:rPr>
          <w:color w:val="333333"/>
          <w:sz w:val="28"/>
          <w:szCs w:val="28"/>
        </w:rPr>
        <w:t>тся с учетом категорий и групп вакантных должностей гражданской службы.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lang w:val="en-US"/>
        </w:rPr>
        <w:t>II</w:t>
      </w:r>
      <w:r w:rsidRPr="00793E03">
        <w:rPr>
          <w:b/>
          <w:color w:val="333333"/>
          <w:sz w:val="28"/>
          <w:szCs w:val="28"/>
        </w:rPr>
        <w:t xml:space="preserve">. </w:t>
      </w:r>
      <w:r w:rsidRPr="00865A9E">
        <w:rPr>
          <w:b/>
          <w:color w:val="333333"/>
          <w:sz w:val="28"/>
          <w:szCs w:val="28"/>
        </w:rPr>
        <w:t>Тестирование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Pr="00865A9E">
        <w:rPr>
          <w:color w:val="333333"/>
          <w:sz w:val="28"/>
          <w:szCs w:val="28"/>
        </w:rPr>
        <w:t>. При тестировании осуществляется оценка: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 -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 xml:space="preserve">уровня владения кандидатами государственными языками Республики Южная Осетия; 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865A9E">
        <w:rPr>
          <w:color w:val="333333"/>
          <w:sz w:val="28"/>
          <w:szCs w:val="28"/>
        </w:rPr>
        <w:t xml:space="preserve">знаний основ Конституции Республики Южная Осетия, законодательства Республики Южная Осетия о государственной </w:t>
      </w:r>
      <w:r>
        <w:rPr>
          <w:color w:val="333333"/>
          <w:sz w:val="28"/>
          <w:szCs w:val="28"/>
        </w:rPr>
        <w:t xml:space="preserve">гражданской </w:t>
      </w:r>
      <w:r w:rsidRPr="00865A9E">
        <w:rPr>
          <w:color w:val="333333"/>
          <w:sz w:val="28"/>
          <w:szCs w:val="28"/>
        </w:rPr>
        <w:t>службе и о противодействии коррупции;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 </w:t>
      </w:r>
      <w:r w:rsidRPr="00865A9E">
        <w:rPr>
          <w:color w:val="333333"/>
          <w:sz w:val="28"/>
          <w:szCs w:val="28"/>
        </w:rPr>
        <w:t>знаний и умений в зависимости от области и вида профессиональной служебной деятельности, устано</w:t>
      </w:r>
      <w:r>
        <w:rPr>
          <w:color w:val="333333"/>
          <w:sz w:val="28"/>
          <w:szCs w:val="28"/>
        </w:rPr>
        <w:t>вленных должностным регламентом;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 -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>знаний и умений в сфере информацион</w:t>
      </w:r>
      <w:r>
        <w:rPr>
          <w:color w:val="333333"/>
          <w:sz w:val="28"/>
          <w:szCs w:val="28"/>
        </w:rPr>
        <w:t>но-коммуникационных технологий.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Pr="00865A9E">
        <w:rPr>
          <w:color w:val="333333"/>
          <w:sz w:val="28"/>
          <w:szCs w:val="28"/>
        </w:rPr>
        <w:t>. 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</w:t>
      </w:r>
      <w:r>
        <w:rPr>
          <w:color w:val="333333"/>
          <w:sz w:val="28"/>
          <w:szCs w:val="28"/>
        </w:rPr>
        <w:t xml:space="preserve"> знаниям и умениям, необходимых </w:t>
      </w:r>
      <w:r w:rsidRPr="00865A9E">
        <w:rPr>
          <w:color w:val="333333"/>
          <w:sz w:val="28"/>
          <w:szCs w:val="28"/>
        </w:rPr>
        <w:t>для исполнения должностных обязанностей.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8. При тестировании используется </w:t>
      </w:r>
      <w:r w:rsidRPr="00865A9E">
        <w:rPr>
          <w:color w:val="333333"/>
          <w:sz w:val="28"/>
          <w:szCs w:val="28"/>
        </w:rPr>
        <w:t>единый перечень вопросов.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9. </w:t>
      </w:r>
      <w:r w:rsidRPr="00865A9E">
        <w:rPr>
          <w:color w:val="333333"/>
          <w:sz w:val="28"/>
          <w:szCs w:val="28"/>
        </w:rPr>
        <w:t>Первая часть теста формируется по единым унифицированным заданиям, разработанным в том числе с учетом категорий и групп должностей гражданской службы, вторая часть - по тематике профессиональной служебной деятельности исходя из области и вида профессиональной служебной деятельности вакантной должности гражданской службы, на замещение которой претендует кандидат.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10. </w:t>
      </w:r>
      <w:r w:rsidRPr="00865A9E">
        <w:rPr>
          <w:color w:val="333333"/>
          <w:sz w:val="28"/>
          <w:szCs w:val="28"/>
        </w:rPr>
        <w:t>Тест должен содержать не менее 40 и не более 60 вопросов. На каждый вопрос предусматривается не менее четырех вариантов ответов, один из которых является правильным.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11</w:t>
      </w:r>
      <w:r w:rsidRPr="00865A9E">
        <w:rPr>
          <w:color w:val="333333"/>
          <w:sz w:val="28"/>
          <w:szCs w:val="28"/>
        </w:rPr>
        <w:t xml:space="preserve">. Вопросы для проведения тестирования готовятся </w:t>
      </w:r>
      <w:r w:rsidRPr="006F70F8">
        <w:rPr>
          <w:color w:val="333333"/>
          <w:sz w:val="28"/>
          <w:szCs w:val="28"/>
        </w:rPr>
        <w:t>отделом организационной и кадровой работы Комитета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 xml:space="preserve">совместно со структурными подразделениями Комитета, на замещение вакантных должностей в которых проводится конкурс.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</w:t>
      </w:r>
      <w:r w:rsidRPr="00865A9E">
        <w:rPr>
          <w:color w:val="333333"/>
          <w:sz w:val="28"/>
          <w:szCs w:val="28"/>
        </w:rPr>
        <w:t>. Допускается опубликование перечня теоретических вопросов для проведения тестирования на официальном сайте Комитета в информационно-телекоммуникационной сети "Интернет" (без указания ответов на вопросы).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13</w:t>
      </w:r>
      <w:r w:rsidRPr="00865A9E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>Тестирование проводится, как правило, с использованием распечатанных вопросов. Печатаются вопросы теста вместе с вариантами ответов н</w:t>
      </w:r>
      <w:r>
        <w:rPr>
          <w:color w:val="333333"/>
          <w:sz w:val="28"/>
          <w:szCs w:val="28"/>
        </w:rPr>
        <w:t xml:space="preserve">а листах формата A4 и вручаются </w:t>
      </w:r>
      <w:r w:rsidRPr="00865A9E">
        <w:rPr>
          <w:color w:val="333333"/>
          <w:sz w:val="28"/>
          <w:szCs w:val="28"/>
        </w:rPr>
        <w:t>кандидатам на заседании конкурсной комиссии непосредственно перед началом тестирования.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14</w:t>
      </w:r>
      <w:r w:rsidRPr="00865A9E">
        <w:rPr>
          <w:color w:val="333333"/>
          <w:sz w:val="28"/>
          <w:szCs w:val="28"/>
        </w:rPr>
        <w:t xml:space="preserve">. Кандидаты отвечают на вопросы теста в присутствии членов конкурсной комиссии. Всем кандидатам предоставляется одно и то же время для прохождения тестирования. Время для работы с тестом должно составлять не более </w:t>
      </w:r>
      <w:r w:rsidRPr="009A6C98">
        <w:rPr>
          <w:color w:val="333333"/>
          <w:sz w:val="28"/>
          <w:szCs w:val="28"/>
        </w:rPr>
        <w:t>60</w:t>
      </w:r>
      <w:r w:rsidRPr="00865A9E">
        <w:rPr>
          <w:color w:val="333333"/>
          <w:sz w:val="28"/>
          <w:szCs w:val="28"/>
        </w:rPr>
        <w:t>минут.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15. </w:t>
      </w:r>
      <w:r w:rsidRPr="00865A9E">
        <w:rPr>
          <w:color w:val="333333"/>
          <w:sz w:val="28"/>
          <w:szCs w:val="28"/>
        </w:rPr>
        <w:t>В ходе тестирования не допускаются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аудитории, в которой проходит тестирование.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16</w:t>
      </w:r>
      <w:r w:rsidRPr="00865A9E">
        <w:rPr>
          <w:color w:val="333333"/>
          <w:sz w:val="28"/>
          <w:szCs w:val="28"/>
        </w:rPr>
        <w:t>. Подведение результатов тестирования основывается на количестве правильных ответов.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Тестирование считается пройденным, если кандидат правильно ответил на 70 и более процентов заданных вопросов. 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17. </w:t>
      </w:r>
      <w:r w:rsidRPr="00865A9E">
        <w:rPr>
          <w:color w:val="333333"/>
          <w:sz w:val="28"/>
          <w:szCs w:val="28"/>
        </w:rPr>
        <w:t>Оценка результатов тестирования конкурсной комиссией производится исходя из максимальной оценки 5 баллов: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- 5 баллов, если даны правильные ответы на 81 -</w:t>
      </w:r>
      <w:r>
        <w:rPr>
          <w:color w:val="333333"/>
          <w:sz w:val="28"/>
          <w:szCs w:val="28"/>
        </w:rPr>
        <w:t xml:space="preserve"> 100 процентов тестовых заданий;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-  4 балла, если </w:t>
      </w:r>
      <w:r>
        <w:rPr>
          <w:color w:val="333333"/>
          <w:sz w:val="28"/>
          <w:szCs w:val="28"/>
        </w:rPr>
        <w:t>даны правильные ответы на 70</w:t>
      </w:r>
      <w:r w:rsidRPr="00865A9E">
        <w:rPr>
          <w:color w:val="333333"/>
          <w:sz w:val="28"/>
          <w:szCs w:val="28"/>
        </w:rPr>
        <w:t>-80 процентов тестовых заданий;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- 0 баллов,</w:t>
      </w:r>
      <w:r w:rsidRPr="00865A9E">
        <w:rPr>
          <w:color w:val="333333"/>
          <w:sz w:val="28"/>
          <w:szCs w:val="28"/>
        </w:rPr>
        <w:t xml:space="preserve"> если даны правильные </w:t>
      </w:r>
      <w:r>
        <w:rPr>
          <w:color w:val="333333"/>
          <w:sz w:val="28"/>
          <w:szCs w:val="28"/>
        </w:rPr>
        <w:t>ответы менее, чем на70 процентов тестовых заданий.</w:t>
      </w:r>
    </w:p>
    <w:p w:rsidR="009B3CE0" w:rsidRPr="00D0191C" w:rsidRDefault="009B3CE0" w:rsidP="009B3CE0">
      <w:pPr>
        <w:pStyle w:val="a4"/>
        <w:shd w:val="clear" w:color="auto" w:fill="FFFFFF"/>
        <w:spacing w:before="24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18</w:t>
      </w:r>
      <w:r w:rsidRPr="00865A9E">
        <w:rPr>
          <w:color w:val="333333"/>
          <w:sz w:val="28"/>
          <w:szCs w:val="28"/>
        </w:rPr>
        <w:t>. Результаты тестирования оформляются в виде краткой справки.</w:t>
      </w:r>
    </w:p>
    <w:p w:rsidR="009B3CE0" w:rsidRPr="003452FC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center"/>
        <w:rPr>
          <w:b/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lang w:val="en-US"/>
        </w:rPr>
        <w:t>III</w:t>
      </w:r>
      <w:r w:rsidRPr="00846BAD">
        <w:rPr>
          <w:b/>
          <w:color w:val="333333"/>
          <w:sz w:val="28"/>
          <w:szCs w:val="28"/>
        </w:rPr>
        <w:t xml:space="preserve">. </w:t>
      </w:r>
      <w:r w:rsidRPr="00865A9E">
        <w:rPr>
          <w:b/>
          <w:color w:val="333333"/>
          <w:sz w:val="28"/>
          <w:szCs w:val="28"/>
        </w:rPr>
        <w:t>Индивидуальное собеседование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19</w:t>
      </w:r>
      <w:r w:rsidRPr="00865A9E">
        <w:rPr>
          <w:color w:val="333333"/>
          <w:sz w:val="28"/>
          <w:szCs w:val="28"/>
        </w:rPr>
        <w:t>. Индивидуальное собеседование с кандидатами, успешно прошедшими тестирование, проводится членами конкурсной комиссии в форме свободной беседы по теме предстоящей служебной деятельности.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20</w:t>
      </w:r>
      <w:r w:rsidRPr="00865A9E">
        <w:rPr>
          <w:color w:val="333333"/>
          <w:sz w:val="28"/>
          <w:szCs w:val="28"/>
        </w:rPr>
        <w:t>. В рамках индивидуального собеседования задаются вопросы, направленные на оценку проф</w:t>
      </w:r>
      <w:r>
        <w:rPr>
          <w:color w:val="333333"/>
          <w:sz w:val="28"/>
          <w:szCs w:val="28"/>
        </w:rPr>
        <w:t>ессионального уровня кандидатов.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В этих целях с учетом должностных обязанностей по вакантной должности гражданской службы составляется перечень вопросов.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21. Также в</w:t>
      </w:r>
      <w:r w:rsidRPr="00865A9E">
        <w:rPr>
          <w:color w:val="333333"/>
          <w:sz w:val="28"/>
          <w:szCs w:val="28"/>
        </w:rPr>
        <w:t xml:space="preserve"> ходе индивидуального собеседования конкурсной комиссией проводится обсуждение с кандидатами результатов выполненных ими конкурсных заданий.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22</w:t>
      </w:r>
      <w:r w:rsidRPr="00865A9E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 xml:space="preserve">В ходе второго этапа конкурса возможно проведение предварительного индивидуального собеседования руководителем </w:t>
      </w:r>
      <w:r w:rsidRPr="006B6C03">
        <w:rPr>
          <w:color w:val="333333"/>
          <w:sz w:val="28"/>
          <w:szCs w:val="28"/>
        </w:rPr>
        <w:t>структурного</w:t>
      </w:r>
      <w:r>
        <w:rPr>
          <w:color w:val="333333"/>
          <w:sz w:val="28"/>
          <w:szCs w:val="28"/>
        </w:rPr>
        <w:t xml:space="preserve"> подразделения</w:t>
      </w:r>
      <w:r w:rsidRPr="00865A9E">
        <w:rPr>
          <w:color w:val="333333"/>
          <w:sz w:val="28"/>
          <w:szCs w:val="28"/>
        </w:rPr>
        <w:t xml:space="preserve"> Комитета</w:t>
      </w:r>
      <w:r>
        <w:rPr>
          <w:color w:val="333333"/>
          <w:sz w:val="28"/>
          <w:szCs w:val="28"/>
        </w:rPr>
        <w:t xml:space="preserve">, </w:t>
      </w:r>
      <w:r w:rsidRPr="00865A9E">
        <w:rPr>
          <w:color w:val="333333"/>
          <w:sz w:val="28"/>
          <w:szCs w:val="28"/>
        </w:rPr>
        <w:t xml:space="preserve">на замещение вакантной должности гражданской службы в котором </w:t>
      </w:r>
      <w:r>
        <w:rPr>
          <w:color w:val="333333"/>
          <w:sz w:val="28"/>
          <w:szCs w:val="28"/>
        </w:rPr>
        <w:t xml:space="preserve">претендует кандидат. 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О его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23</w:t>
      </w:r>
      <w:r w:rsidRPr="00865A9E">
        <w:rPr>
          <w:color w:val="333333"/>
          <w:sz w:val="28"/>
          <w:szCs w:val="28"/>
        </w:rPr>
        <w:t>. При проведении индивидуального собеседования конкурсной комиссией по решению представителя нанимателя ведется видео- и (или) аудиозапись либо стенограмма, что позволяет сравнивать ответы и реакцию разных кандидатов на одни и те же вопросы для их объективного учета.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24</w:t>
      </w:r>
      <w:r w:rsidRPr="00865A9E">
        <w:rPr>
          <w:color w:val="333333"/>
          <w:sz w:val="28"/>
          <w:szCs w:val="28"/>
        </w:rPr>
        <w:t>. Оценка результатов индивидуального собеседования производится исходя из максимальной оценки 5 баллов: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5 баллов - если даны исчерпывающие ответы на заданные вопросы, правильно использованы понятия и термины, в ходе собеседования кандидатом проявлена высокая активность, показан высокий уровень профессиональных знаний в соответствующей сфере, проявлены аналитические способности, навыки аргументировано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государственными языками Республики Южная Осетия;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 государственными языками Республики Южная Осетия выше среднего;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государственными языками Республики Южная Осетия;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государственными языками Республики Южная Осетия.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25</w:t>
      </w:r>
      <w:r w:rsidRPr="00865A9E">
        <w:rPr>
          <w:color w:val="333333"/>
          <w:sz w:val="28"/>
          <w:szCs w:val="28"/>
        </w:rPr>
        <w:t xml:space="preserve">. По итогам индивидуального собеседования с кандидатами каждый член конкурсной комиссии заносит оценку в конкурсный бюллетень, составляемый по форме согласно приложению № 3 к Единой методике проведения конкурсов на замещение вакантных должностей государственной гражданской службы Республики Южная Осетия </w:t>
      </w:r>
      <w:r>
        <w:rPr>
          <w:color w:val="333333"/>
          <w:sz w:val="28"/>
          <w:szCs w:val="28"/>
        </w:rPr>
        <w:t xml:space="preserve">и включение в </w:t>
      </w:r>
      <w:r w:rsidRPr="00BC39B6">
        <w:rPr>
          <w:color w:val="333333"/>
          <w:sz w:val="28"/>
          <w:szCs w:val="28"/>
        </w:rPr>
        <w:t>кадровый резерв</w:t>
      </w:r>
      <w:r>
        <w:rPr>
          <w:color w:val="333333"/>
          <w:sz w:val="28"/>
          <w:szCs w:val="28"/>
        </w:rPr>
        <w:t xml:space="preserve"> </w:t>
      </w:r>
      <w:r w:rsidRPr="00865A9E">
        <w:rPr>
          <w:color w:val="333333"/>
          <w:sz w:val="28"/>
          <w:szCs w:val="28"/>
        </w:rPr>
        <w:t>государ</w:t>
      </w:r>
      <w:r>
        <w:rPr>
          <w:color w:val="333333"/>
          <w:sz w:val="28"/>
          <w:szCs w:val="28"/>
        </w:rPr>
        <w:t>ственных органов, утвержденной П</w:t>
      </w:r>
      <w:r w:rsidRPr="00865A9E">
        <w:rPr>
          <w:color w:val="333333"/>
          <w:sz w:val="28"/>
          <w:szCs w:val="28"/>
        </w:rPr>
        <w:t>остановлением Правительств</w:t>
      </w:r>
      <w:r>
        <w:rPr>
          <w:color w:val="333333"/>
          <w:sz w:val="28"/>
          <w:szCs w:val="28"/>
        </w:rPr>
        <w:t xml:space="preserve">а Республики Южная Осетия от 10.11.2021 № 66, </w:t>
      </w:r>
      <w:r w:rsidRPr="00865A9E">
        <w:rPr>
          <w:color w:val="333333"/>
          <w:sz w:val="28"/>
          <w:szCs w:val="28"/>
        </w:rPr>
        <w:t>при необходимости с краткой мотивировкой, обосновывающей принятое им решение.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b/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lang w:val="en-US"/>
        </w:rPr>
        <w:t>IV</w:t>
      </w:r>
      <w:r w:rsidRPr="00793E03">
        <w:rPr>
          <w:b/>
          <w:color w:val="333333"/>
          <w:sz w:val="28"/>
          <w:szCs w:val="28"/>
        </w:rPr>
        <w:t xml:space="preserve">. </w:t>
      </w:r>
      <w:r w:rsidRPr="00865A9E">
        <w:rPr>
          <w:b/>
          <w:color w:val="333333"/>
          <w:sz w:val="28"/>
          <w:szCs w:val="28"/>
        </w:rPr>
        <w:t>Подготовка проекта документа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26</w:t>
      </w:r>
      <w:r w:rsidRPr="00865A9E">
        <w:rPr>
          <w:color w:val="333333"/>
          <w:sz w:val="28"/>
          <w:szCs w:val="28"/>
        </w:rPr>
        <w:t>. 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обязанностей, в зависимости от области и вида профессиональной служебной деятельности, установленных должностным регламентом.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Кандидату предлагается подготовить проект ответа на обращение гражданина, проект нормативно правового акта (с прилагаемым проектом пояснительной записки) или иной документ, раз</w:t>
      </w:r>
      <w:r>
        <w:rPr>
          <w:color w:val="333333"/>
          <w:sz w:val="28"/>
          <w:szCs w:val="28"/>
        </w:rPr>
        <w:t xml:space="preserve">работка </w:t>
      </w:r>
      <w:r w:rsidRPr="00865A9E">
        <w:rPr>
          <w:color w:val="333333"/>
          <w:sz w:val="28"/>
          <w:szCs w:val="28"/>
        </w:rPr>
        <w:t>которого входит в число должностных обяза</w:t>
      </w:r>
      <w:r>
        <w:rPr>
          <w:color w:val="333333"/>
          <w:sz w:val="28"/>
          <w:szCs w:val="28"/>
        </w:rPr>
        <w:t>нностей должности гражданской службы, на которую он претендует.</w:t>
      </w:r>
      <w:r w:rsidRPr="00865A9E">
        <w:rPr>
          <w:color w:val="333333"/>
          <w:sz w:val="28"/>
          <w:szCs w:val="28"/>
        </w:rPr>
        <w:t xml:space="preserve"> В этих целях кандидату предоставляются документы, необходимые для надлежащей подготовки проекта документа.</w:t>
      </w:r>
    </w:p>
    <w:p w:rsidR="009B3CE0" w:rsidRPr="00212523" w:rsidRDefault="009B3CE0" w:rsidP="009B3CE0">
      <w:pPr>
        <w:pStyle w:val="a4"/>
        <w:shd w:val="clear" w:color="auto" w:fill="FFFFFF"/>
        <w:spacing w:before="240" w:beforeAutospacing="0" w:after="240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212523">
        <w:rPr>
          <w:color w:val="333333"/>
          <w:sz w:val="28"/>
          <w:szCs w:val="28"/>
        </w:rPr>
        <w:t>27. Оценка подготовленного проекта документа осуществляется руководителем структурного подразделения Комитета,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28</w:t>
      </w:r>
      <w:r w:rsidRPr="00865A9E">
        <w:rPr>
          <w:color w:val="333333"/>
          <w:sz w:val="28"/>
          <w:szCs w:val="28"/>
        </w:rPr>
        <w:t>. Итоговая оценка выставляется по следующим критериям: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соответствие установленным требованиям оформления;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Республики Южная Осетия;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обоснованность п</w:t>
      </w:r>
      <w:r>
        <w:rPr>
          <w:color w:val="333333"/>
          <w:sz w:val="28"/>
          <w:szCs w:val="28"/>
        </w:rPr>
        <w:t>одходов к решению проблем, послу</w:t>
      </w:r>
      <w:r w:rsidRPr="00865A9E">
        <w:rPr>
          <w:color w:val="333333"/>
          <w:sz w:val="28"/>
          <w:szCs w:val="28"/>
        </w:rPr>
        <w:t>живших основанием для разработки проект документа;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>- аналитические способности, логическое мышление;</w:t>
      </w: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65A9E">
        <w:rPr>
          <w:color w:val="333333"/>
          <w:sz w:val="28"/>
          <w:szCs w:val="28"/>
        </w:rPr>
        <w:t xml:space="preserve">- правовая и лингвистическая грамотность. </w:t>
      </w:r>
    </w:p>
    <w:p w:rsidR="009B3CE0" w:rsidRPr="008B648D" w:rsidRDefault="009B3CE0" w:rsidP="009B3CE0">
      <w:pPr>
        <w:pStyle w:val="a4"/>
        <w:shd w:val="clear" w:color="auto" w:fill="FFFFFF"/>
        <w:spacing w:before="24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B648D">
        <w:rPr>
          <w:color w:val="333333"/>
          <w:sz w:val="28"/>
          <w:szCs w:val="28"/>
        </w:rPr>
        <w:t>29. Результаты оценки проекта документа оформляются в виде краткой справки.</w:t>
      </w:r>
    </w:p>
    <w:p w:rsidR="009B3CE0" w:rsidRPr="008B648D" w:rsidRDefault="009B3CE0" w:rsidP="009B3CE0">
      <w:pPr>
        <w:pStyle w:val="a4"/>
        <w:shd w:val="clear" w:color="auto" w:fill="FFFFFF"/>
        <w:spacing w:before="24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 w:rsidRPr="008B648D">
        <w:rPr>
          <w:color w:val="333333"/>
          <w:sz w:val="28"/>
          <w:szCs w:val="28"/>
        </w:rPr>
        <w:t>Справка должна быть мотивирована и содержать сведения о соответствии или несоответствии проекта документа установленным критериям.</w:t>
      </w:r>
    </w:p>
    <w:p w:rsidR="009B3CE0" w:rsidRPr="00A63977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b/>
          <w:color w:val="333333"/>
          <w:sz w:val="28"/>
          <w:szCs w:val="28"/>
        </w:rPr>
      </w:pPr>
    </w:p>
    <w:p w:rsidR="009B3CE0" w:rsidRPr="00B36E74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lang w:val="en-US"/>
        </w:rPr>
        <w:t>V</w:t>
      </w:r>
      <w:r w:rsidRPr="00793E03">
        <w:rPr>
          <w:b/>
          <w:color w:val="333333"/>
          <w:sz w:val="28"/>
          <w:szCs w:val="28"/>
        </w:rPr>
        <w:t xml:space="preserve">. </w:t>
      </w:r>
      <w:r w:rsidRPr="00865A9E">
        <w:rPr>
          <w:b/>
          <w:color w:val="333333"/>
          <w:sz w:val="28"/>
          <w:szCs w:val="28"/>
        </w:rPr>
        <w:t>Итоговая оценка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</w:p>
    <w:p w:rsidR="009B3CE0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30</w:t>
      </w:r>
      <w:r w:rsidRPr="00865A9E">
        <w:rPr>
          <w:color w:val="333333"/>
          <w:sz w:val="28"/>
          <w:szCs w:val="28"/>
        </w:rPr>
        <w:t>. Итоговые баллы кандидатов высчитываются</w:t>
      </w:r>
      <w:r>
        <w:rPr>
          <w:color w:val="333333"/>
          <w:sz w:val="28"/>
          <w:szCs w:val="28"/>
        </w:rPr>
        <w:t xml:space="preserve"> как сумма среднеарифметических</w:t>
      </w:r>
      <w:r w:rsidRPr="00865A9E">
        <w:rPr>
          <w:color w:val="333333"/>
          <w:sz w:val="28"/>
          <w:szCs w:val="28"/>
        </w:rPr>
        <w:t xml:space="preserve"> баллов, выставленных кандидату членами конкурсной комиссии по результатам </w:t>
      </w:r>
      <w:r>
        <w:rPr>
          <w:color w:val="333333"/>
          <w:sz w:val="28"/>
          <w:szCs w:val="28"/>
        </w:rPr>
        <w:t>конкурсных заданий.</w:t>
      </w:r>
    </w:p>
    <w:p w:rsidR="009B3CE0" w:rsidRPr="00865A9E" w:rsidRDefault="009B3CE0" w:rsidP="009B3CE0">
      <w:pPr>
        <w:pStyle w:val="a4"/>
        <w:shd w:val="clear" w:color="auto" w:fill="FFFFFF"/>
        <w:spacing w:before="0" w:beforeAutospacing="0" w:after="225" w:afterAutospacing="0" w:line="40" w:lineRule="atLeast"/>
        <w:ind w:firstLine="567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31. В результате</w:t>
      </w:r>
      <w:r w:rsidRPr="00865A9E">
        <w:rPr>
          <w:color w:val="333333"/>
          <w:sz w:val="28"/>
          <w:szCs w:val="28"/>
        </w:rPr>
        <w:t xml:space="preserve"> сопоставления итоговых баллов кандидатов секретарь конкурсной комиссии формирует рейтинг кандидатов</w:t>
      </w:r>
      <w:r>
        <w:rPr>
          <w:color w:val="333333"/>
          <w:sz w:val="28"/>
          <w:szCs w:val="28"/>
        </w:rPr>
        <w:t xml:space="preserve"> в порядке убывания их баллов</w:t>
      </w:r>
      <w:r w:rsidRPr="00865A9E">
        <w:rPr>
          <w:color w:val="333333"/>
          <w:sz w:val="28"/>
          <w:szCs w:val="28"/>
        </w:rPr>
        <w:t>.</w:t>
      </w:r>
    </w:p>
    <w:p w:rsidR="009B3CE0" w:rsidRPr="00227A1D" w:rsidRDefault="009B3CE0" w:rsidP="009B3CE0">
      <w:pPr>
        <w:spacing w:line="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CE0" w:rsidRDefault="009B3CE0" w:rsidP="009B3CE0"/>
    <w:p w:rsidR="009B3CE0" w:rsidRPr="00501489" w:rsidRDefault="009B3CE0" w:rsidP="00501489">
      <w:pPr>
        <w:pStyle w:val="a4"/>
        <w:shd w:val="clear" w:color="auto" w:fill="FFFFFF"/>
        <w:spacing w:before="0" w:beforeAutospacing="0" w:after="225" w:afterAutospacing="0" w:line="40" w:lineRule="atLeast"/>
        <w:ind w:left="-709" w:firstLine="426"/>
        <w:contextualSpacing/>
        <w:rPr>
          <w:color w:val="333333"/>
          <w:sz w:val="28"/>
          <w:szCs w:val="28"/>
        </w:rPr>
      </w:pPr>
      <w:bookmarkStart w:id="0" w:name="_GoBack"/>
      <w:bookmarkEnd w:id="0"/>
    </w:p>
    <w:sectPr w:rsidR="009B3CE0" w:rsidRPr="00501489" w:rsidSect="00AD0D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4F1"/>
    <w:rsid w:val="00006039"/>
    <w:rsid w:val="00007303"/>
    <w:rsid w:val="000154E5"/>
    <w:rsid w:val="00027E5F"/>
    <w:rsid w:val="000437A5"/>
    <w:rsid w:val="00076C66"/>
    <w:rsid w:val="000B5DD8"/>
    <w:rsid w:val="000E3E82"/>
    <w:rsid w:val="001156F8"/>
    <w:rsid w:val="00143958"/>
    <w:rsid w:val="00154CAA"/>
    <w:rsid w:val="001861C8"/>
    <w:rsid w:val="001E125A"/>
    <w:rsid w:val="00204808"/>
    <w:rsid w:val="00236254"/>
    <w:rsid w:val="002671D3"/>
    <w:rsid w:val="00274FDF"/>
    <w:rsid w:val="002770A8"/>
    <w:rsid w:val="0029665C"/>
    <w:rsid w:val="002D6BB3"/>
    <w:rsid w:val="002E1AF8"/>
    <w:rsid w:val="002E5C0A"/>
    <w:rsid w:val="002E68AB"/>
    <w:rsid w:val="00334935"/>
    <w:rsid w:val="003B646C"/>
    <w:rsid w:val="003B66D8"/>
    <w:rsid w:val="003C5599"/>
    <w:rsid w:val="003E1A46"/>
    <w:rsid w:val="003E2D66"/>
    <w:rsid w:val="003E69C8"/>
    <w:rsid w:val="00417056"/>
    <w:rsid w:val="00434637"/>
    <w:rsid w:val="00442B60"/>
    <w:rsid w:val="0045457E"/>
    <w:rsid w:val="0046713B"/>
    <w:rsid w:val="00470603"/>
    <w:rsid w:val="004C1787"/>
    <w:rsid w:val="004D2A02"/>
    <w:rsid w:val="00501489"/>
    <w:rsid w:val="005153B4"/>
    <w:rsid w:val="0053006E"/>
    <w:rsid w:val="00550D76"/>
    <w:rsid w:val="005578B1"/>
    <w:rsid w:val="005E584F"/>
    <w:rsid w:val="00620423"/>
    <w:rsid w:val="00634E0C"/>
    <w:rsid w:val="006560D0"/>
    <w:rsid w:val="006A4349"/>
    <w:rsid w:val="006B4757"/>
    <w:rsid w:val="0070025F"/>
    <w:rsid w:val="007012B5"/>
    <w:rsid w:val="007470E7"/>
    <w:rsid w:val="00772880"/>
    <w:rsid w:val="00774981"/>
    <w:rsid w:val="00794F7C"/>
    <w:rsid w:val="00795114"/>
    <w:rsid w:val="007960E4"/>
    <w:rsid w:val="007B5FC0"/>
    <w:rsid w:val="007E76DB"/>
    <w:rsid w:val="007F0632"/>
    <w:rsid w:val="00815F1A"/>
    <w:rsid w:val="0082375A"/>
    <w:rsid w:val="008317C7"/>
    <w:rsid w:val="00833CC1"/>
    <w:rsid w:val="0083430E"/>
    <w:rsid w:val="008604AC"/>
    <w:rsid w:val="00863BF4"/>
    <w:rsid w:val="00875A4B"/>
    <w:rsid w:val="008A0F45"/>
    <w:rsid w:val="008A72BC"/>
    <w:rsid w:val="008E7A5A"/>
    <w:rsid w:val="008F0EB3"/>
    <w:rsid w:val="008F4867"/>
    <w:rsid w:val="0092080D"/>
    <w:rsid w:val="009337DB"/>
    <w:rsid w:val="009A5B88"/>
    <w:rsid w:val="009B3CE0"/>
    <w:rsid w:val="009C3503"/>
    <w:rsid w:val="009C601E"/>
    <w:rsid w:val="009C65B1"/>
    <w:rsid w:val="009E0006"/>
    <w:rsid w:val="00A25C7F"/>
    <w:rsid w:val="00A6453E"/>
    <w:rsid w:val="00A91BC2"/>
    <w:rsid w:val="00AC6BE4"/>
    <w:rsid w:val="00AD0DBF"/>
    <w:rsid w:val="00B46853"/>
    <w:rsid w:val="00B60052"/>
    <w:rsid w:val="00BB2436"/>
    <w:rsid w:val="00BC57ED"/>
    <w:rsid w:val="00BF458F"/>
    <w:rsid w:val="00C60A3E"/>
    <w:rsid w:val="00C70D37"/>
    <w:rsid w:val="00CA5720"/>
    <w:rsid w:val="00CB0CBA"/>
    <w:rsid w:val="00CD7E0F"/>
    <w:rsid w:val="00CF1F2F"/>
    <w:rsid w:val="00CF5830"/>
    <w:rsid w:val="00CF7706"/>
    <w:rsid w:val="00D26D74"/>
    <w:rsid w:val="00D62413"/>
    <w:rsid w:val="00D63BEF"/>
    <w:rsid w:val="00D803CA"/>
    <w:rsid w:val="00E21DA9"/>
    <w:rsid w:val="00E24B58"/>
    <w:rsid w:val="00E4149C"/>
    <w:rsid w:val="00E741B9"/>
    <w:rsid w:val="00E814F1"/>
    <w:rsid w:val="00EC50DD"/>
    <w:rsid w:val="00F40332"/>
    <w:rsid w:val="00F5081D"/>
    <w:rsid w:val="00F738F3"/>
    <w:rsid w:val="00F9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518C5-FFA3-4969-B7AB-557BC1C7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2E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8496A-F1A4-4B7B-B3B4-03E232D6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cp:lastPrinted>2023-04-04T08:15:00Z</cp:lastPrinted>
  <dcterms:created xsi:type="dcterms:W3CDTF">2023-04-13T09:53:00Z</dcterms:created>
  <dcterms:modified xsi:type="dcterms:W3CDTF">2024-07-18T12:59:00Z</dcterms:modified>
</cp:coreProperties>
</file>