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68F" w:rsidRDefault="00632240">
      <w:pPr>
        <w:pStyle w:val="20"/>
        <w:framePr w:w="3064" w:h="1804" w:wrap="none" w:hAnchor="page" w:x="859" w:y="-160"/>
        <w:shd w:val="clear" w:color="auto" w:fill="auto"/>
        <w:tabs>
          <w:tab w:val="left" w:pos="2696"/>
          <w:tab w:val="left" w:leader="hyphen" w:pos="2992"/>
        </w:tabs>
        <w:spacing w:after="220"/>
        <w:jc w:val="left"/>
      </w:pPr>
      <w:r>
        <w:rPr>
          <w:color w:val="293187"/>
        </w:rPr>
        <w:tab/>
      </w:r>
    </w:p>
    <w:p w:rsidR="0081168F" w:rsidRDefault="00632240">
      <w:pPr>
        <w:pStyle w:val="1"/>
        <w:framePr w:w="1555" w:h="1148" w:wrap="none" w:hAnchor="page" w:x="5744" w:y="614"/>
        <w:shd w:val="clear" w:color="auto" w:fill="auto"/>
        <w:spacing w:after="360"/>
        <w:ind w:firstLine="0"/>
        <w:jc w:val="center"/>
      </w:pPr>
      <w:r>
        <w:rPr>
          <w:b/>
          <w:bCs/>
        </w:rPr>
        <w:t>г. Цхинвал</w:t>
      </w:r>
    </w:p>
    <w:p w:rsidR="0081168F" w:rsidRDefault="00632240">
      <w:pPr>
        <w:pStyle w:val="11"/>
        <w:keepNext/>
        <w:keepLines/>
        <w:framePr w:w="1555" w:h="1148" w:wrap="none" w:hAnchor="page" w:x="5744" w:y="614"/>
        <w:shd w:val="clear" w:color="auto" w:fill="auto"/>
      </w:pPr>
      <w:bookmarkStart w:id="0" w:name="bookmark2"/>
      <w:bookmarkStart w:id="1" w:name="bookmark3"/>
      <w:r>
        <w:t>ПРИКАЗ</w:t>
      </w:r>
      <w:bookmarkEnd w:id="0"/>
      <w:bookmarkEnd w:id="1"/>
    </w:p>
    <w:p w:rsidR="0081168F" w:rsidRDefault="00632240">
      <w:pPr>
        <w:pStyle w:val="1"/>
        <w:framePr w:w="1562" w:h="367" w:wrap="none" w:hAnchor="page" w:x="2875" w:y="1892"/>
        <w:shd w:val="clear" w:color="auto" w:fill="auto"/>
        <w:spacing w:after="0"/>
        <w:ind w:firstLine="0"/>
      </w:pPr>
      <w:r>
        <w:t>02.12.2022 г.</w:t>
      </w:r>
    </w:p>
    <w:p w:rsidR="0081168F" w:rsidRDefault="00632240">
      <w:pPr>
        <w:pStyle w:val="1"/>
        <w:framePr w:w="684" w:h="367" w:wrap="none" w:hAnchor="page" w:x="9495" w:y="1881"/>
        <w:shd w:val="clear" w:color="auto" w:fill="auto"/>
        <w:spacing w:after="0"/>
        <w:ind w:firstLine="0"/>
      </w:pPr>
      <w:r>
        <w:t>№67</w:t>
      </w:r>
    </w:p>
    <w:p w:rsidR="0081168F" w:rsidRDefault="00632240">
      <w:pPr>
        <w:pStyle w:val="1"/>
        <w:framePr w:w="8978" w:h="1660" w:wrap="none" w:hAnchor="page" w:x="2029" w:y="3908"/>
        <w:shd w:val="clear" w:color="auto" w:fill="auto"/>
        <w:spacing w:after="0"/>
        <w:ind w:firstLine="0"/>
        <w:jc w:val="center"/>
      </w:pPr>
      <w:r>
        <w:rPr>
          <w:b/>
          <w:bCs/>
        </w:rPr>
        <w:t>Об утверждении Положения</w:t>
      </w:r>
      <w:r>
        <w:rPr>
          <w:b/>
          <w:bCs/>
        </w:rPr>
        <w:br/>
        <w:t>о комиссии по соблюдению требований</w:t>
      </w:r>
      <w:r>
        <w:rPr>
          <w:b/>
          <w:bCs/>
        </w:rPr>
        <w:br/>
        <w:t xml:space="preserve">к служебному поведению государственных </w:t>
      </w:r>
      <w:r>
        <w:rPr>
          <w:b/>
          <w:bCs/>
        </w:rPr>
        <w:t>служащих</w:t>
      </w:r>
      <w:r>
        <w:rPr>
          <w:b/>
          <w:bCs/>
        </w:rPr>
        <w:br/>
        <w:t>Управления государственной статистики Республики Южная Осетия</w:t>
      </w:r>
      <w:r>
        <w:rPr>
          <w:b/>
          <w:bCs/>
        </w:rPr>
        <w:br/>
        <w:t>и урегулированию конфликта интересов</w:t>
      </w:r>
    </w:p>
    <w:p w:rsidR="0081168F" w:rsidRDefault="00632240">
      <w:pPr>
        <w:pStyle w:val="1"/>
        <w:framePr w:w="9468" w:h="2840" w:wrap="none" w:hAnchor="page" w:x="1770" w:y="6464"/>
        <w:shd w:val="clear" w:color="auto" w:fill="auto"/>
        <w:spacing w:after="320"/>
        <w:ind w:firstLine="580"/>
        <w:jc w:val="both"/>
      </w:pPr>
      <w:r>
        <w:t>В соответствии с Законом Республики Южная Осетия «О противодействии коррупции»</w:t>
      </w:r>
    </w:p>
    <w:p w:rsidR="0081168F" w:rsidRDefault="00632240">
      <w:pPr>
        <w:pStyle w:val="22"/>
        <w:keepNext/>
        <w:keepLines/>
        <w:framePr w:w="9468" w:h="2840" w:wrap="none" w:hAnchor="page" w:x="1770" w:y="6464"/>
        <w:shd w:val="clear" w:color="auto" w:fill="auto"/>
        <w:spacing w:after="200"/>
        <w:ind w:firstLine="580"/>
        <w:jc w:val="both"/>
      </w:pPr>
      <w:bookmarkStart w:id="2" w:name="bookmark4"/>
      <w:bookmarkStart w:id="3" w:name="bookmark5"/>
      <w:r>
        <w:t>Приказываю:</w:t>
      </w:r>
      <w:bookmarkEnd w:id="2"/>
      <w:bookmarkEnd w:id="3"/>
    </w:p>
    <w:p w:rsidR="0081168F" w:rsidRDefault="00632240">
      <w:pPr>
        <w:pStyle w:val="1"/>
        <w:framePr w:w="9468" w:h="2840" w:wrap="none" w:hAnchor="page" w:x="1770" w:y="6464"/>
        <w:shd w:val="clear" w:color="auto" w:fill="auto"/>
        <w:spacing w:after="260"/>
        <w:ind w:firstLine="780"/>
        <w:jc w:val="both"/>
      </w:pPr>
      <w:r>
        <w:t>1. Утвердить прилагаемое Положение о комиссии по соблюден</w:t>
      </w:r>
      <w:r>
        <w:t>ию требований к служебному поведению государственных служащих Управления государственной статистики Республики Южная Осетия и урегулированию конфликта интересов.</w:t>
      </w:r>
    </w:p>
    <w:p w:rsidR="0081168F" w:rsidRDefault="00632240">
      <w:pPr>
        <w:pStyle w:val="1"/>
        <w:framePr w:w="1519" w:h="367" w:wrap="none" w:hAnchor="page" w:x="2234" w:y="11813"/>
        <w:shd w:val="clear" w:color="auto" w:fill="auto"/>
        <w:spacing w:after="0"/>
        <w:ind w:firstLine="0"/>
      </w:pPr>
      <w:r>
        <w:rPr>
          <w:b/>
          <w:bCs/>
        </w:rPr>
        <w:t>Начальник</w:t>
      </w:r>
    </w:p>
    <w:p w:rsidR="0081168F" w:rsidRDefault="00632240">
      <w:pPr>
        <w:pStyle w:val="1"/>
        <w:framePr w:w="1530" w:h="367" w:wrap="none" w:hAnchor="page" w:x="9214" w:y="11806"/>
        <w:shd w:val="clear" w:color="auto" w:fill="auto"/>
        <w:spacing w:after="0"/>
        <w:ind w:firstLine="0"/>
      </w:pPr>
      <w:r>
        <w:rPr>
          <w:b/>
          <w:bCs/>
        </w:rPr>
        <w:t xml:space="preserve">И. </w:t>
      </w:r>
      <w:proofErr w:type="spellStart"/>
      <w:r>
        <w:rPr>
          <w:b/>
          <w:bCs/>
        </w:rPr>
        <w:t>Тибилов</w:t>
      </w:r>
      <w:proofErr w:type="spellEnd"/>
    </w:p>
    <w:p w:rsidR="0081168F" w:rsidRDefault="00632240" w:rsidP="00632240">
      <w:pPr>
        <w:spacing w:line="360" w:lineRule="exac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ГОСУДАРСТВЕННОЙ СТАТИСТИКИ</w:t>
      </w:r>
    </w:p>
    <w:p w:rsidR="00632240" w:rsidRDefault="00632240" w:rsidP="00632240">
      <w:pPr>
        <w:spacing w:line="360" w:lineRule="exac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РЕСПУБЛИКИ ЮЖНАЯ ОСЕТИЯ </w:t>
      </w:r>
    </w:p>
    <w:p w:rsidR="00632240" w:rsidRPr="00632240" w:rsidRDefault="00632240" w:rsidP="00632240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632240" w:rsidRDefault="00632240">
      <w:pPr>
        <w:spacing w:line="360" w:lineRule="exact"/>
      </w:pPr>
    </w:p>
    <w:p w:rsidR="00632240" w:rsidRDefault="00632240">
      <w:pPr>
        <w:spacing w:line="360" w:lineRule="exact"/>
      </w:pPr>
    </w:p>
    <w:p w:rsidR="00632240" w:rsidRDefault="00632240">
      <w:pPr>
        <w:spacing w:line="360" w:lineRule="exact"/>
      </w:pPr>
    </w:p>
    <w:p w:rsidR="00632240" w:rsidRDefault="00632240">
      <w:pPr>
        <w:spacing w:line="360" w:lineRule="exact"/>
      </w:pPr>
    </w:p>
    <w:p w:rsidR="00632240" w:rsidRDefault="00632240">
      <w:pPr>
        <w:spacing w:line="360" w:lineRule="exact"/>
      </w:pPr>
    </w:p>
    <w:p w:rsidR="00632240" w:rsidRDefault="00632240">
      <w:pPr>
        <w:spacing w:line="360" w:lineRule="exact"/>
      </w:pPr>
    </w:p>
    <w:p w:rsidR="00632240" w:rsidRDefault="00632240">
      <w:pPr>
        <w:spacing w:line="360" w:lineRule="exact"/>
      </w:pPr>
    </w:p>
    <w:p w:rsidR="0081168F" w:rsidRDefault="0081168F">
      <w:pPr>
        <w:spacing w:line="360" w:lineRule="exact"/>
      </w:pPr>
    </w:p>
    <w:p w:rsidR="0081168F" w:rsidRDefault="0081168F">
      <w:pPr>
        <w:spacing w:line="360" w:lineRule="exact"/>
      </w:pPr>
    </w:p>
    <w:p w:rsidR="0081168F" w:rsidRDefault="0081168F">
      <w:pPr>
        <w:spacing w:line="360" w:lineRule="exact"/>
      </w:pPr>
    </w:p>
    <w:p w:rsidR="0081168F" w:rsidRDefault="0081168F">
      <w:pPr>
        <w:spacing w:line="360" w:lineRule="exact"/>
      </w:pPr>
    </w:p>
    <w:p w:rsidR="0081168F" w:rsidRDefault="0081168F">
      <w:pPr>
        <w:spacing w:line="360" w:lineRule="exact"/>
      </w:pPr>
    </w:p>
    <w:p w:rsidR="0081168F" w:rsidRDefault="0081168F">
      <w:pPr>
        <w:spacing w:line="360" w:lineRule="exact"/>
      </w:pPr>
    </w:p>
    <w:p w:rsidR="0081168F" w:rsidRDefault="0081168F">
      <w:pPr>
        <w:spacing w:line="360" w:lineRule="exact"/>
      </w:pPr>
    </w:p>
    <w:p w:rsidR="0081168F" w:rsidRDefault="0081168F">
      <w:pPr>
        <w:spacing w:line="360" w:lineRule="exact"/>
      </w:pPr>
    </w:p>
    <w:p w:rsidR="0081168F" w:rsidRDefault="0081168F">
      <w:pPr>
        <w:spacing w:line="360" w:lineRule="exact"/>
      </w:pPr>
    </w:p>
    <w:p w:rsidR="0081168F" w:rsidRDefault="0081168F">
      <w:pPr>
        <w:spacing w:line="360" w:lineRule="exact"/>
      </w:pPr>
    </w:p>
    <w:p w:rsidR="0081168F" w:rsidRDefault="0081168F">
      <w:pPr>
        <w:spacing w:line="360" w:lineRule="exact"/>
      </w:pPr>
    </w:p>
    <w:p w:rsidR="0081168F" w:rsidRDefault="0081168F">
      <w:pPr>
        <w:spacing w:line="360" w:lineRule="exact"/>
      </w:pPr>
    </w:p>
    <w:p w:rsidR="0081168F" w:rsidRDefault="0081168F">
      <w:pPr>
        <w:spacing w:line="360" w:lineRule="exact"/>
      </w:pPr>
    </w:p>
    <w:p w:rsidR="0081168F" w:rsidRDefault="0081168F">
      <w:pPr>
        <w:spacing w:line="360" w:lineRule="exact"/>
      </w:pPr>
    </w:p>
    <w:p w:rsidR="0081168F" w:rsidRDefault="0081168F">
      <w:pPr>
        <w:spacing w:line="360" w:lineRule="exact"/>
      </w:pPr>
    </w:p>
    <w:p w:rsidR="0081168F" w:rsidRDefault="0081168F">
      <w:pPr>
        <w:spacing w:line="360" w:lineRule="exact"/>
      </w:pPr>
    </w:p>
    <w:p w:rsidR="0081168F" w:rsidRDefault="0081168F">
      <w:pPr>
        <w:spacing w:line="360" w:lineRule="exact"/>
      </w:pPr>
    </w:p>
    <w:p w:rsidR="0081168F" w:rsidRDefault="0081168F">
      <w:pPr>
        <w:spacing w:line="360" w:lineRule="exact"/>
      </w:pPr>
    </w:p>
    <w:p w:rsidR="0081168F" w:rsidRDefault="0081168F">
      <w:pPr>
        <w:spacing w:line="360" w:lineRule="exact"/>
      </w:pPr>
    </w:p>
    <w:p w:rsidR="0081168F" w:rsidRDefault="0081168F">
      <w:pPr>
        <w:spacing w:line="360" w:lineRule="exact"/>
      </w:pPr>
    </w:p>
    <w:p w:rsidR="0081168F" w:rsidRDefault="0081168F">
      <w:pPr>
        <w:spacing w:line="360" w:lineRule="exact"/>
      </w:pPr>
    </w:p>
    <w:p w:rsidR="0081168F" w:rsidRDefault="0081168F">
      <w:pPr>
        <w:spacing w:line="360" w:lineRule="exact"/>
      </w:pPr>
    </w:p>
    <w:p w:rsidR="0081168F" w:rsidRDefault="0081168F">
      <w:pPr>
        <w:spacing w:line="360" w:lineRule="exact"/>
      </w:pPr>
    </w:p>
    <w:p w:rsidR="0081168F" w:rsidRDefault="0081168F">
      <w:pPr>
        <w:spacing w:line="360" w:lineRule="exact"/>
      </w:pPr>
    </w:p>
    <w:p w:rsidR="0081168F" w:rsidRDefault="0081168F">
      <w:pPr>
        <w:spacing w:line="360" w:lineRule="exact"/>
      </w:pPr>
    </w:p>
    <w:p w:rsidR="0081168F" w:rsidRDefault="0081168F">
      <w:pPr>
        <w:spacing w:line="360" w:lineRule="exact"/>
      </w:pPr>
    </w:p>
    <w:p w:rsidR="00632240" w:rsidRDefault="00632240" w:rsidP="00632240">
      <w:pPr>
        <w:pStyle w:val="1"/>
        <w:shd w:val="clear" w:color="auto" w:fill="auto"/>
        <w:tabs>
          <w:tab w:val="left" w:leader="underscore" w:pos="7876"/>
        </w:tabs>
        <w:spacing w:after="640"/>
        <w:ind w:left="4460" w:firstLine="0"/>
        <w:jc w:val="right"/>
      </w:pPr>
      <w:r>
        <w:t>Утверждено Приказом начальника Управления государственной статистики Республики Южная Осетия от</w:t>
      </w:r>
      <w:r>
        <w:tab/>
        <w:t>2022 г. № 67</w:t>
      </w:r>
    </w:p>
    <w:p w:rsidR="00632240" w:rsidRDefault="00632240" w:rsidP="00632240">
      <w:pPr>
        <w:pStyle w:val="22"/>
        <w:keepNext/>
        <w:keepLines/>
        <w:shd w:val="clear" w:color="auto" w:fill="auto"/>
        <w:spacing w:after="0"/>
      </w:pPr>
      <w:bookmarkStart w:id="4" w:name="bookmark6"/>
      <w:bookmarkStart w:id="5" w:name="bookmark7"/>
      <w:r>
        <w:t>ПОЛОЖЕНИЕ</w:t>
      </w:r>
      <w:bookmarkEnd w:id="4"/>
      <w:bookmarkEnd w:id="5"/>
    </w:p>
    <w:p w:rsidR="00632240" w:rsidRDefault="00632240" w:rsidP="00632240">
      <w:pPr>
        <w:pStyle w:val="22"/>
        <w:keepNext/>
        <w:keepLines/>
        <w:shd w:val="clear" w:color="auto" w:fill="auto"/>
        <w:spacing w:after="300"/>
      </w:pPr>
      <w:bookmarkStart w:id="6" w:name="bookmark8"/>
      <w:bookmarkStart w:id="7" w:name="bookmark9"/>
      <w:r>
        <w:t>о комиссии по соблюдению требований к служебному поведению</w:t>
      </w:r>
      <w:r>
        <w:br/>
        <w:t>государственных служащих Управления государственной статистики</w:t>
      </w:r>
      <w:r>
        <w:br/>
        <w:t>Республики Южная Осетия и урегулированию конфликта интересов</w:t>
      </w:r>
      <w:bookmarkEnd w:id="6"/>
      <w:bookmarkEnd w:id="7"/>
    </w:p>
    <w:p w:rsidR="00632240" w:rsidRDefault="00632240" w:rsidP="00632240">
      <w:pPr>
        <w:pStyle w:val="1"/>
        <w:numPr>
          <w:ilvl w:val="0"/>
          <w:numId w:val="1"/>
        </w:numPr>
        <w:shd w:val="clear" w:color="auto" w:fill="auto"/>
        <w:tabs>
          <w:tab w:val="left" w:pos="511"/>
        </w:tabs>
        <w:ind w:firstLine="0"/>
        <w:jc w:val="both"/>
      </w:pPr>
      <w:r>
        <w:t>Настоящим Положением определяется порядок формирования и деятельности комиссии по соблюдению требований к служебному поведению государственных служащих Управления государственной статистики Республики Южная Осетия (далее - УГС РЮО) и урегулированию конфликта интересов (далее- комиссии, комиссия) в соответствии с Законом Республики Южная Осетия «О противодействии коррупции» (далее - Закон).</w:t>
      </w:r>
    </w:p>
    <w:p w:rsidR="00632240" w:rsidRDefault="00632240" w:rsidP="00632240">
      <w:pPr>
        <w:pStyle w:val="1"/>
        <w:numPr>
          <w:ilvl w:val="0"/>
          <w:numId w:val="1"/>
        </w:numPr>
        <w:shd w:val="clear" w:color="auto" w:fill="auto"/>
        <w:tabs>
          <w:tab w:val="left" w:pos="984"/>
        </w:tabs>
        <w:ind w:firstLine="580"/>
        <w:jc w:val="both"/>
      </w:pPr>
      <w:r>
        <w:t>Комиссия в своей деятельности руководствуется Конституцией Республики Южная Осетия, конституционными законами, законами, актами Президента Республики Южная Осетия и Правительства Республики Южная Осетия, настоящим Положением, а также актами УГС РЮО.</w:t>
      </w:r>
    </w:p>
    <w:p w:rsidR="00632240" w:rsidRDefault="00632240" w:rsidP="00632240">
      <w:pPr>
        <w:pStyle w:val="1"/>
        <w:numPr>
          <w:ilvl w:val="0"/>
          <w:numId w:val="1"/>
        </w:numPr>
        <w:shd w:val="clear" w:color="auto" w:fill="auto"/>
        <w:tabs>
          <w:tab w:val="left" w:pos="984"/>
        </w:tabs>
        <w:ind w:firstLine="580"/>
        <w:jc w:val="both"/>
      </w:pPr>
      <w:r>
        <w:t>Основной задачей комиссии является содействие Управлению государственной статистики:</w:t>
      </w:r>
    </w:p>
    <w:p w:rsidR="00632240" w:rsidRDefault="00632240" w:rsidP="00632240">
      <w:pPr>
        <w:pStyle w:val="1"/>
        <w:shd w:val="clear" w:color="auto" w:fill="auto"/>
        <w:tabs>
          <w:tab w:val="left" w:pos="1141"/>
        </w:tabs>
        <w:ind w:firstLine="580"/>
        <w:jc w:val="both"/>
      </w:pPr>
      <w:proofErr w:type="gramStart"/>
      <w:r>
        <w:t>а)</w:t>
      </w:r>
      <w:r>
        <w:tab/>
      </w:r>
      <w:proofErr w:type="gramEnd"/>
      <w:r>
        <w:t>в обеспечении соблюдения государственными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Законом, другими законами Республики Южная Осетия (далее - требования к служебному поведению и (или) требования об урегулировании конфликта интересов);</w:t>
      </w:r>
    </w:p>
    <w:p w:rsidR="00632240" w:rsidRDefault="00632240" w:rsidP="00632240">
      <w:pPr>
        <w:pStyle w:val="1"/>
        <w:shd w:val="clear" w:color="auto" w:fill="auto"/>
        <w:tabs>
          <w:tab w:val="left" w:pos="984"/>
        </w:tabs>
        <w:ind w:firstLine="580"/>
        <w:jc w:val="both"/>
      </w:pPr>
      <w:proofErr w:type="gramStart"/>
      <w:r>
        <w:t>б)</w:t>
      </w:r>
      <w:r>
        <w:tab/>
      </w:r>
      <w:proofErr w:type="gramEnd"/>
      <w:r>
        <w:t>в осуществлении в Управлении государственной статистики мер по предупреждению коррупции.</w:t>
      </w:r>
    </w:p>
    <w:p w:rsidR="00632240" w:rsidRDefault="00632240" w:rsidP="00632240">
      <w:pPr>
        <w:pStyle w:val="1"/>
        <w:numPr>
          <w:ilvl w:val="0"/>
          <w:numId w:val="1"/>
        </w:numPr>
        <w:shd w:val="clear" w:color="auto" w:fill="auto"/>
        <w:tabs>
          <w:tab w:val="left" w:pos="984"/>
        </w:tabs>
        <w:ind w:firstLine="580"/>
        <w:jc w:val="both"/>
      </w:pPr>
      <w:r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УГС РЮО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Республики Южная Осетия и Правительством Республики Южная Осетия.</w:t>
      </w:r>
      <w:bookmarkStart w:id="8" w:name="_GoBack"/>
      <w:bookmarkEnd w:id="8"/>
    </w:p>
    <w:p w:rsidR="00632240" w:rsidRDefault="00632240" w:rsidP="00632240">
      <w:pPr>
        <w:pStyle w:val="1"/>
        <w:numPr>
          <w:ilvl w:val="0"/>
          <w:numId w:val="1"/>
        </w:numPr>
        <w:shd w:val="clear" w:color="auto" w:fill="auto"/>
        <w:tabs>
          <w:tab w:val="left" w:pos="937"/>
        </w:tabs>
        <w:ind w:firstLine="600"/>
        <w:jc w:val="both"/>
      </w:pPr>
      <w:r>
        <w:t>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УГС РЮО, назначение на которые и освобождение от которых осуществляются Президентом Республики Южная Осетия и Правительством Республики Южная Осетия, а также должности руководителя и заместителя руководителя Аппарата Парламента Республики Южная Осетия, рассматриваются Управлением Президента Республики Южная Осетия по вопросам противодействия коррупции.</w:t>
      </w:r>
    </w:p>
    <w:p w:rsidR="00632240" w:rsidRDefault="00632240" w:rsidP="00632240">
      <w:pPr>
        <w:pStyle w:val="1"/>
        <w:numPr>
          <w:ilvl w:val="0"/>
          <w:numId w:val="1"/>
        </w:numPr>
        <w:shd w:val="clear" w:color="auto" w:fill="auto"/>
        <w:tabs>
          <w:tab w:val="left" w:pos="937"/>
        </w:tabs>
        <w:ind w:firstLine="600"/>
        <w:jc w:val="both"/>
      </w:pPr>
      <w:r>
        <w:t>Комиссия образуется приказом УГС РЮО. Указанным актом утверждаются состав комиссии и порядок ее работы.</w:t>
      </w:r>
    </w:p>
    <w:p w:rsidR="00632240" w:rsidRDefault="00632240" w:rsidP="00632240">
      <w:pPr>
        <w:pStyle w:val="1"/>
        <w:shd w:val="clear" w:color="auto" w:fill="auto"/>
        <w:ind w:firstLine="600"/>
        <w:jc w:val="both"/>
      </w:pPr>
      <w:r>
        <w:t>В состав комиссии входят председатель комиссии, его заместитель, назначаемый руководителем УГС РЮО из числа членов комиссии, замещающих должности государственной службы в УГС РЮО,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632240" w:rsidRDefault="00632240" w:rsidP="00632240">
      <w:pPr>
        <w:pStyle w:val="1"/>
        <w:numPr>
          <w:ilvl w:val="0"/>
          <w:numId w:val="1"/>
        </w:numPr>
        <w:shd w:val="clear" w:color="auto" w:fill="auto"/>
        <w:tabs>
          <w:tab w:val="left" w:pos="937"/>
        </w:tabs>
        <w:ind w:firstLine="600"/>
        <w:jc w:val="both"/>
      </w:pPr>
      <w:r>
        <w:t>В состав комиссии входят:</w:t>
      </w:r>
    </w:p>
    <w:p w:rsidR="00632240" w:rsidRDefault="00632240" w:rsidP="00632240">
      <w:pPr>
        <w:pStyle w:val="1"/>
        <w:shd w:val="clear" w:color="auto" w:fill="auto"/>
        <w:tabs>
          <w:tab w:val="left" w:pos="937"/>
        </w:tabs>
        <w:ind w:firstLine="600"/>
        <w:jc w:val="both"/>
      </w:pPr>
      <w:proofErr w:type="gramStart"/>
      <w:r>
        <w:t>а)</w:t>
      </w:r>
      <w:r>
        <w:tab/>
      </w:r>
      <w:proofErr w:type="gramEnd"/>
      <w:r>
        <w:t>заместитель руководителя УГС РЮО (председатель комиссии), консультант отдела финансово-правового обеспечения (секретарь комиссии), государственные служащие из других подразделений Управления государственной статистики, определяемые его руководителем;</w:t>
      </w:r>
    </w:p>
    <w:p w:rsidR="00632240" w:rsidRDefault="00632240" w:rsidP="00632240">
      <w:pPr>
        <w:pStyle w:val="1"/>
        <w:shd w:val="clear" w:color="auto" w:fill="auto"/>
        <w:tabs>
          <w:tab w:val="left" w:pos="937"/>
        </w:tabs>
        <w:ind w:firstLine="600"/>
        <w:jc w:val="both"/>
      </w:pPr>
      <w:proofErr w:type="gramStart"/>
      <w:r>
        <w:t>б)</w:t>
      </w:r>
      <w:r>
        <w:tab/>
      </w:r>
      <w:proofErr w:type="gramEnd"/>
      <w:r>
        <w:t>представитель Управления Президента Республики Южная Осетия по вопросам противодействия коррупции или соответствующего подразделения Аппарата Правительства Республики Южная Осетия;</w:t>
      </w:r>
    </w:p>
    <w:p w:rsidR="00632240" w:rsidRDefault="00632240" w:rsidP="00632240">
      <w:pPr>
        <w:pStyle w:val="1"/>
        <w:shd w:val="clear" w:color="auto" w:fill="auto"/>
        <w:tabs>
          <w:tab w:val="left" w:pos="1116"/>
        </w:tabs>
        <w:ind w:firstLine="600"/>
        <w:jc w:val="both"/>
      </w:pPr>
      <w:proofErr w:type="gramStart"/>
      <w:r>
        <w:t>в)</w:t>
      </w:r>
      <w:r>
        <w:tab/>
      </w:r>
      <w:proofErr w:type="gramEnd"/>
      <w:r>
        <w:t>представитель (представители) научных и образовательных организаций, других организаций, деятельность которых связана с государственной службой.</w:t>
      </w:r>
    </w:p>
    <w:p w:rsidR="00632240" w:rsidRDefault="00632240" w:rsidP="00632240">
      <w:pPr>
        <w:pStyle w:val="1"/>
        <w:numPr>
          <w:ilvl w:val="0"/>
          <w:numId w:val="1"/>
        </w:numPr>
        <w:shd w:val="clear" w:color="auto" w:fill="auto"/>
        <w:tabs>
          <w:tab w:val="left" w:pos="937"/>
        </w:tabs>
        <w:ind w:firstLine="600"/>
        <w:jc w:val="both"/>
      </w:pPr>
      <w:r>
        <w:t>Руководитель государственного органа может принять решение о включении в состав комиссии представителя профсоюзной организации, действующей в установленном порядке в государственном органе.</w:t>
      </w:r>
    </w:p>
    <w:p w:rsidR="00632240" w:rsidRDefault="00632240" w:rsidP="00632240">
      <w:pPr>
        <w:pStyle w:val="1"/>
        <w:numPr>
          <w:ilvl w:val="0"/>
          <w:numId w:val="1"/>
        </w:numPr>
        <w:shd w:val="clear" w:color="auto" w:fill="auto"/>
        <w:tabs>
          <w:tab w:val="left" w:pos="937"/>
        </w:tabs>
        <w:ind w:firstLine="600"/>
        <w:jc w:val="both"/>
      </w:pPr>
      <w:r>
        <w:t>Лица, указанные в подпункте «б» и «в» пункта 7 и в пункте 8 настоящего Положения, включаются в состав комиссии по согласованию с Управлением Президента Республики Южная Осетия по вопросам противодействия коррупции или с соответствующим подразделением Аппарата Правительства Республики Южная Осетия, с профсоюзной организацией, действующей в установленном порядке в государственном органе, на основании запроса руководителя государственного органа. Согласование осуществляется в 10-дневный срок со дня получения запроса.</w:t>
      </w:r>
    </w:p>
    <w:p w:rsidR="00632240" w:rsidRDefault="00632240" w:rsidP="00632240">
      <w:pPr>
        <w:pStyle w:val="1"/>
        <w:numPr>
          <w:ilvl w:val="0"/>
          <w:numId w:val="1"/>
        </w:numPr>
        <w:shd w:val="clear" w:color="auto" w:fill="auto"/>
        <w:tabs>
          <w:tab w:val="left" w:pos="1027"/>
        </w:tabs>
        <w:ind w:firstLine="620"/>
        <w:jc w:val="both"/>
      </w:pPr>
      <w:r>
        <w:t>Число членов комиссии, не замещающих должности государственной службы в УГС РЮО, должно составлять не менее одной четверти от общего числа членов комиссии.</w:t>
      </w:r>
    </w:p>
    <w:p w:rsidR="00632240" w:rsidRDefault="00632240" w:rsidP="00632240">
      <w:pPr>
        <w:pStyle w:val="1"/>
        <w:numPr>
          <w:ilvl w:val="0"/>
          <w:numId w:val="1"/>
        </w:numPr>
        <w:shd w:val="clear" w:color="auto" w:fill="auto"/>
        <w:tabs>
          <w:tab w:val="left" w:pos="1027"/>
        </w:tabs>
        <w:ind w:firstLine="620"/>
        <w:jc w:val="both"/>
      </w:pPr>
      <w: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632240" w:rsidRDefault="00632240" w:rsidP="00632240">
      <w:pPr>
        <w:pStyle w:val="1"/>
        <w:numPr>
          <w:ilvl w:val="0"/>
          <w:numId w:val="1"/>
        </w:numPr>
        <w:shd w:val="clear" w:color="auto" w:fill="auto"/>
        <w:tabs>
          <w:tab w:val="left" w:pos="1055"/>
        </w:tabs>
        <w:ind w:firstLine="620"/>
        <w:jc w:val="both"/>
      </w:pPr>
      <w:r>
        <w:t>В заседаниях комиссии с правом совещательного голоса участвуют:</w:t>
      </w:r>
    </w:p>
    <w:p w:rsidR="00632240" w:rsidRDefault="00632240" w:rsidP="00632240">
      <w:pPr>
        <w:pStyle w:val="1"/>
        <w:shd w:val="clear" w:color="auto" w:fill="auto"/>
        <w:tabs>
          <w:tab w:val="left" w:pos="1027"/>
        </w:tabs>
        <w:ind w:firstLine="620"/>
        <w:jc w:val="both"/>
      </w:pPr>
      <w:proofErr w:type="gramStart"/>
      <w:r>
        <w:t>а)</w:t>
      </w:r>
      <w:r>
        <w:tab/>
      </w:r>
      <w:proofErr w:type="gramEnd"/>
      <w:r>
        <w:t>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УГС РЮО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00632240" w:rsidRDefault="00632240" w:rsidP="00632240">
      <w:pPr>
        <w:pStyle w:val="1"/>
        <w:shd w:val="clear" w:color="auto" w:fill="auto"/>
        <w:tabs>
          <w:tab w:val="left" w:pos="1184"/>
        </w:tabs>
        <w:ind w:firstLine="620"/>
        <w:jc w:val="both"/>
      </w:pPr>
      <w:r>
        <w:t>б)</w:t>
      </w:r>
      <w:r>
        <w:tab/>
        <w:t>другие государственные служащие, замещающие должности государственной службы в УГС РЮО;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органов; представители заинтересованных организаций; 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</w:p>
    <w:p w:rsidR="00632240" w:rsidRDefault="00632240" w:rsidP="00632240">
      <w:pPr>
        <w:pStyle w:val="1"/>
        <w:numPr>
          <w:ilvl w:val="0"/>
          <w:numId w:val="1"/>
        </w:numPr>
        <w:shd w:val="clear" w:color="auto" w:fill="auto"/>
        <w:tabs>
          <w:tab w:val="left" w:pos="1184"/>
        </w:tabs>
        <w:ind w:firstLine="620"/>
        <w:jc w:val="both"/>
      </w:pPr>
      <w:r>
        <w:t>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Управления государственной статистики, недопустимо.</w:t>
      </w:r>
    </w:p>
    <w:p w:rsidR="00632240" w:rsidRDefault="00632240" w:rsidP="00632240">
      <w:pPr>
        <w:pStyle w:val="1"/>
        <w:numPr>
          <w:ilvl w:val="0"/>
          <w:numId w:val="1"/>
        </w:numPr>
        <w:shd w:val="clear" w:color="auto" w:fill="auto"/>
        <w:tabs>
          <w:tab w:val="left" w:pos="1357"/>
        </w:tabs>
        <w:ind w:firstLine="620"/>
        <w:jc w:val="both"/>
      </w:pPr>
      <w: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632240" w:rsidRDefault="00632240" w:rsidP="00632240">
      <w:pPr>
        <w:pStyle w:val="1"/>
        <w:numPr>
          <w:ilvl w:val="0"/>
          <w:numId w:val="1"/>
        </w:numPr>
        <w:shd w:val="clear" w:color="auto" w:fill="auto"/>
        <w:tabs>
          <w:tab w:val="left" w:pos="1048"/>
        </w:tabs>
        <w:ind w:firstLine="620"/>
        <w:jc w:val="both"/>
      </w:pPr>
      <w:r>
        <w:t>Основаниями для проведения заседания комиссии являются:</w:t>
      </w:r>
    </w:p>
    <w:p w:rsidR="00632240" w:rsidRDefault="00632240" w:rsidP="00632240">
      <w:pPr>
        <w:pStyle w:val="1"/>
        <w:shd w:val="clear" w:color="auto" w:fill="auto"/>
        <w:tabs>
          <w:tab w:val="left" w:pos="892"/>
        </w:tabs>
        <w:ind w:firstLine="600"/>
        <w:jc w:val="both"/>
      </w:pPr>
      <w:proofErr w:type="gramStart"/>
      <w:r>
        <w:t>а)</w:t>
      </w:r>
      <w:r>
        <w:tab/>
      </w:r>
      <w:proofErr w:type="gramEnd"/>
      <w:r>
        <w:t>представление руководителем УГС РЮО в соответствии с пунктом 32 Положения о проверке достоверности и полноты сведений, представляемых гражданами, претендующими на замещение должностей государственной службы, и государственными служащими, и соблюдения государственными служащими требований к служебному поведению, утвержденного Указом Президента Республики Южная Осетияот24.08.2022 № 434, материалов проверки, свидетельствующих:</w:t>
      </w:r>
    </w:p>
    <w:p w:rsidR="00632240" w:rsidRDefault="00632240" w:rsidP="00632240">
      <w:pPr>
        <w:pStyle w:val="1"/>
        <w:shd w:val="clear" w:color="auto" w:fill="auto"/>
        <w:ind w:firstLine="600"/>
        <w:jc w:val="both"/>
      </w:pPr>
      <w:r>
        <w:t>о представлении государственным служащим недостоверных или неполных сведений, предусмотренных подпунктом «а» пункта 1 вышеуказанного Положения;</w:t>
      </w:r>
    </w:p>
    <w:p w:rsidR="00632240" w:rsidRDefault="00632240" w:rsidP="00632240">
      <w:pPr>
        <w:pStyle w:val="1"/>
        <w:shd w:val="clear" w:color="auto" w:fill="auto"/>
        <w:ind w:firstLine="600"/>
        <w:jc w:val="both"/>
      </w:pPr>
      <w: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632240" w:rsidRDefault="00632240" w:rsidP="00632240">
      <w:pPr>
        <w:pStyle w:val="1"/>
        <w:shd w:val="clear" w:color="auto" w:fill="auto"/>
        <w:tabs>
          <w:tab w:val="left" w:pos="956"/>
        </w:tabs>
        <w:ind w:firstLine="600"/>
        <w:jc w:val="both"/>
      </w:pPr>
      <w:proofErr w:type="gramStart"/>
      <w:r>
        <w:t>б)</w:t>
      </w:r>
      <w:r>
        <w:tab/>
      </w:r>
      <w:proofErr w:type="gramEnd"/>
      <w:r>
        <w:t>поступившее в отдел финансово-правового обеспечения УГС РЮО:</w:t>
      </w:r>
    </w:p>
    <w:p w:rsidR="00632240" w:rsidRDefault="00632240" w:rsidP="00632240">
      <w:pPr>
        <w:pStyle w:val="1"/>
        <w:shd w:val="clear" w:color="auto" w:fill="auto"/>
        <w:ind w:firstLine="600"/>
        <w:jc w:val="both"/>
      </w:pPr>
      <w:r>
        <w:t>обращение гражданина, замещавшего в УГС РЮО должность государственной службы, включенную в перечень должностей, утвержденный нормативным правовым актом Республики Южная Осетия,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632240" w:rsidRDefault="00632240" w:rsidP="00632240">
      <w:pPr>
        <w:pStyle w:val="1"/>
        <w:shd w:val="clear" w:color="auto" w:fill="auto"/>
        <w:ind w:firstLine="600"/>
        <w:jc w:val="both"/>
      </w:pPr>
      <w:r>
        <w:t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632240" w:rsidRDefault="00632240" w:rsidP="00632240">
      <w:pPr>
        <w:pStyle w:val="1"/>
        <w:shd w:val="clear" w:color="auto" w:fill="auto"/>
        <w:ind w:firstLine="600"/>
        <w:jc w:val="both"/>
      </w:pPr>
      <w:r>
        <w:t>заявление государственного служащего о невозможности выполнить требования, предусмотренные действующим в Республике Южная Осетия законодательством 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Республики Южная Осетия, владеть и (или) пользоваться иностранными финансовыми инструментами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632240" w:rsidRDefault="00632240" w:rsidP="00632240">
      <w:pPr>
        <w:pStyle w:val="1"/>
        <w:shd w:val="clear" w:color="auto" w:fill="auto"/>
        <w:ind w:firstLine="600"/>
        <w:jc w:val="both"/>
      </w:pPr>
      <w:r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632240" w:rsidRDefault="00632240" w:rsidP="00632240">
      <w:pPr>
        <w:pStyle w:val="1"/>
        <w:shd w:val="clear" w:color="auto" w:fill="auto"/>
        <w:tabs>
          <w:tab w:val="left" w:pos="968"/>
        </w:tabs>
        <w:ind w:firstLine="600"/>
        <w:jc w:val="both"/>
      </w:pPr>
      <w:proofErr w:type="gramStart"/>
      <w:r>
        <w:t>в)</w:t>
      </w:r>
      <w:r>
        <w:tab/>
      </w:r>
      <w:proofErr w:type="gramEnd"/>
      <w:r>
        <w:t>представление руководителя УГС РЮО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Управления государственной статистики мер по предупреждению коррупции;</w:t>
      </w:r>
    </w:p>
    <w:p w:rsidR="00632240" w:rsidRDefault="00632240" w:rsidP="00632240">
      <w:pPr>
        <w:pStyle w:val="1"/>
        <w:shd w:val="clear" w:color="auto" w:fill="auto"/>
        <w:tabs>
          <w:tab w:val="left" w:pos="968"/>
        </w:tabs>
        <w:ind w:firstLine="600"/>
        <w:jc w:val="both"/>
      </w:pPr>
      <w:proofErr w:type="gramStart"/>
      <w:r>
        <w:t>г)</w:t>
      </w:r>
      <w:r>
        <w:tab/>
      </w:r>
      <w:proofErr w:type="gramEnd"/>
      <w:r>
        <w:t>представление руководителем УГС РЮО материалов проверки, свидетельствующих о представлении государственным служащим недостоверных или неполных сведений, предусмотренных действующим в Республике Южная Осетия законодательством контроле за соответствием расходов лиц, замещающих государственные должности, и иных лиц их доходам (далее - законодательство о контроле за соответствием расходов лиц, замещающих государственные должности, и иных лиц их доходам);</w:t>
      </w:r>
    </w:p>
    <w:p w:rsidR="00632240" w:rsidRDefault="00632240" w:rsidP="00632240">
      <w:pPr>
        <w:pStyle w:val="1"/>
        <w:shd w:val="clear" w:color="auto" w:fill="auto"/>
        <w:tabs>
          <w:tab w:val="left" w:pos="1210"/>
        </w:tabs>
        <w:ind w:firstLine="600"/>
        <w:jc w:val="both"/>
      </w:pPr>
      <w:r>
        <w:t>д)</w:t>
      </w:r>
      <w:r>
        <w:tab/>
        <w:t>поступившее в соответствии с Законом и трудовым законодательством, действующим в Республике Южная Осетия, в УГС РЮО уведомление коммерческой или некоммерческой организации о заключении с гражданином, замещавшим должность государственной службы в УГС РЮО,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УГС РЮО,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632240" w:rsidRDefault="00632240" w:rsidP="00632240">
      <w:pPr>
        <w:pStyle w:val="1"/>
        <w:numPr>
          <w:ilvl w:val="0"/>
          <w:numId w:val="1"/>
        </w:numPr>
        <w:shd w:val="clear" w:color="auto" w:fill="auto"/>
        <w:tabs>
          <w:tab w:val="left" w:pos="1210"/>
        </w:tabs>
        <w:ind w:firstLine="600"/>
        <w:jc w:val="both"/>
      </w:pPr>
      <w:r>
        <w:t>Комиссия не рассматривает сообщения об уголовных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632240" w:rsidRDefault="00632240" w:rsidP="00632240">
      <w:pPr>
        <w:pStyle w:val="1"/>
        <w:numPr>
          <w:ilvl w:val="0"/>
          <w:numId w:val="1"/>
        </w:numPr>
        <w:shd w:val="clear" w:color="auto" w:fill="auto"/>
        <w:tabs>
          <w:tab w:val="left" w:pos="1022"/>
        </w:tabs>
        <w:ind w:firstLine="600"/>
        <w:jc w:val="both"/>
      </w:pPr>
      <w:r>
        <w:t>Обращение, указанное в абзаце втором подпункта «б» пункта 15 настоящего Положения, подается гражданином, замещавшим должность государственной службы в УГС РЮО, в отдел финансово-правового обеспечения.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УГС РЮО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Закона.</w:t>
      </w:r>
    </w:p>
    <w:p w:rsidR="00632240" w:rsidRDefault="00632240" w:rsidP="00632240">
      <w:pPr>
        <w:pStyle w:val="1"/>
        <w:numPr>
          <w:ilvl w:val="0"/>
          <w:numId w:val="1"/>
        </w:numPr>
        <w:shd w:val="clear" w:color="auto" w:fill="auto"/>
        <w:tabs>
          <w:tab w:val="left" w:pos="1045"/>
        </w:tabs>
        <w:ind w:firstLine="600"/>
        <w:jc w:val="both"/>
      </w:pPr>
      <w:r>
        <w:t>Обращение, указанное в абзаце втором подпункта «б» пункта 15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632240" w:rsidRDefault="00632240" w:rsidP="00632240">
      <w:pPr>
        <w:pStyle w:val="1"/>
        <w:numPr>
          <w:ilvl w:val="0"/>
          <w:numId w:val="1"/>
        </w:numPr>
        <w:shd w:val="clear" w:color="auto" w:fill="auto"/>
        <w:tabs>
          <w:tab w:val="left" w:pos="1045"/>
        </w:tabs>
        <w:ind w:firstLine="600"/>
        <w:jc w:val="both"/>
      </w:pPr>
      <w:r>
        <w:t>Уведомление, указанное в подпункте «д» пункта 15 настоящего Положения, рассматривается УГС РЮО, которое осуществляет подготовку мотивированного заключения о соблюдении гражданином, замещавшим должность государственной службы в УГС РЮО, требований Закона.</w:t>
      </w:r>
    </w:p>
    <w:p w:rsidR="00632240" w:rsidRDefault="00632240" w:rsidP="00632240">
      <w:pPr>
        <w:pStyle w:val="1"/>
        <w:numPr>
          <w:ilvl w:val="0"/>
          <w:numId w:val="1"/>
        </w:numPr>
        <w:shd w:val="clear" w:color="auto" w:fill="auto"/>
        <w:tabs>
          <w:tab w:val="left" w:pos="1045"/>
        </w:tabs>
        <w:ind w:firstLine="600"/>
        <w:jc w:val="both"/>
      </w:pPr>
      <w:r>
        <w:t>Уведомление, указанное в абзаце пятом подпункта «б» пункта 15 настоящего Положения, рассматривается УГС РЮО, которое осуществляет подготовку мотивированного заключения по результатам рассмотрения уведомления.</w:t>
      </w:r>
    </w:p>
    <w:p w:rsidR="00632240" w:rsidRDefault="00632240" w:rsidP="00632240">
      <w:pPr>
        <w:pStyle w:val="1"/>
        <w:shd w:val="clear" w:color="auto" w:fill="auto"/>
        <w:ind w:firstLine="600"/>
        <w:jc w:val="both"/>
      </w:pPr>
      <w:r>
        <w:t>21 .При подготовке мотивированного заключения по результатам рассмотрения обращения, указанного в абзаце втором подпункта «б» пункта 15 настоящего Положения, или уведомлений, указанных в абзаце пятом подпункта «б» и подпункте «д» пункта 15 настоящего Положения, должностные лица УГС РЮО имеют право проводить собеседование с государственным служащим, представившим обращение или уведомление, получать от него письменные пояснения, а руководитель УГС РЮО или его заместитель, специально на то уполномоченный, может направлять в установленном порядке запросы в государственные органы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632240" w:rsidRDefault="00632240" w:rsidP="00632240">
      <w:pPr>
        <w:pStyle w:val="1"/>
        <w:numPr>
          <w:ilvl w:val="0"/>
          <w:numId w:val="2"/>
        </w:numPr>
        <w:shd w:val="clear" w:color="auto" w:fill="auto"/>
        <w:tabs>
          <w:tab w:val="left" w:pos="1045"/>
        </w:tabs>
        <w:ind w:firstLine="600"/>
        <w:jc w:val="both"/>
      </w:pPr>
      <w:r>
        <w:t>Мотивированные заключения, предусмотренные пунктами 17, 19 и 20 настоящего Положения, должны содержать:</w:t>
      </w:r>
    </w:p>
    <w:p w:rsidR="00632240" w:rsidRDefault="00632240" w:rsidP="00632240">
      <w:pPr>
        <w:pStyle w:val="1"/>
        <w:shd w:val="clear" w:color="auto" w:fill="auto"/>
        <w:tabs>
          <w:tab w:val="left" w:pos="1045"/>
        </w:tabs>
        <w:ind w:firstLine="600"/>
        <w:jc w:val="both"/>
      </w:pPr>
      <w:proofErr w:type="gramStart"/>
      <w:r>
        <w:t>а)</w:t>
      </w:r>
      <w:r>
        <w:tab/>
      </w:r>
      <w:proofErr w:type="gramEnd"/>
      <w:r>
        <w:t>информацию, изложенную в обращениях или уведомлениях, указанных в абзацах втором и пятом подпункта «б» и подпункте «д» пункта 15 настоящего Положения;</w:t>
      </w:r>
    </w:p>
    <w:p w:rsidR="00632240" w:rsidRDefault="00632240" w:rsidP="00632240">
      <w:pPr>
        <w:pStyle w:val="1"/>
        <w:shd w:val="clear" w:color="auto" w:fill="auto"/>
        <w:tabs>
          <w:tab w:val="left" w:pos="1060"/>
        </w:tabs>
        <w:ind w:firstLine="600"/>
        <w:jc w:val="both"/>
      </w:pPr>
      <w:proofErr w:type="gramStart"/>
      <w:r>
        <w:t>б)</w:t>
      </w:r>
      <w:r>
        <w:tab/>
      </w:r>
      <w:proofErr w:type="gramEnd"/>
      <w:r>
        <w:t>информацию, полученную от УГС РЮО и заинтересованных организаций на основании запросов;</w:t>
      </w:r>
    </w:p>
    <w:p w:rsidR="00632240" w:rsidRDefault="00632240" w:rsidP="00632240">
      <w:pPr>
        <w:pStyle w:val="1"/>
        <w:shd w:val="clear" w:color="auto" w:fill="auto"/>
        <w:tabs>
          <w:tab w:val="left" w:pos="1159"/>
        </w:tabs>
        <w:ind w:firstLine="600"/>
        <w:jc w:val="both"/>
      </w:pPr>
      <w:proofErr w:type="gramStart"/>
      <w:r>
        <w:t>в)</w:t>
      </w:r>
      <w:r>
        <w:tab/>
      </w:r>
      <w:proofErr w:type="gramEnd"/>
      <w:r>
        <w:t>мотивированный вывод по результатам предварительного рассмотрения обращений и уведомлений, указанных в абзацах втором и пятом подпункта «б» и подпункте «д» пункта 15 настоящего Положения, а также рекомендации для принятия одного из решений в соответствии с пунктами 32, 36, 38настоящего Положения или иного решения.</w:t>
      </w:r>
    </w:p>
    <w:p w:rsidR="00632240" w:rsidRDefault="00632240" w:rsidP="00632240">
      <w:pPr>
        <w:pStyle w:val="1"/>
        <w:numPr>
          <w:ilvl w:val="0"/>
          <w:numId w:val="2"/>
        </w:numPr>
        <w:shd w:val="clear" w:color="auto" w:fill="auto"/>
        <w:tabs>
          <w:tab w:val="left" w:pos="1159"/>
        </w:tabs>
        <w:ind w:firstLine="600"/>
        <w:jc w:val="both"/>
      </w:pPr>
      <w:r>
        <w:t>Председатель комиссии при поступлении к нему в порядке, предусмотренном нормативным правовым актом УГС РЮО, информации, содержащей основания для проведения заседания комиссии:</w:t>
      </w:r>
    </w:p>
    <w:p w:rsidR="00632240" w:rsidRDefault="00632240" w:rsidP="00632240">
      <w:pPr>
        <w:pStyle w:val="1"/>
        <w:shd w:val="clear" w:color="auto" w:fill="auto"/>
        <w:tabs>
          <w:tab w:val="left" w:pos="889"/>
        </w:tabs>
        <w:ind w:firstLine="600"/>
        <w:jc w:val="both"/>
      </w:pPr>
      <w:proofErr w:type="gramStart"/>
      <w:r>
        <w:t>а)</w:t>
      </w:r>
      <w:r>
        <w:tab/>
      </w:r>
      <w:proofErr w:type="gramEnd"/>
      <w:r>
        <w:t>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24 и 25 настоящего Положения;</w:t>
      </w:r>
    </w:p>
    <w:p w:rsidR="00632240" w:rsidRDefault="00632240" w:rsidP="00632240">
      <w:pPr>
        <w:pStyle w:val="1"/>
        <w:shd w:val="clear" w:color="auto" w:fill="auto"/>
        <w:tabs>
          <w:tab w:val="left" w:pos="914"/>
        </w:tabs>
        <w:ind w:firstLine="600"/>
        <w:jc w:val="both"/>
      </w:pPr>
      <w:proofErr w:type="gramStart"/>
      <w:r>
        <w:t>б)</w:t>
      </w:r>
      <w:r>
        <w:tab/>
      </w:r>
      <w:proofErr w:type="gramEnd"/>
      <w:r>
        <w:t>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УГС РЮО и с результатами ее проверки;</w:t>
      </w:r>
    </w:p>
    <w:p w:rsidR="00632240" w:rsidRDefault="00632240" w:rsidP="00632240">
      <w:pPr>
        <w:pStyle w:val="1"/>
        <w:shd w:val="clear" w:color="auto" w:fill="auto"/>
        <w:tabs>
          <w:tab w:val="left" w:pos="910"/>
        </w:tabs>
        <w:ind w:firstLine="600"/>
        <w:jc w:val="both"/>
      </w:pPr>
      <w:proofErr w:type="gramStart"/>
      <w:r>
        <w:t>в)</w:t>
      </w:r>
      <w:r>
        <w:tab/>
      </w:r>
      <w:proofErr w:type="gramEnd"/>
      <w:r>
        <w:t>рассматривает ходатайства о приглашении на заседание комиссии лиц, указанных в подпункте «б» пункта 12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632240" w:rsidRDefault="00632240" w:rsidP="00632240">
      <w:pPr>
        <w:pStyle w:val="1"/>
        <w:numPr>
          <w:ilvl w:val="0"/>
          <w:numId w:val="2"/>
        </w:numPr>
        <w:shd w:val="clear" w:color="auto" w:fill="auto"/>
        <w:tabs>
          <w:tab w:val="left" w:pos="1060"/>
        </w:tabs>
        <w:ind w:firstLine="600"/>
        <w:jc w:val="both"/>
      </w:pPr>
      <w:r>
        <w:t>Заседание комиссии по рассмотрению заявлений, указанных в абзацах третьем и четвертом подпункта «б» пункта 15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632240" w:rsidRDefault="00632240" w:rsidP="00632240">
      <w:pPr>
        <w:pStyle w:val="1"/>
        <w:numPr>
          <w:ilvl w:val="0"/>
          <w:numId w:val="2"/>
        </w:numPr>
        <w:shd w:val="clear" w:color="auto" w:fill="auto"/>
        <w:tabs>
          <w:tab w:val="left" w:pos="1060"/>
        </w:tabs>
        <w:ind w:firstLine="600"/>
        <w:jc w:val="both"/>
      </w:pPr>
      <w:r>
        <w:t>Уведомление, указанное в подпункте «д» пункта 15 настоящего Положения, как правило, рассматривается на очередном (плановом) заседании комиссии.</w:t>
      </w:r>
    </w:p>
    <w:p w:rsidR="00632240" w:rsidRDefault="00632240" w:rsidP="00632240">
      <w:pPr>
        <w:pStyle w:val="1"/>
        <w:numPr>
          <w:ilvl w:val="0"/>
          <w:numId w:val="2"/>
        </w:numPr>
        <w:shd w:val="clear" w:color="auto" w:fill="auto"/>
        <w:tabs>
          <w:tab w:val="left" w:pos="1159"/>
        </w:tabs>
        <w:ind w:firstLine="600"/>
        <w:jc w:val="both"/>
      </w:pPr>
      <w:r>
        <w:t>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УГС РЮО.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соответствии с подпунктом «б» пункта 15 настоящего Положения.</w:t>
      </w:r>
    </w:p>
    <w:p w:rsidR="00632240" w:rsidRDefault="00632240" w:rsidP="00632240">
      <w:pPr>
        <w:pStyle w:val="1"/>
        <w:numPr>
          <w:ilvl w:val="0"/>
          <w:numId w:val="2"/>
        </w:numPr>
        <w:shd w:val="clear" w:color="auto" w:fill="auto"/>
        <w:tabs>
          <w:tab w:val="left" w:pos="1307"/>
        </w:tabs>
        <w:ind w:firstLine="580"/>
        <w:jc w:val="both"/>
      </w:pPr>
      <w:r>
        <w:t>Заседания комиссии могут проводиться в отсутствие государственного служащего или гражданина в случае:</w:t>
      </w:r>
    </w:p>
    <w:p w:rsidR="00632240" w:rsidRDefault="00632240" w:rsidP="00632240">
      <w:pPr>
        <w:pStyle w:val="1"/>
        <w:shd w:val="clear" w:color="auto" w:fill="auto"/>
        <w:tabs>
          <w:tab w:val="left" w:pos="1030"/>
        </w:tabs>
        <w:ind w:firstLine="580"/>
        <w:jc w:val="both"/>
      </w:pPr>
      <w:proofErr w:type="gramStart"/>
      <w:r>
        <w:t>а)</w:t>
      </w:r>
      <w:r>
        <w:tab/>
      </w:r>
      <w:proofErr w:type="gramEnd"/>
      <w:r>
        <w:t>если в обращении, заявлении или уведомлении, предусмотренных подпунктом «б» пункта 15 настоящего Положения, не содержится указания о намерении государственного служащего или гражданина лично присутствовать на заседании комиссии;</w:t>
      </w:r>
    </w:p>
    <w:p w:rsidR="00632240" w:rsidRDefault="00632240" w:rsidP="00632240">
      <w:pPr>
        <w:pStyle w:val="1"/>
        <w:shd w:val="clear" w:color="auto" w:fill="auto"/>
        <w:tabs>
          <w:tab w:val="left" w:pos="1030"/>
        </w:tabs>
        <w:ind w:firstLine="580"/>
        <w:jc w:val="both"/>
      </w:pPr>
      <w:proofErr w:type="gramStart"/>
      <w:r>
        <w:t>б)</w:t>
      </w:r>
      <w:r>
        <w:tab/>
      </w:r>
      <w:proofErr w:type="gramEnd"/>
      <w:r>
        <w:t>если государственный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632240" w:rsidRDefault="00632240" w:rsidP="00632240">
      <w:pPr>
        <w:pStyle w:val="1"/>
        <w:numPr>
          <w:ilvl w:val="0"/>
          <w:numId w:val="2"/>
        </w:numPr>
        <w:shd w:val="clear" w:color="auto" w:fill="auto"/>
        <w:tabs>
          <w:tab w:val="left" w:pos="1030"/>
        </w:tabs>
        <w:ind w:firstLine="580"/>
        <w:jc w:val="both"/>
      </w:pPr>
      <w:r>
        <w:t>На заседании комиссии заслушиваются пояснения государственного служащего или гражданина, замещавшего должность государственной службы в УГС РЮО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632240" w:rsidRDefault="00632240" w:rsidP="00632240">
      <w:pPr>
        <w:pStyle w:val="1"/>
        <w:numPr>
          <w:ilvl w:val="0"/>
          <w:numId w:val="2"/>
        </w:numPr>
        <w:shd w:val="clear" w:color="auto" w:fill="auto"/>
        <w:tabs>
          <w:tab w:val="left" w:pos="1030"/>
        </w:tabs>
        <w:ind w:firstLine="580"/>
        <w:jc w:val="both"/>
      </w:pPr>
      <w: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632240" w:rsidRDefault="00632240" w:rsidP="00632240">
      <w:pPr>
        <w:pStyle w:val="1"/>
        <w:numPr>
          <w:ilvl w:val="0"/>
          <w:numId w:val="2"/>
        </w:numPr>
        <w:shd w:val="clear" w:color="auto" w:fill="auto"/>
        <w:tabs>
          <w:tab w:val="left" w:pos="1030"/>
        </w:tabs>
        <w:ind w:firstLine="580"/>
        <w:jc w:val="both"/>
      </w:pPr>
      <w:r>
        <w:t>По итогам рассмотрения вопроса, указанного в абзаце втором подпункта «а» пункта 15 настоящего Положения, комиссия принимает одно из следующих решений:</w:t>
      </w:r>
    </w:p>
    <w:p w:rsidR="00632240" w:rsidRDefault="00632240" w:rsidP="00632240">
      <w:pPr>
        <w:pStyle w:val="1"/>
        <w:shd w:val="clear" w:color="auto" w:fill="auto"/>
        <w:tabs>
          <w:tab w:val="left" w:pos="1030"/>
        </w:tabs>
        <w:ind w:firstLine="580"/>
        <w:jc w:val="both"/>
      </w:pPr>
      <w:proofErr w:type="gramStart"/>
      <w:r>
        <w:t>а)</w:t>
      </w:r>
      <w:r>
        <w:tab/>
      </w:r>
      <w:proofErr w:type="gramEnd"/>
      <w:r>
        <w:t>установить, что сведения, представленные государственным служащим в соответствии с подпунктом «а» пункта 1 Положения о проверке достоверности и полноты сведений, представляемых гражданами, претендующими на замещение должностей государственной службы, и государственными служащими, и соблюдения государственными служащими требований к служебному поведению, утвержденного Указом Президента Республики Южная Осетия от 24.08.2022 № 434, являются достоверными и полными;</w:t>
      </w:r>
    </w:p>
    <w:p w:rsidR="00632240" w:rsidRDefault="00632240" w:rsidP="00632240">
      <w:pPr>
        <w:pStyle w:val="1"/>
        <w:shd w:val="clear" w:color="auto" w:fill="auto"/>
        <w:tabs>
          <w:tab w:val="left" w:pos="1030"/>
        </w:tabs>
        <w:ind w:firstLine="580"/>
        <w:jc w:val="both"/>
      </w:pPr>
      <w:proofErr w:type="gramStart"/>
      <w:r>
        <w:t>б)</w:t>
      </w:r>
      <w:r>
        <w:tab/>
      </w:r>
      <w:proofErr w:type="gramEnd"/>
      <w:r>
        <w:t>установить, что сведения, представленные государственным служащим в соответствии с подпунктом «а» пункта 1 Положения, названного в подпункте «а» настоящего пункта, являются недостоверными и (или) неполными. В этом случае комиссия рекомендует руководителю Управления государственной статистики применить к государственному служащему конкретную меру ответственности.</w:t>
      </w:r>
    </w:p>
    <w:p w:rsidR="00632240" w:rsidRDefault="00632240" w:rsidP="00632240">
      <w:pPr>
        <w:pStyle w:val="1"/>
        <w:numPr>
          <w:ilvl w:val="0"/>
          <w:numId w:val="2"/>
        </w:numPr>
        <w:shd w:val="clear" w:color="auto" w:fill="auto"/>
        <w:tabs>
          <w:tab w:val="left" w:pos="1030"/>
        </w:tabs>
        <w:ind w:firstLine="580"/>
        <w:jc w:val="both"/>
      </w:pPr>
      <w:r>
        <w:t>По итогам рассмотрения вопроса, указанного в абзаце третьем подпункта «а» пункта 15 настоящего Положения, комиссия принимает одно из следующих решений:</w:t>
      </w:r>
    </w:p>
    <w:p w:rsidR="00632240" w:rsidRDefault="00632240" w:rsidP="00632240">
      <w:pPr>
        <w:pStyle w:val="1"/>
        <w:shd w:val="clear" w:color="auto" w:fill="auto"/>
        <w:tabs>
          <w:tab w:val="left" w:pos="886"/>
        </w:tabs>
        <w:ind w:firstLine="580"/>
        <w:jc w:val="both"/>
      </w:pPr>
      <w:proofErr w:type="gramStart"/>
      <w:r>
        <w:t>а)</w:t>
      </w:r>
      <w:r>
        <w:tab/>
      </w:r>
      <w:proofErr w:type="gramEnd"/>
      <w:r>
        <w:t>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632240" w:rsidRDefault="00632240" w:rsidP="00632240">
      <w:pPr>
        <w:pStyle w:val="1"/>
        <w:shd w:val="clear" w:color="auto" w:fill="auto"/>
        <w:tabs>
          <w:tab w:val="left" w:pos="910"/>
        </w:tabs>
        <w:ind w:firstLine="580"/>
        <w:jc w:val="both"/>
      </w:pPr>
      <w:proofErr w:type="gramStart"/>
      <w:r>
        <w:t>б)</w:t>
      </w:r>
      <w:r>
        <w:tab/>
      </w:r>
      <w:proofErr w:type="gramEnd"/>
      <w:r>
        <w:t>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УГС РЮО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00632240" w:rsidRDefault="00632240" w:rsidP="00632240">
      <w:pPr>
        <w:pStyle w:val="1"/>
        <w:numPr>
          <w:ilvl w:val="0"/>
          <w:numId w:val="2"/>
        </w:numPr>
        <w:shd w:val="clear" w:color="auto" w:fill="auto"/>
        <w:tabs>
          <w:tab w:val="left" w:pos="1080"/>
        </w:tabs>
        <w:ind w:firstLine="580"/>
        <w:jc w:val="both"/>
      </w:pPr>
      <w:r>
        <w:t>По итогам рассмотрения вопроса, указанного в абзаце втором подпункта «б» пункта 15 настоящего Положения, комиссия принимает одно из следующих решений:</w:t>
      </w:r>
    </w:p>
    <w:p w:rsidR="00632240" w:rsidRDefault="00632240" w:rsidP="00632240">
      <w:pPr>
        <w:pStyle w:val="1"/>
        <w:shd w:val="clear" w:color="auto" w:fill="auto"/>
        <w:tabs>
          <w:tab w:val="left" w:pos="889"/>
        </w:tabs>
        <w:ind w:firstLine="580"/>
        <w:jc w:val="both"/>
      </w:pPr>
      <w:proofErr w:type="gramStart"/>
      <w:r>
        <w:t>а)</w:t>
      </w:r>
      <w:r>
        <w:tab/>
      </w:r>
      <w:proofErr w:type="gramEnd"/>
      <w:r>
        <w:t>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632240" w:rsidRDefault="00632240" w:rsidP="00632240">
      <w:pPr>
        <w:pStyle w:val="1"/>
        <w:shd w:val="clear" w:color="auto" w:fill="auto"/>
        <w:tabs>
          <w:tab w:val="left" w:pos="907"/>
        </w:tabs>
        <w:ind w:firstLine="580"/>
        <w:jc w:val="both"/>
      </w:pPr>
      <w:proofErr w:type="gramStart"/>
      <w:r>
        <w:t>б)</w:t>
      </w:r>
      <w:r>
        <w:tab/>
      </w:r>
      <w:proofErr w:type="gramEnd"/>
      <w:r>
        <w:t>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632240" w:rsidRDefault="00632240" w:rsidP="00632240">
      <w:pPr>
        <w:pStyle w:val="1"/>
        <w:numPr>
          <w:ilvl w:val="0"/>
          <w:numId w:val="2"/>
        </w:numPr>
        <w:shd w:val="clear" w:color="auto" w:fill="auto"/>
        <w:tabs>
          <w:tab w:val="left" w:pos="1080"/>
        </w:tabs>
        <w:ind w:firstLine="580"/>
        <w:jc w:val="both"/>
      </w:pPr>
      <w:r>
        <w:t>По итогам рассмотрения вопроса, указанного в абзаце третьем подпункта «б» пункта 15 настоящего Положения, комиссия принимает одно из следующих решений:</w:t>
      </w:r>
    </w:p>
    <w:p w:rsidR="00632240" w:rsidRDefault="00632240" w:rsidP="00632240">
      <w:pPr>
        <w:pStyle w:val="1"/>
        <w:shd w:val="clear" w:color="auto" w:fill="auto"/>
        <w:tabs>
          <w:tab w:val="left" w:pos="886"/>
        </w:tabs>
        <w:ind w:firstLine="580"/>
        <w:jc w:val="both"/>
      </w:pPr>
      <w:proofErr w:type="gramStart"/>
      <w:r>
        <w:t>а)</w:t>
      </w:r>
      <w:r>
        <w:tab/>
      </w:r>
      <w:proofErr w:type="gramEnd"/>
      <w:r>
        <w:t>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632240" w:rsidRDefault="00632240" w:rsidP="00632240">
      <w:pPr>
        <w:pStyle w:val="1"/>
        <w:shd w:val="clear" w:color="auto" w:fill="auto"/>
        <w:tabs>
          <w:tab w:val="left" w:pos="910"/>
        </w:tabs>
        <w:ind w:firstLine="580"/>
        <w:jc w:val="both"/>
      </w:pPr>
      <w:proofErr w:type="gramStart"/>
      <w:r>
        <w:t>б)</w:t>
      </w:r>
      <w:r>
        <w:tab/>
      </w:r>
      <w:proofErr w:type="gramEnd"/>
      <w:r>
        <w:t>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 w:rsidR="00632240" w:rsidRDefault="00632240" w:rsidP="00632240">
      <w:pPr>
        <w:pStyle w:val="1"/>
        <w:shd w:val="clear" w:color="auto" w:fill="auto"/>
        <w:tabs>
          <w:tab w:val="left" w:pos="900"/>
        </w:tabs>
        <w:ind w:firstLine="580"/>
        <w:jc w:val="both"/>
      </w:pPr>
      <w:proofErr w:type="gramStart"/>
      <w:r>
        <w:t>в)</w:t>
      </w:r>
      <w:r>
        <w:tab/>
      </w:r>
      <w:proofErr w:type="gramEnd"/>
      <w:r>
        <w:t>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УГС РЮО применить к государственному служащему конкретную меру ответственности.</w:t>
      </w:r>
    </w:p>
    <w:p w:rsidR="00632240" w:rsidRDefault="00632240" w:rsidP="00632240">
      <w:pPr>
        <w:pStyle w:val="1"/>
        <w:numPr>
          <w:ilvl w:val="0"/>
          <w:numId w:val="2"/>
        </w:numPr>
        <w:shd w:val="clear" w:color="auto" w:fill="auto"/>
        <w:tabs>
          <w:tab w:val="left" w:pos="1015"/>
        </w:tabs>
        <w:ind w:firstLine="580"/>
        <w:jc w:val="both"/>
      </w:pPr>
      <w:r>
        <w:t>По итогам рассмотрения вопроса, указанного в подпункте «г» пункта 15настоящего Положения, комиссия принимает одно из следующих решений:</w:t>
      </w:r>
    </w:p>
    <w:p w:rsidR="00632240" w:rsidRDefault="00632240" w:rsidP="00632240">
      <w:pPr>
        <w:pStyle w:val="1"/>
        <w:shd w:val="clear" w:color="auto" w:fill="auto"/>
        <w:tabs>
          <w:tab w:val="left" w:pos="944"/>
        </w:tabs>
        <w:ind w:firstLine="580"/>
        <w:jc w:val="both"/>
      </w:pPr>
      <w:proofErr w:type="gramStart"/>
      <w:r>
        <w:t>а)</w:t>
      </w:r>
      <w:r>
        <w:tab/>
      </w:r>
      <w:proofErr w:type="gramEnd"/>
      <w:r>
        <w:t>признать, что сведения, представленные государственным служащим в соответствии с законодательством о контроле за соответствием расходов лиц, замещающих государственные должности, и иных лиц их доходам, являются достоверными и полными;</w:t>
      </w:r>
    </w:p>
    <w:p w:rsidR="00632240" w:rsidRDefault="00632240" w:rsidP="00632240">
      <w:pPr>
        <w:pStyle w:val="1"/>
        <w:shd w:val="clear" w:color="auto" w:fill="auto"/>
        <w:tabs>
          <w:tab w:val="left" w:pos="944"/>
        </w:tabs>
        <w:ind w:firstLine="580"/>
        <w:jc w:val="both"/>
      </w:pPr>
      <w:proofErr w:type="gramStart"/>
      <w:r>
        <w:t>б)</w:t>
      </w:r>
      <w:r>
        <w:tab/>
      </w:r>
      <w:proofErr w:type="gramEnd"/>
      <w:r>
        <w:t>признать, что сведения, представленные государственным служащим в соответствии с законодательством о контроле за соответствием расходов лиц, замещающих государственные должности, и иных лиц их доходам, являются недостоверными и (или) неполными. В этом случае комиссия рекомендует руководителю УГС РЮО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632240" w:rsidRDefault="00632240" w:rsidP="00632240">
      <w:pPr>
        <w:pStyle w:val="1"/>
        <w:numPr>
          <w:ilvl w:val="0"/>
          <w:numId w:val="2"/>
        </w:numPr>
        <w:shd w:val="clear" w:color="auto" w:fill="auto"/>
        <w:tabs>
          <w:tab w:val="left" w:pos="1096"/>
        </w:tabs>
        <w:ind w:firstLine="580"/>
        <w:jc w:val="both"/>
      </w:pPr>
      <w:r>
        <w:t>По итогам рассмотрения вопроса, указанного в абзаце четвертом подпункта «б» пункта 15 настоящего Положения, комиссия принимает одно из следующих решений:</w:t>
      </w:r>
    </w:p>
    <w:p w:rsidR="00632240" w:rsidRDefault="00632240" w:rsidP="00632240">
      <w:pPr>
        <w:pStyle w:val="1"/>
        <w:shd w:val="clear" w:color="auto" w:fill="auto"/>
        <w:tabs>
          <w:tab w:val="left" w:pos="1096"/>
        </w:tabs>
        <w:ind w:firstLine="580"/>
        <w:jc w:val="both"/>
      </w:pPr>
      <w:proofErr w:type="gramStart"/>
      <w:r>
        <w:t>а)</w:t>
      </w:r>
      <w:r>
        <w:tab/>
      </w:r>
      <w:proofErr w:type="gramEnd"/>
      <w:r>
        <w:t>признать, что обстоятельства, препятствующие выполнению требований, предусмотренных действующим в Республике Южная Осетия законодательством 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Республики Южная Осетия, владеть и (или) пользоваться иностранными финансовыми инструментами, являются объективными и уважительными;</w:t>
      </w:r>
    </w:p>
    <w:p w:rsidR="00632240" w:rsidRDefault="00632240" w:rsidP="00632240">
      <w:pPr>
        <w:pStyle w:val="1"/>
        <w:shd w:val="clear" w:color="auto" w:fill="auto"/>
        <w:tabs>
          <w:tab w:val="left" w:pos="1096"/>
        </w:tabs>
        <w:ind w:firstLine="580"/>
        <w:jc w:val="both"/>
      </w:pPr>
      <w:proofErr w:type="gramStart"/>
      <w:r>
        <w:t>б)</w:t>
      </w:r>
      <w:r>
        <w:tab/>
      </w:r>
      <w:proofErr w:type="gramEnd"/>
      <w:r>
        <w:t>признать, что обстоятельства, препятствующие выполнению требований, предусмотренных действующим в Республике Южная Осетия законодательством 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Республики Южная Осетия, владеть и (или) пользоваться иностранными финансовыми инструментами, не являются объективными и уважительными. В этом случае комиссия рекомендует руководителю УГС РЮО применить к государственному служащему конкретную меру ответственности.</w:t>
      </w:r>
    </w:p>
    <w:p w:rsidR="00632240" w:rsidRDefault="00632240" w:rsidP="00632240">
      <w:pPr>
        <w:pStyle w:val="1"/>
        <w:numPr>
          <w:ilvl w:val="0"/>
          <w:numId w:val="2"/>
        </w:numPr>
        <w:shd w:val="clear" w:color="auto" w:fill="auto"/>
        <w:tabs>
          <w:tab w:val="left" w:pos="1022"/>
        </w:tabs>
        <w:spacing w:after="240" w:line="233" w:lineRule="auto"/>
        <w:ind w:firstLine="580"/>
        <w:jc w:val="both"/>
      </w:pPr>
      <w:r>
        <w:t>По итогам рассмотрения вопроса, указанного в абзаце пятом подпункта «б» пункта 15 настоящего Положения, комиссия принимает одно из следующих решений:</w:t>
      </w:r>
    </w:p>
    <w:p w:rsidR="00632240" w:rsidRDefault="00632240" w:rsidP="00632240">
      <w:pPr>
        <w:pStyle w:val="1"/>
        <w:shd w:val="clear" w:color="auto" w:fill="auto"/>
        <w:tabs>
          <w:tab w:val="left" w:pos="1022"/>
          <w:tab w:val="left" w:pos="2450"/>
          <w:tab w:val="left" w:pos="3159"/>
          <w:tab w:val="left" w:pos="3937"/>
          <w:tab w:val="left" w:pos="5636"/>
          <w:tab w:val="left" w:pos="8044"/>
        </w:tabs>
        <w:spacing w:after="0"/>
        <w:ind w:firstLine="560"/>
        <w:jc w:val="both"/>
      </w:pPr>
      <w:proofErr w:type="gramStart"/>
      <w:r>
        <w:t>а)</w:t>
      </w:r>
      <w:r>
        <w:tab/>
      </w:r>
      <w:proofErr w:type="gramEnd"/>
      <w:r>
        <w:t>признать,</w:t>
      </w:r>
      <w:r>
        <w:tab/>
        <w:t>что</w:t>
      </w:r>
      <w:r>
        <w:tab/>
        <w:t>при</w:t>
      </w:r>
      <w:r>
        <w:tab/>
        <w:t>исполнении</w:t>
      </w:r>
      <w:r>
        <w:tab/>
        <w:t>государственным</w:t>
      </w:r>
      <w:r>
        <w:tab/>
        <w:t>служащим</w:t>
      </w:r>
    </w:p>
    <w:p w:rsidR="00632240" w:rsidRDefault="00632240" w:rsidP="00632240">
      <w:pPr>
        <w:pStyle w:val="1"/>
        <w:shd w:val="clear" w:color="auto" w:fill="auto"/>
        <w:ind w:firstLine="0"/>
        <w:jc w:val="both"/>
      </w:pPr>
      <w:r>
        <w:t>должностных обязанностей конфликт интересов отсутствует;</w:t>
      </w:r>
    </w:p>
    <w:p w:rsidR="00632240" w:rsidRDefault="00632240" w:rsidP="00632240">
      <w:pPr>
        <w:pStyle w:val="1"/>
        <w:shd w:val="clear" w:color="auto" w:fill="auto"/>
        <w:tabs>
          <w:tab w:val="left" w:pos="1022"/>
          <w:tab w:val="left" w:pos="2450"/>
          <w:tab w:val="left" w:pos="3159"/>
          <w:tab w:val="left" w:pos="3937"/>
          <w:tab w:val="left" w:pos="5636"/>
          <w:tab w:val="left" w:pos="8044"/>
        </w:tabs>
        <w:spacing w:after="0"/>
        <w:ind w:firstLine="560"/>
        <w:jc w:val="both"/>
      </w:pPr>
      <w:proofErr w:type="gramStart"/>
      <w:r>
        <w:t>б)</w:t>
      </w:r>
      <w:r>
        <w:tab/>
      </w:r>
      <w:proofErr w:type="gramEnd"/>
      <w:r>
        <w:t>признать,</w:t>
      </w:r>
      <w:r>
        <w:tab/>
        <w:t>что</w:t>
      </w:r>
      <w:r>
        <w:tab/>
        <w:t>при</w:t>
      </w:r>
      <w:r>
        <w:tab/>
        <w:t>исполнении</w:t>
      </w:r>
      <w:r>
        <w:tab/>
        <w:t>государственным</w:t>
      </w:r>
      <w:r>
        <w:tab/>
        <w:t>служащим</w:t>
      </w:r>
    </w:p>
    <w:p w:rsidR="00632240" w:rsidRDefault="00632240" w:rsidP="00632240">
      <w:pPr>
        <w:pStyle w:val="1"/>
        <w:shd w:val="clear" w:color="auto" w:fill="auto"/>
        <w:ind w:firstLine="0"/>
        <w:jc w:val="both"/>
      </w:pPr>
      <w:r>
        <w:t>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руководителю УГС РЮО принять меры по урегулированию конфликта интересов или по недопущению его возникновения;</w:t>
      </w:r>
    </w:p>
    <w:p w:rsidR="00632240" w:rsidRDefault="00632240" w:rsidP="00632240">
      <w:pPr>
        <w:pStyle w:val="1"/>
        <w:shd w:val="clear" w:color="auto" w:fill="auto"/>
        <w:tabs>
          <w:tab w:val="left" w:pos="910"/>
        </w:tabs>
        <w:ind w:firstLine="580"/>
        <w:jc w:val="both"/>
      </w:pPr>
      <w:proofErr w:type="gramStart"/>
      <w:r>
        <w:t>в)</w:t>
      </w:r>
      <w:r>
        <w:tab/>
      </w:r>
      <w:proofErr w:type="gramEnd"/>
      <w:r>
        <w:t>признать, что государственный служащий не соблюдал требования об урегулировании конфликта интересов. В этом случае комиссия рекомендует руководителю УГС РЮО применить к государственному служащему конкретную меру ответственности.</w:t>
      </w:r>
    </w:p>
    <w:p w:rsidR="00632240" w:rsidRDefault="00632240" w:rsidP="00632240">
      <w:pPr>
        <w:pStyle w:val="1"/>
        <w:numPr>
          <w:ilvl w:val="0"/>
          <w:numId w:val="2"/>
        </w:numPr>
        <w:shd w:val="clear" w:color="auto" w:fill="auto"/>
        <w:tabs>
          <w:tab w:val="left" w:pos="1022"/>
        </w:tabs>
        <w:ind w:firstLine="580"/>
        <w:jc w:val="both"/>
      </w:pPr>
      <w:r>
        <w:t>По итогам рассмотрения вопросов, указанных в подпунктах «а», «б», «г» и «д» пункта 15 настоящего Положения, и при наличии к тому оснований комиссия может принять иное решение, чем это предусмотрено пунктами 30 - 33, 34 - 36и38 настоящего Положения. Основания и мотивы принятия такого решения должны быть отражены в протоколе заседания комиссии.</w:t>
      </w:r>
    </w:p>
    <w:p w:rsidR="00632240" w:rsidRDefault="00632240" w:rsidP="00632240">
      <w:pPr>
        <w:pStyle w:val="1"/>
        <w:numPr>
          <w:ilvl w:val="0"/>
          <w:numId w:val="2"/>
        </w:numPr>
        <w:shd w:val="clear" w:color="auto" w:fill="auto"/>
        <w:tabs>
          <w:tab w:val="left" w:pos="1022"/>
        </w:tabs>
        <w:ind w:firstLine="580"/>
        <w:jc w:val="both"/>
      </w:pPr>
      <w:r>
        <w:t>По итогам рассмотрения вопроса, указанного в подпункте «д» пункта 15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632240" w:rsidRDefault="00632240" w:rsidP="00632240">
      <w:pPr>
        <w:pStyle w:val="1"/>
        <w:shd w:val="clear" w:color="auto" w:fill="auto"/>
        <w:tabs>
          <w:tab w:val="left" w:pos="885"/>
        </w:tabs>
        <w:ind w:firstLine="580"/>
        <w:jc w:val="both"/>
      </w:pPr>
      <w:proofErr w:type="gramStart"/>
      <w:r>
        <w:t>а)</w:t>
      </w:r>
      <w:r>
        <w:tab/>
      </w:r>
      <w:proofErr w:type="gramEnd"/>
      <w:r>
        <w:t>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организации;</w:t>
      </w:r>
    </w:p>
    <w:p w:rsidR="00632240" w:rsidRDefault="00632240" w:rsidP="00632240">
      <w:pPr>
        <w:pStyle w:val="1"/>
        <w:shd w:val="clear" w:color="auto" w:fill="auto"/>
        <w:tabs>
          <w:tab w:val="left" w:pos="1022"/>
        </w:tabs>
        <w:ind w:firstLine="580"/>
        <w:jc w:val="both"/>
      </w:pPr>
      <w:proofErr w:type="gramStart"/>
      <w:r>
        <w:t>б)</w:t>
      </w:r>
      <w:r>
        <w:tab/>
      </w:r>
      <w:proofErr w:type="gramEnd"/>
      <w:r>
        <w:t>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Закона. В этом случае комиссия рекомендует руководителю УГС РЮО проинформировать об указанных обстоятельствах органы прокуратуры и уведомившую организацию.</w:t>
      </w:r>
    </w:p>
    <w:p w:rsidR="00632240" w:rsidRDefault="00632240" w:rsidP="00632240">
      <w:pPr>
        <w:pStyle w:val="1"/>
        <w:numPr>
          <w:ilvl w:val="0"/>
          <w:numId w:val="2"/>
        </w:numPr>
        <w:shd w:val="clear" w:color="auto" w:fill="auto"/>
        <w:tabs>
          <w:tab w:val="left" w:pos="1022"/>
        </w:tabs>
        <w:ind w:firstLine="580"/>
        <w:jc w:val="both"/>
      </w:pPr>
      <w:r>
        <w:t>По итогам рассмотрения вопроса, предусмотренного подпунктом «в» пункта 15 настоящего Положения, комиссия принимает соответствующее решение.</w:t>
      </w:r>
    </w:p>
    <w:p w:rsidR="00632240" w:rsidRDefault="00632240" w:rsidP="00632240">
      <w:pPr>
        <w:pStyle w:val="1"/>
        <w:numPr>
          <w:ilvl w:val="0"/>
          <w:numId w:val="2"/>
        </w:numPr>
        <w:shd w:val="clear" w:color="auto" w:fill="auto"/>
        <w:tabs>
          <w:tab w:val="left" w:pos="1022"/>
        </w:tabs>
        <w:ind w:firstLine="580"/>
        <w:jc w:val="both"/>
      </w:pPr>
      <w:r>
        <w:t>Для исполнения решений комиссии могут быть подготовлены проекты нормативных правовых актов государственного органа, решений</w:t>
      </w:r>
    </w:p>
    <w:p w:rsidR="00632240" w:rsidRDefault="00632240" w:rsidP="00632240">
      <w:pPr>
        <w:pStyle w:val="1"/>
        <w:numPr>
          <w:ilvl w:val="0"/>
          <w:numId w:val="3"/>
        </w:numPr>
        <w:shd w:val="clear" w:color="auto" w:fill="auto"/>
        <w:tabs>
          <w:tab w:val="left" w:pos="1159"/>
        </w:tabs>
        <w:ind w:firstLine="600"/>
        <w:jc w:val="both"/>
      </w:pPr>
      <w: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УГС РЮО.</w:t>
      </w:r>
    </w:p>
    <w:p w:rsidR="00632240" w:rsidRDefault="00632240" w:rsidP="00632240">
      <w:pPr>
        <w:pStyle w:val="1"/>
        <w:numPr>
          <w:ilvl w:val="0"/>
          <w:numId w:val="3"/>
        </w:numPr>
        <w:shd w:val="clear" w:color="auto" w:fill="auto"/>
        <w:tabs>
          <w:tab w:val="left" w:pos="1036"/>
        </w:tabs>
        <w:ind w:firstLine="600"/>
        <w:jc w:val="both"/>
      </w:pPr>
      <w:r>
        <w:t>В случае рассмотрения вопросов, указанных в пункте 15 настоящего Положения, аттестационный комиссией, названных в разделе II перечня должностей государственной службы, при назначении на которые граждане и при замещении которых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Республики Южная Осетия от 05.08.2021 № 218 (далее - аттестационные комиссии) в их состав в качестве постоянных членов с соблюдением законодательства Республики Южная Осетия о государственной тайне включаются лица, указанные в пункте 7 настоящего Положения, а также по решению руководителя УГС РЮО - лицо, указанное в пункте 8 настоящего Положения.</w:t>
      </w:r>
    </w:p>
    <w:p w:rsidR="00632240" w:rsidRDefault="00632240" w:rsidP="00632240">
      <w:pPr>
        <w:pStyle w:val="1"/>
        <w:numPr>
          <w:ilvl w:val="0"/>
          <w:numId w:val="3"/>
        </w:numPr>
        <w:shd w:val="clear" w:color="auto" w:fill="auto"/>
        <w:tabs>
          <w:tab w:val="left" w:pos="1022"/>
        </w:tabs>
        <w:ind w:firstLine="600"/>
        <w:jc w:val="both"/>
      </w:pPr>
      <w:r>
        <w:t>В заседаниях аттестационной комиссии при рассмотрении вопросов, указанных в пункте 15 настоящего Положения, участвуют лица, указанные в пункте 12 настоящего Положения.</w:t>
      </w:r>
    </w:p>
    <w:p w:rsidR="00632240" w:rsidRDefault="00632240" w:rsidP="00632240">
      <w:pPr>
        <w:pStyle w:val="1"/>
        <w:numPr>
          <w:ilvl w:val="0"/>
          <w:numId w:val="3"/>
        </w:numPr>
        <w:shd w:val="clear" w:color="auto" w:fill="auto"/>
        <w:tabs>
          <w:tab w:val="left" w:pos="1159"/>
        </w:tabs>
        <w:ind w:firstLine="600"/>
        <w:jc w:val="both"/>
      </w:pPr>
      <w:r>
        <w:t>Организационно-техническое и документационное обеспечение заседаний аттестационной комиссии УГС РЮО.</w:t>
      </w:r>
    </w:p>
    <w:p w:rsidR="00632240" w:rsidRDefault="00632240" w:rsidP="00632240">
      <w:pPr>
        <w:pStyle w:val="1"/>
        <w:numPr>
          <w:ilvl w:val="0"/>
          <w:numId w:val="3"/>
        </w:numPr>
        <w:shd w:val="clear" w:color="auto" w:fill="auto"/>
        <w:tabs>
          <w:tab w:val="left" w:pos="1307"/>
        </w:tabs>
        <w:ind w:firstLine="600"/>
        <w:jc w:val="both"/>
      </w:pPr>
      <w:r>
        <w:t>Формирование аттестационной комиссии и ее работа осуществляются в порядке, предусмотренном нормативными правовыми актами Республики Южная Осетия и настоящим Положением.</w:t>
      </w:r>
    </w:p>
    <w:p w:rsidR="00632240" w:rsidRDefault="00632240" w:rsidP="00632240">
      <w:pPr>
        <w:pStyle w:val="1"/>
        <w:shd w:val="clear" w:color="auto" w:fill="auto"/>
        <w:spacing w:line="233" w:lineRule="auto"/>
        <w:ind w:firstLine="600"/>
        <w:jc w:val="both"/>
      </w:pPr>
      <w:r>
        <w:t>В УГС РЮО может быть образовано несколько аттестационных комиссий.</w:t>
      </w:r>
    </w:p>
    <w:p w:rsidR="0081168F" w:rsidRDefault="0081168F">
      <w:pPr>
        <w:spacing w:line="360" w:lineRule="exact"/>
      </w:pPr>
    </w:p>
    <w:p w:rsidR="0081168F" w:rsidRDefault="0081168F">
      <w:pPr>
        <w:spacing w:line="360" w:lineRule="exact"/>
      </w:pPr>
    </w:p>
    <w:p w:rsidR="0081168F" w:rsidRDefault="0081168F">
      <w:pPr>
        <w:spacing w:line="1" w:lineRule="exact"/>
        <w:sectPr w:rsidR="0081168F">
          <w:headerReference w:type="default" r:id="rId7"/>
          <w:pgSz w:w="11900" w:h="16840"/>
          <w:pgMar w:top="1824" w:right="664" w:bottom="1824" w:left="858" w:header="0" w:footer="1396" w:gutter="0"/>
          <w:pgNumType w:start="1"/>
          <w:cols w:space="720"/>
          <w:noEndnote/>
          <w:docGrid w:linePitch="360"/>
        </w:sectPr>
      </w:pPr>
    </w:p>
    <w:p w:rsidR="00632240" w:rsidRDefault="00632240">
      <w:pPr>
        <w:pStyle w:val="1"/>
        <w:shd w:val="clear" w:color="auto" w:fill="auto"/>
        <w:spacing w:line="233" w:lineRule="auto"/>
        <w:ind w:firstLine="600"/>
        <w:jc w:val="both"/>
      </w:pPr>
    </w:p>
    <w:sectPr w:rsidR="00632240">
      <w:headerReference w:type="default" r:id="rId8"/>
      <w:pgSz w:w="11900" w:h="16840"/>
      <w:pgMar w:top="1047" w:right="674" w:bottom="999" w:left="1689" w:header="619" w:footer="57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32240">
      <w:r>
        <w:separator/>
      </w:r>
    </w:p>
  </w:endnote>
  <w:endnote w:type="continuationSeparator" w:id="0">
    <w:p w:rsidR="00000000" w:rsidRDefault="00632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68F" w:rsidRDefault="0081168F"/>
  </w:footnote>
  <w:footnote w:type="continuationSeparator" w:id="0">
    <w:p w:rsidR="0081168F" w:rsidRDefault="0081168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68F" w:rsidRDefault="0063224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3185160</wp:posOffset>
              </wp:positionH>
              <wp:positionV relativeFrom="page">
                <wp:posOffset>909955</wp:posOffset>
              </wp:positionV>
              <wp:extent cx="3237230" cy="18542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7230" cy="1854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1168F" w:rsidRDefault="00632240">
                          <w:pPr>
                            <w:pStyle w:val="24"/>
                            <w:shd w:val="clear" w:color="auto" w:fill="auto"/>
                            <w:tabs>
                              <w:tab w:val="right" w:pos="5098"/>
                            </w:tabs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ab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250.8pt;margin-top:71.65pt;width:254.9pt;height:14.6pt;z-index:-44040178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" filled="f" stroked="f">
              <v:textbox style="mso-fit-shape-to-text:t" inset="0,0,0,0">
                <w:txbxContent>
                  <w:p w:rsidR="0081168F" w:rsidRDefault="00632240">
                    <w:pPr>
                      <w:pStyle w:val="24"/>
                      <w:shd w:val="clear" w:color="auto" w:fill="auto"/>
                      <w:tabs>
                        <w:tab w:val="right" w:pos="5098"/>
                      </w:tabs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68F" w:rsidRDefault="0081168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C47350"/>
    <w:multiLevelType w:val="multilevel"/>
    <w:tmpl w:val="4E9897BC"/>
    <w:lvl w:ilvl="0">
      <w:start w:val="2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3D4C24"/>
    <w:multiLevelType w:val="multilevel"/>
    <w:tmpl w:val="A5541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1072B8"/>
    <w:multiLevelType w:val="multilevel"/>
    <w:tmpl w:val="81F2A628"/>
    <w:lvl w:ilvl="0">
      <w:start w:val="5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68F"/>
    <w:rsid w:val="00632240"/>
    <w:rsid w:val="0081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44D60246-BBF4-4093-A2B7-CC0EF161D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color w:val="2261B6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2261B6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00" w:line="230" w:lineRule="auto"/>
      <w:jc w:val="center"/>
    </w:pPr>
    <w:rPr>
      <w:rFonts w:ascii="Arial" w:eastAsia="Arial" w:hAnsi="Arial" w:cs="Arial"/>
      <w:color w:val="2261B6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60"/>
      <w:jc w:val="center"/>
    </w:pPr>
    <w:rPr>
      <w:rFonts w:ascii="Arial" w:eastAsia="Arial" w:hAnsi="Arial" w:cs="Arial"/>
      <w:color w:val="2261B6"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25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0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4">
    <w:name w:val="Колонтитул (2)"/>
    <w:basedOn w:val="a"/>
    <w:link w:val="2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63224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32240"/>
    <w:rPr>
      <w:color w:val="000000"/>
    </w:rPr>
  </w:style>
  <w:style w:type="paragraph" w:styleId="a6">
    <w:name w:val="footer"/>
    <w:basedOn w:val="a"/>
    <w:link w:val="a7"/>
    <w:uiPriority w:val="99"/>
    <w:unhideWhenUsed/>
    <w:rsid w:val="0063224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3224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4183</Words>
  <Characters>23849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2024-06-24T13:35:00Z</dcterms:created>
  <dcterms:modified xsi:type="dcterms:W3CDTF">2024-06-24T13:35:00Z</dcterms:modified>
</cp:coreProperties>
</file>