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A75C173" w14:textId="77777777" w:rsidR="00F37F3C" w:rsidRDefault="00F37F3C" w:rsidP="00AA639C">
      <w:pPr>
        <w:spacing w:line="254" w:lineRule="auto"/>
        <w:ind w:right="-567"/>
        <w:jc w:val="both"/>
        <w:rPr>
          <w:b/>
          <w:sz w:val="28"/>
          <w:szCs w:val="28"/>
        </w:rPr>
      </w:pPr>
    </w:p>
    <w:p w14:paraId="428B4B58" w14:textId="5F267281" w:rsidR="00F37F3C" w:rsidRDefault="00072BBA" w:rsidP="00AA639C">
      <w:pPr>
        <w:spacing w:line="254" w:lineRule="auto"/>
        <w:ind w:right="-567"/>
        <w:jc w:val="both"/>
        <w:rPr>
          <w:b/>
          <w:sz w:val="28"/>
          <w:szCs w:val="28"/>
        </w:rPr>
      </w:pPr>
      <w:r>
        <w:rPr>
          <w:noProof/>
          <w:lang w:eastAsia="ru-RU"/>
        </w:rPr>
        <mc:AlternateContent>
          <mc:Choice Requires="wps">
            <w:drawing>
              <wp:anchor distT="0" distB="0" distL="114300" distR="114300" simplePos="0" relativeHeight="251657216" behindDoc="0" locked="0" layoutInCell="1" allowOverlap="1" wp14:anchorId="7184094A" wp14:editId="75948E5D">
                <wp:simplePos x="0" y="0"/>
                <wp:positionH relativeFrom="column">
                  <wp:posOffset>-213360</wp:posOffset>
                </wp:positionH>
                <wp:positionV relativeFrom="paragraph">
                  <wp:posOffset>174625</wp:posOffset>
                </wp:positionV>
                <wp:extent cx="6867525" cy="266700"/>
                <wp:effectExtent l="0" t="0" r="0" b="0"/>
                <wp:wrapNone/>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752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F5CE03" w14:textId="7F9631D4" w:rsidR="008A5FF4" w:rsidRPr="00376AC5" w:rsidRDefault="00946DDC">
                            <w:r>
                              <w:t xml:space="preserve">      № 7</w:t>
                            </w:r>
                            <w:r w:rsidR="00862676">
                              <w:t>/0</w:t>
                            </w:r>
                            <w:r>
                              <w:t>2</w:t>
                            </w:r>
                            <w:r w:rsidR="008A5FF4">
                              <w:t>/</w:t>
                            </w:r>
                            <w:proofErr w:type="gramStart"/>
                            <w:r w:rsidR="008A5FF4">
                              <w:t>оп</w:t>
                            </w:r>
                            <w:proofErr w:type="gramEnd"/>
                            <w:r w:rsidR="008A5FF4">
                              <w:t xml:space="preserve">                                                                                   </w:t>
                            </w:r>
                            <w:r w:rsidR="006F14CA">
                              <w:t xml:space="preserve">  </w:t>
                            </w:r>
                            <w:r>
                              <w:t xml:space="preserve">                           «08</w:t>
                            </w:r>
                            <w:r w:rsidR="008A5FF4">
                              <w:t xml:space="preserve">» </w:t>
                            </w:r>
                            <w:r>
                              <w:t xml:space="preserve">февраля </w:t>
                            </w:r>
                            <w:r w:rsidR="008A5FF4">
                              <w:t>2022 г.</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6.8pt;margin-top:13.75pt;width:540.75pt;height:21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" stroked="f">
                <v:textbox style="mso-fit-shape-to-text:t">
                  <w:txbxContent>
                    <w:p w14:paraId="12F5CE03" w14:textId="7F9631D4" w:rsidR="008A5FF4" w:rsidRPr="00376AC5" w:rsidRDefault="00946DDC">
                      <w:r>
                        <w:t xml:space="preserve">      № 7</w:t>
                      </w:r>
                      <w:r w:rsidR="00862676">
                        <w:t>/0</w:t>
                      </w:r>
                      <w:r>
                        <w:t>2</w:t>
                      </w:r>
                      <w:r w:rsidR="008A5FF4">
                        <w:t>/</w:t>
                      </w:r>
                      <w:proofErr w:type="gramStart"/>
                      <w:r w:rsidR="008A5FF4">
                        <w:t>оп</w:t>
                      </w:r>
                      <w:proofErr w:type="gramEnd"/>
                      <w:r w:rsidR="008A5FF4">
                        <w:t xml:space="preserve">                                                                                   </w:t>
                      </w:r>
                      <w:r w:rsidR="006F14CA">
                        <w:t xml:space="preserve">  </w:t>
                      </w:r>
                      <w:r>
                        <w:t xml:space="preserve">                           «08</w:t>
                      </w:r>
                      <w:r w:rsidR="008A5FF4">
                        <w:t xml:space="preserve">» </w:t>
                      </w:r>
                      <w:r>
                        <w:t xml:space="preserve">февраля </w:t>
                      </w:r>
                      <w:r w:rsidR="008A5FF4">
                        <w:t>2022 г.</w:t>
                      </w:r>
                    </w:p>
                  </w:txbxContent>
                </v:textbox>
              </v:shape>
            </w:pict>
          </mc:Fallback>
        </mc:AlternateContent>
      </w:r>
      <w:r w:rsidR="00677691">
        <w:rPr>
          <w:b/>
          <w:sz w:val="28"/>
          <w:szCs w:val="28"/>
        </w:rPr>
        <w:t xml:space="preserve">                                                                      </w:t>
      </w:r>
    </w:p>
    <w:p w14:paraId="74D64CC7" w14:textId="77777777" w:rsidR="00376AC5" w:rsidRDefault="00376AC5" w:rsidP="00AA639C">
      <w:pPr>
        <w:spacing w:line="254" w:lineRule="auto"/>
        <w:ind w:right="-567"/>
        <w:jc w:val="both"/>
        <w:rPr>
          <w:b/>
          <w:sz w:val="28"/>
          <w:szCs w:val="28"/>
        </w:rPr>
      </w:pPr>
    </w:p>
    <w:p w14:paraId="5C4C5804" w14:textId="77777777" w:rsidR="00376AC5" w:rsidRPr="00677691" w:rsidRDefault="00376AC5" w:rsidP="00376AC5">
      <w:pPr>
        <w:spacing w:line="254" w:lineRule="auto"/>
        <w:ind w:right="-567"/>
        <w:rPr>
          <w:b/>
          <w:sz w:val="28"/>
          <w:szCs w:val="28"/>
        </w:rPr>
      </w:pPr>
    </w:p>
    <w:p w14:paraId="654E4F95" w14:textId="77777777" w:rsidR="00EF27AC" w:rsidRPr="00EF27AC" w:rsidRDefault="00EF27AC" w:rsidP="00EF27AC">
      <w:pPr>
        <w:rPr>
          <w:sz w:val="26"/>
          <w:szCs w:val="26"/>
          <w:u w:val="single"/>
        </w:rPr>
      </w:pPr>
    </w:p>
    <w:p w14:paraId="328F2807" w14:textId="7A39B1A9" w:rsidR="00A13544" w:rsidRPr="00A13544" w:rsidRDefault="00321B36" w:rsidP="00A13544">
      <w:pPr>
        <w:jc w:val="center"/>
        <w:rPr>
          <w:rFonts w:eastAsia="Calibri" w:cs="Times New Roman"/>
          <w:sz w:val="26"/>
          <w:szCs w:val="26"/>
          <w:lang w:eastAsia="en-US"/>
        </w:rPr>
      </w:pPr>
      <w:r>
        <w:rPr>
          <w:rFonts w:eastAsia="Calibri" w:cs="Times New Roman"/>
          <w:sz w:val="26"/>
          <w:szCs w:val="26"/>
          <w:lang w:eastAsia="en-US"/>
        </w:rPr>
        <w:t>ПРИКАЗ</w:t>
      </w:r>
    </w:p>
    <w:p w14:paraId="38FF5189" w14:textId="77777777" w:rsidR="00A13544" w:rsidRPr="00A13544" w:rsidRDefault="00A13544" w:rsidP="00A13544">
      <w:pPr>
        <w:jc w:val="center"/>
        <w:rPr>
          <w:rFonts w:eastAsia="Calibri" w:cs="Times New Roman"/>
          <w:sz w:val="26"/>
          <w:szCs w:val="26"/>
          <w:lang w:eastAsia="en-US"/>
        </w:rPr>
      </w:pPr>
    </w:p>
    <w:p w14:paraId="181951EB" w14:textId="55BABA55" w:rsidR="00A13544" w:rsidRPr="00A13544" w:rsidRDefault="00A13544" w:rsidP="00321B36">
      <w:pPr>
        <w:jc w:val="center"/>
        <w:rPr>
          <w:rFonts w:eastAsia="Calibri" w:cs="Times New Roman"/>
          <w:sz w:val="26"/>
          <w:szCs w:val="26"/>
          <w:lang w:eastAsia="en-US"/>
        </w:rPr>
      </w:pPr>
      <w:bookmarkStart w:id="0" w:name="OLE_LINK6"/>
      <w:bookmarkStart w:id="1" w:name="OLE_LINK5"/>
      <w:r w:rsidRPr="00A13544">
        <w:rPr>
          <w:rFonts w:eastAsia="Calibri" w:cs="Times New Roman"/>
          <w:sz w:val="26"/>
          <w:szCs w:val="26"/>
          <w:lang w:eastAsia="en-US"/>
        </w:rPr>
        <w:t>Об утверждении Правил внутреннего трудового распорядка Министерства здравоохранения и социального развития Республики Южная Осетия</w:t>
      </w:r>
      <w:bookmarkEnd w:id="0"/>
      <w:bookmarkEnd w:id="1"/>
      <w:r w:rsidR="00321B36">
        <w:rPr>
          <w:rFonts w:eastAsia="Calibri" w:cs="Times New Roman"/>
          <w:sz w:val="26"/>
          <w:szCs w:val="26"/>
          <w:lang w:eastAsia="en-US"/>
        </w:rPr>
        <w:t xml:space="preserve"> </w:t>
      </w:r>
    </w:p>
    <w:p w14:paraId="1E685574" w14:textId="77777777" w:rsidR="00A13544" w:rsidRDefault="00A13544" w:rsidP="00A13544">
      <w:pPr>
        <w:widowControl w:val="0"/>
        <w:tabs>
          <w:tab w:val="left" w:pos="0"/>
        </w:tabs>
        <w:spacing w:line="276" w:lineRule="auto"/>
        <w:jc w:val="both"/>
        <w:rPr>
          <w:rFonts w:cs="Times New Roman"/>
          <w:bCs/>
          <w:color w:val="000000"/>
          <w:sz w:val="26"/>
          <w:szCs w:val="26"/>
          <w:lang w:eastAsia="ru-RU" w:bidi="ru-RU"/>
        </w:rPr>
      </w:pPr>
    </w:p>
    <w:p w14:paraId="60CC95DD" w14:textId="77777777" w:rsidR="00321B36" w:rsidRPr="00A13544" w:rsidRDefault="00321B36" w:rsidP="00A13544">
      <w:pPr>
        <w:widowControl w:val="0"/>
        <w:tabs>
          <w:tab w:val="left" w:pos="0"/>
        </w:tabs>
        <w:spacing w:line="276" w:lineRule="auto"/>
        <w:jc w:val="both"/>
        <w:rPr>
          <w:rFonts w:cs="Times New Roman"/>
          <w:bCs/>
          <w:color w:val="000000"/>
          <w:sz w:val="26"/>
          <w:szCs w:val="26"/>
          <w:lang w:eastAsia="ru-RU" w:bidi="ru-RU"/>
        </w:rPr>
      </w:pPr>
    </w:p>
    <w:p w14:paraId="23A2F5A5" w14:textId="77777777" w:rsidR="00A13544" w:rsidRPr="00A13544" w:rsidRDefault="00A13544" w:rsidP="00A13544">
      <w:pPr>
        <w:widowControl w:val="0"/>
        <w:tabs>
          <w:tab w:val="left" w:pos="0"/>
        </w:tabs>
        <w:jc w:val="both"/>
        <w:rPr>
          <w:rFonts w:cs="Times New Roman"/>
          <w:bCs/>
          <w:color w:val="000000"/>
          <w:sz w:val="26"/>
          <w:szCs w:val="26"/>
          <w:lang w:eastAsia="ru-RU" w:bidi="ru-RU"/>
        </w:rPr>
      </w:pPr>
      <w:r w:rsidRPr="00A13544">
        <w:rPr>
          <w:rFonts w:cs="Times New Roman"/>
          <w:bCs/>
          <w:color w:val="000000"/>
          <w:sz w:val="26"/>
          <w:szCs w:val="26"/>
          <w:lang w:eastAsia="ru-RU" w:bidi="ru-RU"/>
        </w:rPr>
        <w:t xml:space="preserve">          В связи с необходимостью регулирования вопросов, связанных с организацией работы сотрудников Министерства здравоохранения и социального развития Республики Южная Осетия</w:t>
      </w:r>
    </w:p>
    <w:p w14:paraId="1D29745A" w14:textId="77777777" w:rsidR="00A13544" w:rsidRPr="00A13544" w:rsidRDefault="00A13544" w:rsidP="00A13544">
      <w:pPr>
        <w:widowControl w:val="0"/>
        <w:tabs>
          <w:tab w:val="left" w:pos="0"/>
        </w:tabs>
        <w:spacing w:line="276" w:lineRule="auto"/>
        <w:jc w:val="both"/>
        <w:rPr>
          <w:rFonts w:cs="Times New Roman"/>
          <w:color w:val="000000"/>
          <w:sz w:val="26"/>
          <w:szCs w:val="26"/>
          <w:lang w:eastAsia="ru-RU" w:bidi="ru-RU"/>
        </w:rPr>
      </w:pPr>
    </w:p>
    <w:p w14:paraId="5A616A0C" w14:textId="77777777" w:rsidR="00A13544" w:rsidRPr="00A13544" w:rsidRDefault="00A13544" w:rsidP="00A13544">
      <w:pPr>
        <w:widowControl w:val="0"/>
        <w:tabs>
          <w:tab w:val="left" w:pos="0"/>
        </w:tabs>
        <w:spacing w:line="276" w:lineRule="auto"/>
        <w:ind w:firstLine="720"/>
        <w:jc w:val="center"/>
        <w:rPr>
          <w:rFonts w:cs="Times New Roman"/>
          <w:bCs/>
          <w:color w:val="000000"/>
          <w:sz w:val="26"/>
          <w:szCs w:val="26"/>
          <w:lang w:eastAsia="ru-RU" w:bidi="ru-RU"/>
        </w:rPr>
      </w:pPr>
      <w:r w:rsidRPr="00A13544">
        <w:rPr>
          <w:rFonts w:cs="Times New Roman"/>
          <w:bCs/>
          <w:color w:val="000000"/>
          <w:sz w:val="26"/>
          <w:szCs w:val="26"/>
          <w:lang w:eastAsia="ru-RU" w:bidi="ru-RU"/>
        </w:rPr>
        <w:t>ПРИКАЗЫВАЮ:</w:t>
      </w:r>
    </w:p>
    <w:p w14:paraId="662E47E4" w14:textId="77777777" w:rsidR="00A13544" w:rsidRPr="00A13544" w:rsidRDefault="00A13544" w:rsidP="00A13544">
      <w:pPr>
        <w:widowControl w:val="0"/>
        <w:tabs>
          <w:tab w:val="left" w:pos="0"/>
        </w:tabs>
        <w:spacing w:line="276" w:lineRule="auto"/>
        <w:ind w:firstLine="720"/>
        <w:jc w:val="center"/>
        <w:rPr>
          <w:rFonts w:cs="Times New Roman"/>
          <w:bCs/>
          <w:color w:val="000000"/>
          <w:sz w:val="26"/>
          <w:szCs w:val="26"/>
          <w:lang w:eastAsia="ru-RU" w:bidi="ru-RU"/>
        </w:rPr>
      </w:pPr>
    </w:p>
    <w:p w14:paraId="1888E77F" w14:textId="77777777" w:rsidR="00A13544" w:rsidRPr="00A13544" w:rsidRDefault="00A13544" w:rsidP="00A13544">
      <w:pPr>
        <w:widowControl w:val="0"/>
        <w:tabs>
          <w:tab w:val="left" w:pos="0"/>
        </w:tabs>
        <w:ind w:firstLine="720"/>
        <w:jc w:val="both"/>
        <w:rPr>
          <w:rFonts w:cs="Times New Roman"/>
          <w:bCs/>
          <w:color w:val="000000"/>
          <w:sz w:val="26"/>
          <w:szCs w:val="26"/>
          <w:lang w:eastAsia="ru-RU" w:bidi="ru-RU"/>
        </w:rPr>
      </w:pPr>
      <w:r w:rsidRPr="00A13544">
        <w:rPr>
          <w:rFonts w:cs="Times New Roman"/>
          <w:bCs/>
          <w:color w:val="000000"/>
          <w:sz w:val="26"/>
          <w:szCs w:val="26"/>
          <w:lang w:eastAsia="ru-RU" w:bidi="ru-RU"/>
        </w:rPr>
        <w:t>1. Утвердить прилагаемые Правила внутреннего трудового распорядка</w:t>
      </w:r>
      <w:r w:rsidRPr="00A13544">
        <w:rPr>
          <w:rFonts w:eastAsia="Calibri" w:cs="Times New Roman"/>
          <w:sz w:val="26"/>
          <w:szCs w:val="26"/>
          <w:lang w:eastAsia="en-US"/>
        </w:rPr>
        <w:t xml:space="preserve"> </w:t>
      </w:r>
      <w:r w:rsidRPr="00A13544">
        <w:rPr>
          <w:rFonts w:cs="Times New Roman"/>
          <w:bCs/>
          <w:color w:val="000000"/>
          <w:sz w:val="26"/>
          <w:szCs w:val="26"/>
          <w:lang w:eastAsia="ru-RU" w:bidi="ru-RU"/>
        </w:rPr>
        <w:t>Министерства здравоохранения и социального развития Республики Южная Осетия.</w:t>
      </w:r>
    </w:p>
    <w:p w14:paraId="79D3826B" w14:textId="77777777" w:rsidR="00A13544" w:rsidRPr="00A13544" w:rsidRDefault="00A13544" w:rsidP="004C522D">
      <w:pPr>
        <w:widowControl w:val="0"/>
        <w:tabs>
          <w:tab w:val="left" w:pos="0"/>
        </w:tabs>
        <w:jc w:val="both"/>
        <w:rPr>
          <w:rFonts w:cs="Times New Roman"/>
          <w:bCs/>
          <w:color w:val="000000"/>
          <w:sz w:val="26"/>
          <w:szCs w:val="26"/>
          <w:lang w:eastAsia="ru-RU" w:bidi="ru-RU"/>
        </w:rPr>
      </w:pPr>
    </w:p>
    <w:p w14:paraId="423F2DA5" w14:textId="347180CE" w:rsidR="00A13544" w:rsidRPr="00A13544" w:rsidRDefault="004C522D" w:rsidP="00A13544">
      <w:pPr>
        <w:widowControl w:val="0"/>
        <w:tabs>
          <w:tab w:val="left" w:pos="0"/>
        </w:tabs>
        <w:ind w:firstLine="720"/>
        <w:jc w:val="both"/>
        <w:rPr>
          <w:rFonts w:cs="Times New Roman"/>
          <w:bCs/>
          <w:color w:val="000000"/>
          <w:sz w:val="26"/>
          <w:szCs w:val="26"/>
          <w:lang w:eastAsia="ru-RU" w:bidi="ru-RU"/>
        </w:rPr>
      </w:pPr>
      <w:r>
        <w:rPr>
          <w:rFonts w:cs="Times New Roman"/>
          <w:bCs/>
          <w:color w:val="000000"/>
          <w:sz w:val="26"/>
          <w:szCs w:val="26"/>
          <w:lang w:eastAsia="ru-RU" w:bidi="ru-RU"/>
        </w:rPr>
        <w:t>2</w:t>
      </w:r>
      <w:r w:rsidR="00A13544" w:rsidRPr="00A13544">
        <w:rPr>
          <w:rFonts w:cs="Times New Roman"/>
          <w:bCs/>
          <w:color w:val="000000"/>
          <w:sz w:val="26"/>
          <w:szCs w:val="26"/>
          <w:lang w:eastAsia="ru-RU" w:bidi="ru-RU"/>
        </w:rPr>
        <w:t>. Отделу кадровой политики, образования, делопроизводства, информационных технологий и противодействия коррупции:</w:t>
      </w:r>
    </w:p>
    <w:p w14:paraId="0CC6E6A4" w14:textId="50ADC58B" w:rsidR="00A13544" w:rsidRPr="00A13544" w:rsidRDefault="00A13544" w:rsidP="00A13544">
      <w:pPr>
        <w:widowControl w:val="0"/>
        <w:tabs>
          <w:tab w:val="left" w:pos="0"/>
        </w:tabs>
        <w:ind w:firstLine="720"/>
        <w:jc w:val="both"/>
        <w:rPr>
          <w:rFonts w:cs="Times New Roman"/>
          <w:bCs/>
          <w:color w:val="000000"/>
          <w:sz w:val="26"/>
          <w:szCs w:val="26"/>
          <w:lang w:eastAsia="ru-RU" w:bidi="ru-RU"/>
        </w:rPr>
      </w:pPr>
      <w:r w:rsidRPr="00A13544">
        <w:rPr>
          <w:rFonts w:cs="Times New Roman"/>
          <w:bCs/>
          <w:color w:val="000000"/>
          <w:sz w:val="26"/>
          <w:szCs w:val="26"/>
          <w:lang w:eastAsia="ru-RU" w:bidi="ru-RU"/>
        </w:rPr>
        <w:t xml:space="preserve">1) ознакомить работников с Правилами внутреннего трудового распорядка Министерства здравоохранения и социального развития Республики Южная Осетия под </w:t>
      </w:r>
      <w:r w:rsidR="00162D29">
        <w:rPr>
          <w:rFonts w:cs="Times New Roman"/>
          <w:bCs/>
          <w:color w:val="000000"/>
          <w:sz w:val="26"/>
          <w:szCs w:val="26"/>
          <w:lang w:eastAsia="ru-RU" w:bidi="ru-RU"/>
        </w:rPr>
        <w:t>роспись</w:t>
      </w:r>
      <w:r w:rsidRPr="00A13544">
        <w:rPr>
          <w:rFonts w:cs="Times New Roman"/>
          <w:bCs/>
          <w:color w:val="000000"/>
          <w:sz w:val="26"/>
          <w:szCs w:val="26"/>
          <w:lang w:eastAsia="ru-RU" w:bidi="ru-RU"/>
        </w:rPr>
        <w:t>;</w:t>
      </w:r>
    </w:p>
    <w:p w14:paraId="458AD0EF" w14:textId="16DC1775" w:rsidR="00A13544" w:rsidRPr="00A13544" w:rsidRDefault="00A13544" w:rsidP="00A13544">
      <w:pPr>
        <w:widowControl w:val="0"/>
        <w:tabs>
          <w:tab w:val="left" w:pos="0"/>
        </w:tabs>
        <w:ind w:firstLine="720"/>
        <w:jc w:val="both"/>
        <w:rPr>
          <w:rFonts w:cs="Times New Roman"/>
          <w:bCs/>
          <w:color w:val="000000"/>
          <w:sz w:val="26"/>
          <w:szCs w:val="26"/>
          <w:lang w:eastAsia="ru-RU" w:bidi="ru-RU"/>
        </w:rPr>
      </w:pPr>
      <w:r w:rsidRPr="00A13544">
        <w:rPr>
          <w:rFonts w:cs="Times New Roman"/>
          <w:bCs/>
          <w:color w:val="000000"/>
          <w:sz w:val="26"/>
          <w:szCs w:val="26"/>
          <w:lang w:eastAsia="ru-RU" w:bidi="ru-RU"/>
        </w:rPr>
        <w:t xml:space="preserve">2) обеспечить ознакомление Министерства здравоохранения и социального развития Республики Южная Осетия граждан при заключении с ними служебных контрактов под </w:t>
      </w:r>
      <w:r w:rsidR="00162D29">
        <w:rPr>
          <w:rFonts w:cs="Times New Roman"/>
          <w:bCs/>
          <w:color w:val="000000"/>
          <w:sz w:val="26"/>
          <w:szCs w:val="26"/>
          <w:lang w:eastAsia="ru-RU" w:bidi="ru-RU"/>
        </w:rPr>
        <w:t>роспись</w:t>
      </w:r>
      <w:r w:rsidRPr="00A13544">
        <w:rPr>
          <w:rFonts w:cs="Times New Roman"/>
          <w:bCs/>
          <w:color w:val="000000"/>
          <w:sz w:val="26"/>
          <w:szCs w:val="26"/>
          <w:lang w:eastAsia="ru-RU" w:bidi="ru-RU"/>
        </w:rPr>
        <w:t>.</w:t>
      </w:r>
    </w:p>
    <w:p w14:paraId="797E32DE" w14:textId="77777777" w:rsidR="00A13544" w:rsidRPr="00A13544" w:rsidRDefault="00A13544" w:rsidP="00A13544">
      <w:pPr>
        <w:widowControl w:val="0"/>
        <w:tabs>
          <w:tab w:val="left" w:pos="0"/>
        </w:tabs>
        <w:ind w:firstLine="720"/>
        <w:jc w:val="both"/>
        <w:rPr>
          <w:rFonts w:cs="Times New Roman"/>
          <w:bCs/>
          <w:color w:val="000000"/>
          <w:sz w:val="26"/>
          <w:szCs w:val="26"/>
          <w:lang w:eastAsia="ru-RU" w:bidi="ru-RU"/>
        </w:rPr>
      </w:pPr>
    </w:p>
    <w:p w14:paraId="79726AE0" w14:textId="6ECC013E" w:rsidR="00A13544" w:rsidRPr="00A13544" w:rsidRDefault="0063649C" w:rsidP="00A13544">
      <w:pPr>
        <w:widowControl w:val="0"/>
        <w:tabs>
          <w:tab w:val="left" w:pos="0"/>
        </w:tabs>
        <w:ind w:firstLine="720"/>
        <w:jc w:val="both"/>
        <w:rPr>
          <w:rFonts w:cs="Times New Roman"/>
          <w:bCs/>
          <w:color w:val="000000"/>
          <w:sz w:val="26"/>
          <w:szCs w:val="26"/>
          <w:lang w:eastAsia="ru-RU" w:bidi="ru-RU"/>
        </w:rPr>
      </w:pPr>
      <w:r>
        <w:rPr>
          <w:rFonts w:cs="Times New Roman"/>
          <w:bCs/>
          <w:color w:val="000000"/>
          <w:sz w:val="26"/>
          <w:szCs w:val="26"/>
          <w:lang w:eastAsia="ru-RU" w:bidi="ru-RU"/>
        </w:rPr>
        <w:t>3</w:t>
      </w:r>
      <w:r w:rsidR="00A13544" w:rsidRPr="00A13544">
        <w:rPr>
          <w:rFonts w:cs="Times New Roman"/>
          <w:bCs/>
          <w:color w:val="000000"/>
          <w:sz w:val="26"/>
          <w:szCs w:val="26"/>
          <w:lang w:eastAsia="ru-RU" w:bidi="ru-RU"/>
        </w:rPr>
        <w:t xml:space="preserve">. </w:t>
      </w:r>
      <w:proofErr w:type="gramStart"/>
      <w:r w:rsidR="00A13544" w:rsidRPr="00A13544">
        <w:rPr>
          <w:rFonts w:cs="Times New Roman"/>
          <w:bCs/>
          <w:color w:val="000000"/>
          <w:sz w:val="26"/>
          <w:szCs w:val="26"/>
          <w:lang w:eastAsia="ru-RU" w:bidi="ru-RU"/>
        </w:rPr>
        <w:t>Контроль за</w:t>
      </w:r>
      <w:proofErr w:type="gramEnd"/>
      <w:r w:rsidR="00A13544" w:rsidRPr="00A13544">
        <w:rPr>
          <w:rFonts w:cs="Times New Roman"/>
          <w:bCs/>
          <w:color w:val="000000"/>
          <w:sz w:val="26"/>
          <w:szCs w:val="26"/>
          <w:lang w:eastAsia="ru-RU" w:bidi="ru-RU"/>
        </w:rPr>
        <w:t xml:space="preserve"> исполнением настоящего Приказа возложить на заместителя министра здравоохранения и социального развития Республики Южная Осетия А.С. Приходько.</w:t>
      </w:r>
    </w:p>
    <w:p w14:paraId="357B19DF" w14:textId="77777777" w:rsidR="00A13544" w:rsidRPr="00A13544" w:rsidRDefault="00A13544" w:rsidP="00A13544">
      <w:pPr>
        <w:widowControl w:val="0"/>
        <w:tabs>
          <w:tab w:val="left" w:pos="0"/>
        </w:tabs>
        <w:spacing w:line="276" w:lineRule="auto"/>
        <w:ind w:firstLine="720"/>
        <w:jc w:val="both"/>
        <w:rPr>
          <w:rFonts w:cs="Times New Roman"/>
          <w:bCs/>
          <w:color w:val="000000"/>
          <w:sz w:val="26"/>
          <w:szCs w:val="26"/>
          <w:lang w:eastAsia="ru-RU" w:bidi="ru-RU"/>
        </w:rPr>
      </w:pPr>
    </w:p>
    <w:p w14:paraId="4E9C5BA6" w14:textId="77777777" w:rsidR="00A13544" w:rsidRDefault="00A13544" w:rsidP="00A13544">
      <w:pPr>
        <w:widowControl w:val="0"/>
        <w:tabs>
          <w:tab w:val="left" w:pos="0"/>
        </w:tabs>
        <w:spacing w:line="276" w:lineRule="auto"/>
        <w:ind w:firstLine="720"/>
        <w:jc w:val="both"/>
        <w:rPr>
          <w:rFonts w:cs="Times New Roman"/>
          <w:bCs/>
          <w:color w:val="000000"/>
          <w:sz w:val="26"/>
          <w:szCs w:val="26"/>
          <w:lang w:eastAsia="ru-RU" w:bidi="ru-RU"/>
        </w:rPr>
      </w:pPr>
    </w:p>
    <w:p w14:paraId="23588DF4" w14:textId="77777777" w:rsidR="0063649C" w:rsidRPr="00A13544" w:rsidRDefault="0063649C" w:rsidP="00A13544">
      <w:pPr>
        <w:widowControl w:val="0"/>
        <w:tabs>
          <w:tab w:val="left" w:pos="0"/>
        </w:tabs>
        <w:spacing w:line="276" w:lineRule="auto"/>
        <w:ind w:firstLine="720"/>
        <w:jc w:val="both"/>
        <w:rPr>
          <w:rFonts w:cs="Times New Roman"/>
          <w:bCs/>
          <w:color w:val="000000"/>
          <w:sz w:val="26"/>
          <w:szCs w:val="26"/>
          <w:lang w:eastAsia="ru-RU" w:bidi="ru-RU"/>
        </w:rPr>
      </w:pPr>
    </w:p>
    <w:p w14:paraId="5F74CEC3" w14:textId="77777777" w:rsidR="00A13544" w:rsidRPr="00A13544" w:rsidRDefault="00A13544" w:rsidP="00A13544">
      <w:pPr>
        <w:jc w:val="both"/>
        <w:rPr>
          <w:sz w:val="26"/>
          <w:szCs w:val="26"/>
        </w:rPr>
      </w:pPr>
      <w:r w:rsidRPr="00A13544">
        <w:rPr>
          <w:sz w:val="26"/>
          <w:szCs w:val="26"/>
        </w:rPr>
        <w:t xml:space="preserve">              Министр здравоохранения и</w:t>
      </w:r>
    </w:p>
    <w:p w14:paraId="1F2CF86B" w14:textId="77777777" w:rsidR="00A13544" w:rsidRPr="00A13544" w:rsidRDefault="00A13544" w:rsidP="00A13544">
      <w:pPr>
        <w:jc w:val="both"/>
        <w:rPr>
          <w:sz w:val="26"/>
          <w:szCs w:val="26"/>
        </w:rPr>
      </w:pPr>
      <w:r w:rsidRPr="00A13544">
        <w:rPr>
          <w:sz w:val="26"/>
          <w:szCs w:val="26"/>
        </w:rPr>
        <w:t xml:space="preserve">              социального развития РЮО                                         С.О. Наниев</w:t>
      </w:r>
    </w:p>
    <w:p w14:paraId="1B42D1BA" w14:textId="77777777" w:rsidR="00A13544" w:rsidRPr="00A13544" w:rsidRDefault="00A13544" w:rsidP="00A13544">
      <w:pPr>
        <w:jc w:val="both"/>
        <w:rPr>
          <w:b/>
          <w:sz w:val="28"/>
          <w:szCs w:val="28"/>
        </w:rPr>
      </w:pPr>
    </w:p>
    <w:p w14:paraId="6D749087" w14:textId="77777777" w:rsidR="00A13544" w:rsidRPr="00A13544" w:rsidRDefault="00A13544" w:rsidP="00A13544">
      <w:pPr>
        <w:jc w:val="both"/>
        <w:rPr>
          <w:b/>
          <w:sz w:val="28"/>
          <w:szCs w:val="28"/>
        </w:rPr>
      </w:pPr>
    </w:p>
    <w:p w14:paraId="7446CF6D" w14:textId="77777777" w:rsidR="0029439B" w:rsidRDefault="0029439B" w:rsidP="0029439B">
      <w:pPr>
        <w:rPr>
          <w:rFonts w:eastAsia="Calibri" w:cs="Times New Roman"/>
          <w:sz w:val="26"/>
          <w:szCs w:val="26"/>
          <w:lang w:eastAsia="en-US"/>
        </w:rPr>
      </w:pPr>
    </w:p>
    <w:p w14:paraId="5937D354" w14:textId="77777777" w:rsidR="0029439B" w:rsidRDefault="0029439B" w:rsidP="0029439B">
      <w:pPr>
        <w:rPr>
          <w:rFonts w:eastAsia="Calibri" w:cs="Times New Roman"/>
          <w:sz w:val="26"/>
          <w:szCs w:val="26"/>
          <w:lang w:eastAsia="en-US"/>
        </w:rPr>
      </w:pPr>
    </w:p>
    <w:p w14:paraId="01672C64" w14:textId="77777777" w:rsidR="004C522D" w:rsidRDefault="004C522D" w:rsidP="0029439B">
      <w:pPr>
        <w:rPr>
          <w:rFonts w:eastAsia="Calibri" w:cs="Times New Roman"/>
          <w:sz w:val="26"/>
          <w:szCs w:val="26"/>
          <w:lang w:eastAsia="en-US"/>
        </w:rPr>
      </w:pPr>
    </w:p>
    <w:p w14:paraId="6E1EABBA" w14:textId="77777777" w:rsidR="004C522D" w:rsidRDefault="004C522D" w:rsidP="0029439B">
      <w:pPr>
        <w:rPr>
          <w:rFonts w:eastAsia="Calibri" w:cs="Times New Roman"/>
          <w:sz w:val="26"/>
          <w:szCs w:val="26"/>
          <w:lang w:eastAsia="en-US"/>
        </w:rPr>
      </w:pPr>
    </w:p>
    <w:p w14:paraId="29AEEFA4" w14:textId="77777777" w:rsidR="004C522D" w:rsidRDefault="004C522D" w:rsidP="0029439B">
      <w:pPr>
        <w:rPr>
          <w:rFonts w:eastAsia="Calibri" w:cs="Times New Roman"/>
          <w:sz w:val="26"/>
          <w:szCs w:val="26"/>
          <w:lang w:eastAsia="en-US"/>
        </w:rPr>
      </w:pPr>
    </w:p>
    <w:p w14:paraId="611BCC83" w14:textId="77777777" w:rsidR="0029439B" w:rsidRPr="0029439B" w:rsidRDefault="0029439B" w:rsidP="0029439B">
      <w:pPr>
        <w:ind w:firstLine="510"/>
        <w:jc w:val="right"/>
        <w:rPr>
          <w:rFonts w:eastAsia="Calibri" w:cs="Times New Roman"/>
          <w:szCs w:val="24"/>
          <w:lang w:eastAsia="en-US"/>
        </w:rPr>
      </w:pPr>
      <w:r w:rsidRPr="0029439B">
        <w:rPr>
          <w:rFonts w:eastAsia="Calibri" w:cs="Times New Roman"/>
          <w:szCs w:val="24"/>
          <w:lang w:eastAsia="en-US"/>
        </w:rPr>
        <w:t>Приложение №1</w:t>
      </w:r>
    </w:p>
    <w:p w14:paraId="0281A1A0" w14:textId="77777777" w:rsidR="0029439B" w:rsidRPr="0029439B" w:rsidRDefault="0029439B" w:rsidP="0029439B">
      <w:pPr>
        <w:ind w:firstLine="510"/>
        <w:jc w:val="right"/>
        <w:rPr>
          <w:rFonts w:eastAsia="Calibri" w:cs="Times New Roman"/>
          <w:szCs w:val="24"/>
          <w:lang w:eastAsia="en-US"/>
        </w:rPr>
      </w:pPr>
    </w:p>
    <w:p w14:paraId="4222170B" w14:textId="77777777" w:rsidR="0029439B" w:rsidRPr="0029439B" w:rsidRDefault="0029439B" w:rsidP="0029439B">
      <w:pPr>
        <w:ind w:firstLine="510"/>
        <w:jc w:val="right"/>
        <w:rPr>
          <w:rFonts w:eastAsia="Calibri" w:cs="Times New Roman"/>
          <w:szCs w:val="24"/>
          <w:lang w:eastAsia="en-US"/>
        </w:rPr>
      </w:pPr>
      <w:r w:rsidRPr="0029439B">
        <w:rPr>
          <w:rFonts w:eastAsia="Calibri" w:cs="Times New Roman"/>
          <w:szCs w:val="24"/>
          <w:lang w:eastAsia="en-US"/>
        </w:rPr>
        <w:t>к Приказу Министерства здравоохранения</w:t>
      </w:r>
    </w:p>
    <w:p w14:paraId="50870D1E" w14:textId="4DB313FB" w:rsidR="0029439B" w:rsidRPr="0029439B" w:rsidRDefault="0029439B" w:rsidP="0029439B">
      <w:pPr>
        <w:ind w:firstLine="510"/>
        <w:jc w:val="right"/>
        <w:rPr>
          <w:rFonts w:eastAsia="Calibri" w:cs="Times New Roman"/>
          <w:szCs w:val="24"/>
          <w:lang w:eastAsia="en-US"/>
        </w:rPr>
      </w:pPr>
      <w:r w:rsidRPr="0029439B">
        <w:rPr>
          <w:rFonts w:eastAsia="Calibri" w:cs="Times New Roman"/>
          <w:szCs w:val="24"/>
          <w:lang w:eastAsia="en-US"/>
        </w:rPr>
        <w:t>и социального развития Республики Южная Осетия</w:t>
      </w:r>
    </w:p>
    <w:p w14:paraId="6D92FA01" w14:textId="614024F8" w:rsidR="00A13544" w:rsidRPr="00A13544" w:rsidRDefault="00A13544" w:rsidP="00A13544">
      <w:pPr>
        <w:jc w:val="right"/>
        <w:rPr>
          <w:rFonts w:eastAsia="Calibri" w:cs="Times New Roman"/>
          <w:sz w:val="26"/>
          <w:szCs w:val="26"/>
          <w:lang w:eastAsia="en-US"/>
        </w:rPr>
      </w:pPr>
      <w:r w:rsidRPr="00A13544">
        <w:rPr>
          <w:rFonts w:eastAsia="Calibri" w:cs="Times New Roman"/>
          <w:sz w:val="26"/>
          <w:szCs w:val="26"/>
          <w:lang w:eastAsia="en-US"/>
        </w:rPr>
        <w:t xml:space="preserve">от </w:t>
      </w:r>
      <w:bookmarkStart w:id="2" w:name="_GoBack"/>
      <w:bookmarkEnd w:id="2"/>
      <w:r w:rsidR="00022F74" w:rsidRPr="00946DDC">
        <w:rPr>
          <w:rFonts w:eastAsia="Calibri" w:cs="Times New Roman"/>
          <w:sz w:val="26"/>
          <w:szCs w:val="26"/>
          <w:lang w:eastAsia="en-US"/>
        </w:rPr>
        <w:t>08.0</w:t>
      </w:r>
      <w:r w:rsidR="00946DDC" w:rsidRPr="00946DDC">
        <w:rPr>
          <w:rFonts w:eastAsia="Calibri" w:cs="Times New Roman"/>
          <w:sz w:val="26"/>
          <w:szCs w:val="26"/>
          <w:lang w:eastAsia="en-US"/>
        </w:rPr>
        <w:t>2</w:t>
      </w:r>
      <w:r w:rsidR="00022F74" w:rsidRPr="00946DDC">
        <w:rPr>
          <w:rFonts w:eastAsia="Calibri" w:cs="Times New Roman"/>
          <w:sz w:val="26"/>
          <w:szCs w:val="26"/>
          <w:lang w:eastAsia="en-US"/>
        </w:rPr>
        <w:t>.</w:t>
      </w:r>
      <w:r w:rsidRPr="00946DDC">
        <w:rPr>
          <w:rFonts w:eastAsia="Calibri" w:cs="Times New Roman"/>
          <w:sz w:val="26"/>
          <w:szCs w:val="26"/>
          <w:lang w:eastAsia="en-US"/>
        </w:rPr>
        <w:t xml:space="preserve">2022 г. № </w:t>
      </w:r>
      <w:r w:rsidR="00022F74" w:rsidRPr="00946DDC">
        <w:rPr>
          <w:rFonts w:eastAsia="Calibri" w:cs="Times New Roman"/>
          <w:sz w:val="26"/>
          <w:szCs w:val="26"/>
          <w:lang w:eastAsia="en-US"/>
        </w:rPr>
        <w:t>7/0</w:t>
      </w:r>
      <w:r w:rsidR="00946DDC" w:rsidRPr="00946DDC">
        <w:rPr>
          <w:rFonts w:eastAsia="Calibri" w:cs="Times New Roman"/>
          <w:sz w:val="26"/>
          <w:szCs w:val="26"/>
          <w:lang w:eastAsia="en-US"/>
        </w:rPr>
        <w:t>2</w:t>
      </w:r>
      <w:r w:rsidR="00022F74" w:rsidRPr="00946DDC">
        <w:rPr>
          <w:rFonts w:eastAsia="Calibri" w:cs="Times New Roman"/>
          <w:sz w:val="26"/>
          <w:szCs w:val="26"/>
          <w:lang w:eastAsia="en-US"/>
        </w:rPr>
        <w:t>/</w:t>
      </w:r>
      <w:proofErr w:type="gramStart"/>
      <w:r w:rsidR="00022F74" w:rsidRPr="00946DDC">
        <w:rPr>
          <w:rFonts w:eastAsia="Calibri" w:cs="Times New Roman"/>
          <w:sz w:val="26"/>
          <w:szCs w:val="26"/>
          <w:lang w:eastAsia="en-US"/>
        </w:rPr>
        <w:t>оп</w:t>
      </w:r>
      <w:proofErr w:type="gramEnd"/>
    </w:p>
    <w:p w14:paraId="3A8DED2D" w14:textId="77777777" w:rsidR="00A13544" w:rsidRPr="00A13544" w:rsidRDefault="00A13544" w:rsidP="00A13544">
      <w:pPr>
        <w:jc w:val="right"/>
        <w:rPr>
          <w:rFonts w:eastAsia="Calibri" w:cs="Times New Roman"/>
          <w:sz w:val="26"/>
          <w:szCs w:val="26"/>
          <w:lang w:eastAsia="en-US"/>
        </w:rPr>
      </w:pPr>
    </w:p>
    <w:p w14:paraId="71D0B814" w14:textId="77777777" w:rsidR="00A13544" w:rsidRPr="00A13544" w:rsidRDefault="00A13544" w:rsidP="00A13544">
      <w:pPr>
        <w:rPr>
          <w:rFonts w:eastAsia="Calibri" w:cs="Times New Roman"/>
          <w:sz w:val="26"/>
          <w:szCs w:val="26"/>
          <w:lang w:eastAsia="en-US"/>
        </w:rPr>
      </w:pPr>
    </w:p>
    <w:p w14:paraId="6F32C435" w14:textId="77777777" w:rsidR="00A13544" w:rsidRPr="00A13544" w:rsidRDefault="00A13544" w:rsidP="00A13544">
      <w:pPr>
        <w:jc w:val="center"/>
        <w:rPr>
          <w:rFonts w:eastAsia="Calibri" w:cs="Times New Roman"/>
          <w:sz w:val="26"/>
          <w:szCs w:val="26"/>
          <w:lang w:eastAsia="en-US"/>
        </w:rPr>
      </w:pPr>
    </w:p>
    <w:p w14:paraId="099E29A8" w14:textId="77777777" w:rsidR="00A13544" w:rsidRPr="00A13544" w:rsidRDefault="00A13544" w:rsidP="00A13544">
      <w:pPr>
        <w:jc w:val="center"/>
        <w:rPr>
          <w:rFonts w:eastAsia="Calibri" w:cs="Times New Roman"/>
          <w:sz w:val="26"/>
          <w:szCs w:val="26"/>
          <w:lang w:eastAsia="en-US"/>
        </w:rPr>
      </w:pPr>
      <w:r w:rsidRPr="00A13544">
        <w:rPr>
          <w:rFonts w:eastAsia="Calibri" w:cs="Times New Roman"/>
          <w:sz w:val="26"/>
          <w:szCs w:val="26"/>
          <w:lang w:eastAsia="en-US"/>
        </w:rPr>
        <w:t xml:space="preserve">Правила внутреннего трудового распорядка </w:t>
      </w:r>
    </w:p>
    <w:p w14:paraId="13B0C403" w14:textId="77777777" w:rsidR="00A13544" w:rsidRPr="00A13544" w:rsidRDefault="00A13544" w:rsidP="00A13544">
      <w:pPr>
        <w:jc w:val="center"/>
        <w:rPr>
          <w:rFonts w:eastAsia="Calibri" w:cs="Times New Roman"/>
          <w:sz w:val="26"/>
          <w:szCs w:val="26"/>
          <w:lang w:eastAsia="en-US"/>
        </w:rPr>
      </w:pPr>
      <w:r w:rsidRPr="00A13544">
        <w:rPr>
          <w:rFonts w:eastAsia="Calibri" w:cs="Times New Roman"/>
          <w:sz w:val="26"/>
          <w:szCs w:val="26"/>
          <w:lang w:eastAsia="en-US"/>
        </w:rPr>
        <w:t xml:space="preserve">Министерства здравоохранения и социального развития </w:t>
      </w:r>
    </w:p>
    <w:p w14:paraId="7F5C607B" w14:textId="77777777" w:rsidR="00A13544" w:rsidRPr="00A13544" w:rsidRDefault="00A13544" w:rsidP="00A13544">
      <w:pPr>
        <w:jc w:val="center"/>
        <w:rPr>
          <w:rFonts w:eastAsia="Calibri" w:cs="Times New Roman"/>
          <w:sz w:val="26"/>
          <w:szCs w:val="26"/>
          <w:lang w:eastAsia="en-US"/>
        </w:rPr>
      </w:pPr>
      <w:r w:rsidRPr="00A13544">
        <w:rPr>
          <w:rFonts w:eastAsia="Calibri" w:cs="Times New Roman"/>
          <w:sz w:val="26"/>
          <w:szCs w:val="26"/>
          <w:lang w:eastAsia="en-US"/>
        </w:rPr>
        <w:t>Республики Южная Осетия</w:t>
      </w:r>
    </w:p>
    <w:p w14:paraId="15EE5422" w14:textId="77777777" w:rsidR="00A13544" w:rsidRPr="00A13544" w:rsidRDefault="00A13544" w:rsidP="00A13544">
      <w:pPr>
        <w:jc w:val="center"/>
        <w:rPr>
          <w:rFonts w:eastAsia="Calibri" w:cs="Times New Roman"/>
          <w:sz w:val="26"/>
          <w:szCs w:val="26"/>
          <w:lang w:eastAsia="en-US"/>
        </w:rPr>
      </w:pPr>
    </w:p>
    <w:p w14:paraId="731E6328" w14:textId="081533BB" w:rsidR="00A13544" w:rsidRPr="00A13544" w:rsidRDefault="00A13544" w:rsidP="00A13544">
      <w:pPr>
        <w:ind w:firstLine="709"/>
        <w:jc w:val="both"/>
        <w:rPr>
          <w:rFonts w:eastAsia="Calibri" w:cs="Times New Roman"/>
          <w:sz w:val="26"/>
          <w:szCs w:val="26"/>
          <w:lang w:eastAsia="en-US"/>
        </w:rPr>
      </w:pPr>
      <w:proofErr w:type="gramStart"/>
      <w:r w:rsidRPr="00A13544">
        <w:rPr>
          <w:rFonts w:eastAsia="Calibri" w:cs="Times New Roman"/>
          <w:sz w:val="26"/>
          <w:szCs w:val="26"/>
          <w:lang w:eastAsia="en-US"/>
        </w:rPr>
        <w:t>Настоящие Правила в соответствии с действующим в Республике Южная Осетия</w:t>
      </w:r>
      <w:r w:rsidR="00CB6391">
        <w:rPr>
          <w:rFonts w:eastAsia="Calibri" w:cs="Times New Roman"/>
          <w:sz w:val="26"/>
          <w:szCs w:val="26"/>
          <w:lang w:eastAsia="en-US"/>
        </w:rPr>
        <w:t xml:space="preserve"> трудовым законодательством</w:t>
      </w:r>
      <w:r w:rsidR="0027592F">
        <w:rPr>
          <w:rFonts w:eastAsia="Calibri" w:cs="Times New Roman"/>
          <w:sz w:val="26"/>
          <w:szCs w:val="26"/>
          <w:lang w:eastAsia="en-US"/>
        </w:rPr>
        <w:t xml:space="preserve">, законодательством Республики Южная Осетия о государственной гражданской службе </w:t>
      </w:r>
      <w:r w:rsidRPr="00A13544">
        <w:rPr>
          <w:rFonts w:eastAsia="Calibri" w:cs="Times New Roman"/>
          <w:sz w:val="26"/>
          <w:szCs w:val="26"/>
          <w:lang w:eastAsia="en-US"/>
        </w:rPr>
        <w:t>и иными нормативными правовыми актами Республики Южная Осетия устанавливают р</w:t>
      </w:r>
      <w:r w:rsidR="002268A5">
        <w:rPr>
          <w:rFonts w:eastAsia="Calibri" w:cs="Times New Roman"/>
          <w:sz w:val="26"/>
          <w:szCs w:val="26"/>
          <w:lang w:eastAsia="en-US"/>
        </w:rPr>
        <w:t>ежим труда и отдыха, имеют цель</w:t>
      </w:r>
      <w:r w:rsidRPr="00A13544">
        <w:rPr>
          <w:rFonts w:eastAsia="Calibri" w:cs="Times New Roman"/>
          <w:sz w:val="26"/>
          <w:szCs w:val="26"/>
          <w:lang w:eastAsia="en-US"/>
        </w:rPr>
        <w:t xml:space="preserve"> способствовать организации деятельности по укреплению трудовой дисциплины, рациональному использованию рабочего времени и повышению результативности профессиональной деятельности, регулируют в Министерстве здравоохранения и социального развития Республики Южная</w:t>
      </w:r>
      <w:proofErr w:type="gramEnd"/>
      <w:r w:rsidRPr="00A13544">
        <w:rPr>
          <w:rFonts w:eastAsia="Calibri" w:cs="Times New Roman"/>
          <w:sz w:val="26"/>
          <w:szCs w:val="26"/>
          <w:lang w:eastAsia="en-US"/>
        </w:rPr>
        <w:t xml:space="preserve"> Осетия (далее по тексту - "работодатель", "Организация") порядок приема и увольнения работника, основные права, обязанности и ответственность работников и работодателя, режим работы, время отдыха, а также меры поощрения и взыскания.</w:t>
      </w:r>
    </w:p>
    <w:p w14:paraId="6FCEE852" w14:textId="77777777" w:rsidR="00A13544" w:rsidRPr="00A13544" w:rsidRDefault="00A13544" w:rsidP="00A13544">
      <w:pPr>
        <w:ind w:firstLine="709"/>
        <w:jc w:val="both"/>
        <w:rPr>
          <w:rFonts w:eastAsia="Calibri" w:cs="Times New Roman"/>
          <w:sz w:val="26"/>
          <w:szCs w:val="26"/>
          <w:lang w:eastAsia="en-US"/>
        </w:rPr>
      </w:pPr>
    </w:p>
    <w:p w14:paraId="6FB3761E" w14:textId="433EC5F7" w:rsidR="00A13544" w:rsidRPr="00A13544" w:rsidRDefault="00BF1B2B" w:rsidP="00A13544">
      <w:pPr>
        <w:jc w:val="center"/>
        <w:rPr>
          <w:rFonts w:eastAsia="Calibri" w:cs="Times New Roman"/>
          <w:sz w:val="26"/>
          <w:szCs w:val="26"/>
          <w:lang w:eastAsia="en-US"/>
        </w:rPr>
      </w:pPr>
      <w:r>
        <w:rPr>
          <w:rFonts w:eastAsia="Calibri" w:cs="Times New Roman"/>
          <w:sz w:val="26"/>
          <w:szCs w:val="26"/>
          <w:lang w:val="en-US" w:eastAsia="en-US"/>
        </w:rPr>
        <w:t>I</w:t>
      </w:r>
      <w:r w:rsidR="00A13544" w:rsidRPr="00A13544">
        <w:rPr>
          <w:rFonts w:eastAsia="Calibri" w:cs="Times New Roman"/>
          <w:sz w:val="26"/>
          <w:szCs w:val="26"/>
          <w:lang w:eastAsia="en-US"/>
        </w:rPr>
        <w:t>. Прием на работу, перевод на другую должность</w:t>
      </w:r>
    </w:p>
    <w:p w14:paraId="52C73F21" w14:textId="77777777" w:rsidR="00A13544" w:rsidRPr="00A13544" w:rsidRDefault="00A13544" w:rsidP="00A13544">
      <w:pPr>
        <w:jc w:val="center"/>
        <w:rPr>
          <w:rFonts w:eastAsia="Calibri" w:cs="Times New Roman"/>
          <w:sz w:val="26"/>
          <w:szCs w:val="26"/>
          <w:lang w:eastAsia="en-US"/>
        </w:rPr>
      </w:pPr>
      <w:r w:rsidRPr="00A13544">
        <w:rPr>
          <w:rFonts w:eastAsia="Calibri" w:cs="Times New Roman"/>
          <w:sz w:val="26"/>
          <w:szCs w:val="26"/>
          <w:lang w:eastAsia="en-US"/>
        </w:rPr>
        <w:t>и увольнение</w:t>
      </w:r>
    </w:p>
    <w:p w14:paraId="40CDB3EC" w14:textId="77777777" w:rsidR="00A13544" w:rsidRPr="00A13544" w:rsidRDefault="00A13544" w:rsidP="00A13544">
      <w:pPr>
        <w:jc w:val="both"/>
        <w:rPr>
          <w:rFonts w:eastAsia="Calibri" w:cs="Times New Roman"/>
          <w:sz w:val="26"/>
          <w:szCs w:val="26"/>
          <w:lang w:eastAsia="en-US"/>
        </w:rPr>
      </w:pPr>
    </w:p>
    <w:p w14:paraId="2E7C43E5" w14:textId="05F5680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 xml:space="preserve">1. Прием на работу в Организацию </w:t>
      </w:r>
      <w:r w:rsidR="002E258E" w:rsidRPr="002E258E">
        <w:rPr>
          <w:rFonts w:eastAsia="Calibri" w:cs="Times New Roman"/>
          <w:sz w:val="26"/>
          <w:szCs w:val="26"/>
          <w:lang w:eastAsia="en-US" w:bidi="ru-RU"/>
        </w:rPr>
        <w:t>осуществляется по результатам конкурса</w:t>
      </w:r>
      <w:r w:rsidR="00CA54CA">
        <w:rPr>
          <w:rFonts w:eastAsia="Calibri" w:cs="Times New Roman"/>
          <w:sz w:val="26"/>
          <w:szCs w:val="26"/>
          <w:lang w:eastAsia="en-US" w:bidi="ru-RU"/>
        </w:rPr>
        <w:t>,</w:t>
      </w:r>
      <w:r w:rsidR="00CA54CA" w:rsidRPr="00CA54CA">
        <w:rPr>
          <w:rFonts w:ascii="Arial Unicode MS" w:eastAsia="Arial Unicode MS" w:hAnsi="Arial Unicode MS" w:cs="Arial Unicode MS"/>
          <w:color w:val="000000"/>
          <w:szCs w:val="24"/>
          <w:lang w:eastAsia="ru-RU" w:bidi="ru-RU"/>
        </w:rPr>
        <w:t xml:space="preserve"> </w:t>
      </w:r>
      <w:r w:rsidR="00CA54CA" w:rsidRPr="00CA54CA">
        <w:rPr>
          <w:rFonts w:eastAsia="Calibri" w:cs="Times New Roman"/>
          <w:sz w:val="26"/>
          <w:szCs w:val="26"/>
          <w:lang w:eastAsia="en-US" w:bidi="ru-RU"/>
        </w:rPr>
        <w:t>если иное не установлено</w:t>
      </w:r>
      <w:r w:rsidR="00CA54CA">
        <w:rPr>
          <w:rFonts w:eastAsia="Calibri" w:cs="Times New Roman"/>
          <w:sz w:val="26"/>
          <w:szCs w:val="26"/>
          <w:lang w:eastAsia="en-US" w:bidi="ru-RU"/>
        </w:rPr>
        <w:t xml:space="preserve"> </w:t>
      </w:r>
      <w:r w:rsidR="001B3325">
        <w:rPr>
          <w:rFonts w:eastAsia="Calibri" w:cs="Times New Roman"/>
          <w:sz w:val="26"/>
          <w:szCs w:val="26"/>
          <w:lang w:eastAsia="en-US" w:bidi="ru-RU"/>
        </w:rPr>
        <w:t xml:space="preserve">действующим в </w:t>
      </w:r>
      <w:r w:rsidR="00CA54CA">
        <w:rPr>
          <w:rFonts w:eastAsia="Calibri" w:cs="Times New Roman"/>
          <w:sz w:val="26"/>
          <w:szCs w:val="26"/>
          <w:lang w:eastAsia="en-US" w:bidi="ru-RU"/>
        </w:rPr>
        <w:t>Республик</w:t>
      </w:r>
      <w:r w:rsidR="001B3325">
        <w:rPr>
          <w:rFonts w:eastAsia="Calibri" w:cs="Times New Roman"/>
          <w:sz w:val="26"/>
          <w:szCs w:val="26"/>
          <w:lang w:eastAsia="en-US" w:bidi="ru-RU"/>
        </w:rPr>
        <w:t>е</w:t>
      </w:r>
      <w:r w:rsidR="00CA54CA">
        <w:rPr>
          <w:rFonts w:eastAsia="Calibri" w:cs="Times New Roman"/>
          <w:sz w:val="26"/>
          <w:szCs w:val="26"/>
          <w:lang w:eastAsia="en-US" w:bidi="ru-RU"/>
        </w:rPr>
        <w:t xml:space="preserve"> Южная Осетия</w:t>
      </w:r>
      <w:r w:rsidR="001B3325" w:rsidRPr="001B3325">
        <w:rPr>
          <w:rFonts w:eastAsia="Calibri" w:cs="Times New Roman"/>
          <w:sz w:val="26"/>
          <w:szCs w:val="26"/>
          <w:lang w:eastAsia="en-US" w:bidi="ru-RU"/>
        </w:rPr>
        <w:t xml:space="preserve"> </w:t>
      </w:r>
      <w:r w:rsidR="00BF2A8A">
        <w:rPr>
          <w:rFonts w:eastAsia="Calibri" w:cs="Times New Roman"/>
          <w:sz w:val="26"/>
          <w:szCs w:val="26"/>
          <w:lang w:eastAsia="en-US" w:bidi="ru-RU"/>
        </w:rPr>
        <w:t xml:space="preserve">трудовым </w:t>
      </w:r>
      <w:r w:rsidR="001B3325">
        <w:rPr>
          <w:rFonts w:eastAsia="Calibri" w:cs="Times New Roman"/>
          <w:sz w:val="26"/>
          <w:szCs w:val="26"/>
          <w:lang w:eastAsia="en-US" w:bidi="ru-RU"/>
        </w:rPr>
        <w:t>законодательством</w:t>
      </w:r>
      <w:r w:rsidR="00697206">
        <w:rPr>
          <w:rFonts w:eastAsia="Calibri" w:cs="Times New Roman"/>
          <w:sz w:val="26"/>
          <w:szCs w:val="26"/>
          <w:lang w:eastAsia="en-US" w:bidi="ru-RU"/>
        </w:rPr>
        <w:t xml:space="preserve">, </w:t>
      </w:r>
      <w:r w:rsidR="00697206" w:rsidRPr="00697206">
        <w:rPr>
          <w:rFonts w:eastAsia="Calibri" w:cs="Times New Roman"/>
          <w:sz w:val="26"/>
          <w:szCs w:val="26"/>
          <w:lang w:eastAsia="en-US" w:bidi="ru-RU"/>
        </w:rPr>
        <w:t>законодательством Республики Южная Осетия о государственной гражданской службе</w:t>
      </w:r>
      <w:r w:rsidR="00CA54CA">
        <w:rPr>
          <w:rFonts w:eastAsia="Calibri" w:cs="Times New Roman"/>
          <w:sz w:val="26"/>
          <w:szCs w:val="26"/>
          <w:lang w:eastAsia="en-US"/>
        </w:rPr>
        <w:t>.</w:t>
      </w:r>
    </w:p>
    <w:p w14:paraId="704575E4"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 xml:space="preserve">2. При заключении служебного контракта работодатель обязан потребовать </w:t>
      </w:r>
      <w:proofErr w:type="gramStart"/>
      <w:r w:rsidRPr="00A13544">
        <w:rPr>
          <w:rFonts w:eastAsia="Calibri" w:cs="Times New Roman"/>
          <w:sz w:val="26"/>
          <w:szCs w:val="26"/>
          <w:lang w:eastAsia="en-US"/>
        </w:rPr>
        <w:t>от</w:t>
      </w:r>
      <w:proofErr w:type="gramEnd"/>
      <w:r w:rsidRPr="00A13544">
        <w:rPr>
          <w:rFonts w:eastAsia="Calibri" w:cs="Times New Roman"/>
          <w:sz w:val="26"/>
          <w:szCs w:val="26"/>
          <w:lang w:eastAsia="en-US"/>
        </w:rPr>
        <w:t xml:space="preserve"> поступающего:</w:t>
      </w:r>
    </w:p>
    <w:p w14:paraId="33C89388"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1) трудовую книжку и (или) сведения о трудовой деятельности, за исключением случаев, когда служебный контракт заключается впервые;</w:t>
      </w:r>
    </w:p>
    <w:p w14:paraId="30D08ADE"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2) паспорт или иной документ, удостоверяющий личность;</w:t>
      </w:r>
    </w:p>
    <w:p w14:paraId="4B6C44E8"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3) документ об образовании и/или квалификации;</w:t>
      </w:r>
    </w:p>
    <w:p w14:paraId="139C6574"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4) документы воинского учета - для военнообязанных и лиц, подлежащих призыву на военную службу;</w:t>
      </w:r>
    </w:p>
    <w:p w14:paraId="71ECDF91"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5) справку о наличии (отсутствии) судимости;</w:t>
      </w:r>
    </w:p>
    <w:p w14:paraId="2749A202" w14:textId="47AFD465" w:rsidR="00A13544" w:rsidRPr="00A13544" w:rsidRDefault="00A13544" w:rsidP="00A13544">
      <w:pPr>
        <w:ind w:firstLine="709"/>
        <w:jc w:val="both"/>
        <w:rPr>
          <w:rFonts w:eastAsia="Calibri" w:cs="Times New Roman"/>
          <w:sz w:val="26"/>
          <w:szCs w:val="26"/>
          <w:lang w:eastAsia="en-US"/>
        </w:rPr>
      </w:pPr>
      <w:proofErr w:type="gramStart"/>
      <w:r w:rsidRPr="00A13544">
        <w:rPr>
          <w:rFonts w:eastAsia="Calibri" w:cs="Times New Roman"/>
          <w:sz w:val="26"/>
          <w:szCs w:val="26"/>
          <w:lang w:eastAsia="en-US"/>
        </w:rPr>
        <w:t xml:space="preserve">6)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A13544">
        <w:rPr>
          <w:rFonts w:eastAsia="Calibri" w:cs="Times New Roman"/>
          <w:sz w:val="26"/>
          <w:szCs w:val="26"/>
          <w:lang w:eastAsia="en-US"/>
        </w:rPr>
        <w:t>психоактивных</w:t>
      </w:r>
      <w:proofErr w:type="spellEnd"/>
      <w:r w:rsidRPr="00A13544">
        <w:rPr>
          <w:rFonts w:eastAsia="Calibri" w:cs="Times New Roman"/>
          <w:sz w:val="26"/>
          <w:szCs w:val="26"/>
          <w:lang w:eastAsia="en-US"/>
        </w:rPr>
        <w:t xml:space="preserve"> веществ, которая выдана в порядке и по форме, которые устанавливаются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w:t>
      </w:r>
      <w:r w:rsidRPr="00A13544">
        <w:rPr>
          <w:rFonts w:eastAsia="Calibri" w:cs="Times New Roman"/>
          <w:sz w:val="26"/>
          <w:szCs w:val="26"/>
          <w:lang w:eastAsia="en-US"/>
        </w:rPr>
        <w:lastRenderedPageBreak/>
        <w:t>работу, связанную</w:t>
      </w:r>
      <w:proofErr w:type="gramEnd"/>
      <w:r w:rsidRPr="00A13544">
        <w:rPr>
          <w:rFonts w:eastAsia="Calibri" w:cs="Times New Roman"/>
          <w:sz w:val="26"/>
          <w:szCs w:val="26"/>
          <w:lang w:eastAsia="en-US"/>
        </w:rPr>
        <w:t xml:space="preserve"> с деятельностью, к осуществлению которой в соответствии с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A13544">
        <w:rPr>
          <w:rFonts w:eastAsia="Calibri" w:cs="Times New Roman"/>
          <w:sz w:val="26"/>
          <w:szCs w:val="26"/>
          <w:lang w:eastAsia="en-US"/>
        </w:rPr>
        <w:t>психоактивных</w:t>
      </w:r>
      <w:proofErr w:type="spellEnd"/>
      <w:r w:rsidRPr="00A13544">
        <w:rPr>
          <w:rFonts w:eastAsia="Calibri" w:cs="Times New Roman"/>
          <w:sz w:val="26"/>
          <w:szCs w:val="26"/>
          <w:lang w:eastAsia="en-US"/>
        </w:rPr>
        <w:t xml:space="preserve"> веществ, до окончания срока, в течение которого лицо считается подвергнутым административному наказанию.</w:t>
      </w:r>
    </w:p>
    <w:p w14:paraId="4ED8E298" w14:textId="53426230"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3. При заключении служебного контракта впервые Организацией оформляется трудовая книжка (за исключением случаев, когда согласно действующему в Республик</w:t>
      </w:r>
      <w:r w:rsidR="008D5FF5">
        <w:rPr>
          <w:rFonts w:eastAsia="Calibri" w:cs="Times New Roman"/>
          <w:sz w:val="26"/>
          <w:szCs w:val="26"/>
          <w:lang w:eastAsia="en-US"/>
        </w:rPr>
        <w:t>е</w:t>
      </w:r>
      <w:r w:rsidRPr="00A13544">
        <w:rPr>
          <w:rFonts w:eastAsia="Calibri" w:cs="Times New Roman"/>
          <w:sz w:val="26"/>
          <w:szCs w:val="26"/>
          <w:lang w:eastAsia="en-US"/>
        </w:rPr>
        <w:t xml:space="preserve"> Южная Осетия </w:t>
      </w:r>
      <w:r w:rsidR="005F5E5F">
        <w:rPr>
          <w:rFonts w:eastAsia="Calibri" w:cs="Times New Roman"/>
          <w:sz w:val="26"/>
          <w:szCs w:val="26"/>
          <w:lang w:eastAsia="en-US"/>
        </w:rPr>
        <w:t xml:space="preserve">трудовому </w:t>
      </w:r>
      <w:r w:rsidRPr="00A13544">
        <w:rPr>
          <w:rFonts w:eastAsia="Calibri" w:cs="Times New Roman"/>
          <w:sz w:val="26"/>
          <w:szCs w:val="26"/>
          <w:lang w:eastAsia="en-US"/>
        </w:rPr>
        <w:t>законодательству трудовая книжка не ведется).</w:t>
      </w:r>
    </w:p>
    <w:p w14:paraId="7179C013"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4. В целях более полной оценки профессиональных и деловых каче</w:t>
      </w:r>
      <w:proofErr w:type="gramStart"/>
      <w:r w:rsidRPr="00A13544">
        <w:rPr>
          <w:rFonts w:eastAsia="Calibri" w:cs="Times New Roman"/>
          <w:sz w:val="26"/>
          <w:szCs w:val="26"/>
          <w:lang w:eastAsia="en-US"/>
        </w:rPr>
        <w:t>ств пр</w:t>
      </w:r>
      <w:proofErr w:type="gramEnd"/>
      <w:r w:rsidRPr="00A13544">
        <w:rPr>
          <w:rFonts w:eastAsia="Calibri" w:cs="Times New Roman"/>
          <w:sz w:val="26"/>
          <w:szCs w:val="26"/>
          <w:lang w:eastAsia="en-US"/>
        </w:rPr>
        <w:t>инимаемого на работу работника работодатель может предложить ему представить краткую письменную характеристику (резюме) выполняемой ранее работы, проверить умение пользоваться оргтехникой, работать на компьютере и т.д.</w:t>
      </w:r>
    </w:p>
    <w:p w14:paraId="66CA9774"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5. Прием на работу в Организацию осуществляется, как правило, с прохождением испытательного срока продолжительностью от одного до трех месяцев. Условие об испытании должно быть прямо указано в служебном контракте.</w:t>
      </w:r>
    </w:p>
    <w:p w14:paraId="05213568"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 xml:space="preserve">6. Испытание при приеме на работу не устанавливается </w:t>
      </w:r>
      <w:proofErr w:type="gramStart"/>
      <w:r w:rsidRPr="00A13544">
        <w:rPr>
          <w:rFonts w:eastAsia="Calibri" w:cs="Times New Roman"/>
          <w:sz w:val="26"/>
          <w:szCs w:val="26"/>
          <w:lang w:eastAsia="en-US"/>
        </w:rPr>
        <w:t>для</w:t>
      </w:r>
      <w:proofErr w:type="gramEnd"/>
      <w:r w:rsidRPr="00A13544">
        <w:rPr>
          <w:rFonts w:eastAsia="Calibri" w:cs="Times New Roman"/>
          <w:sz w:val="26"/>
          <w:szCs w:val="26"/>
          <w:lang w:eastAsia="en-US"/>
        </w:rPr>
        <w:t>:</w:t>
      </w:r>
    </w:p>
    <w:p w14:paraId="660A7859" w14:textId="7F08328E"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 xml:space="preserve">1) лиц, избранных по конкурсу на замещение соответствующей должности, проведенному в порядке, установленном </w:t>
      </w:r>
      <w:r w:rsidR="00BD3B5B">
        <w:rPr>
          <w:rFonts w:eastAsia="Calibri" w:cs="Times New Roman"/>
          <w:sz w:val="26"/>
          <w:szCs w:val="26"/>
          <w:lang w:eastAsia="en-US"/>
        </w:rPr>
        <w:t xml:space="preserve">действующим в Республике Южная Осетия </w:t>
      </w:r>
      <w:r w:rsidRPr="00A13544">
        <w:rPr>
          <w:rFonts w:eastAsia="Calibri" w:cs="Times New Roman"/>
          <w:sz w:val="26"/>
          <w:szCs w:val="26"/>
          <w:lang w:eastAsia="en-US"/>
        </w:rPr>
        <w:t>трудовым законодательством</w:t>
      </w:r>
      <w:r w:rsidR="00697206">
        <w:rPr>
          <w:rFonts w:eastAsia="Calibri" w:cs="Times New Roman"/>
          <w:sz w:val="26"/>
          <w:szCs w:val="26"/>
          <w:lang w:eastAsia="en-US"/>
        </w:rPr>
        <w:t xml:space="preserve">, </w:t>
      </w:r>
      <w:r w:rsidR="00697206" w:rsidRPr="00697206">
        <w:rPr>
          <w:rFonts w:eastAsia="Calibri" w:cs="Times New Roman"/>
          <w:sz w:val="26"/>
          <w:szCs w:val="26"/>
          <w:lang w:eastAsia="en-US"/>
        </w:rPr>
        <w:t>законодательством Республики Южная Осетия о государственной гражданской службе</w:t>
      </w:r>
      <w:r w:rsidRPr="00A13544">
        <w:rPr>
          <w:rFonts w:eastAsia="Calibri" w:cs="Times New Roman"/>
          <w:sz w:val="26"/>
          <w:szCs w:val="26"/>
          <w:lang w:eastAsia="en-US"/>
        </w:rPr>
        <w:t xml:space="preserve"> и иными нормативными правовыми актами, содержащими нормы трудового права;</w:t>
      </w:r>
    </w:p>
    <w:p w14:paraId="3AB7D68F"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2) беременных женщин и женщин, имеющих детей в возрасте до полутора лет;</w:t>
      </w:r>
    </w:p>
    <w:p w14:paraId="39AEF8D4"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3) лиц, не достигших возраста восемнадцати лет;</w:t>
      </w:r>
    </w:p>
    <w:p w14:paraId="088C9E6F"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4) лиц, заключающих служебный контракт на срок до двух месяцев;</w:t>
      </w:r>
    </w:p>
    <w:p w14:paraId="15A6AB65" w14:textId="60A0ED11"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5) иных лиц в случаях, предусмотренных действующим в Республике Южная Осетия</w:t>
      </w:r>
      <w:r w:rsidR="00BB0675">
        <w:rPr>
          <w:rFonts w:eastAsia="Calibri" w:cs="Times New Roman"/>
          <w:sz w:val="26"/>
          <w:szCs w:val="26"/>
          <w:lang w:eastAsia="en-US"/>
        </w:rPr>
        <w:t xml:space="preserve"> трудовым законодательством</w:t>
      </w:r>
      <w:r w:rsidRPr="00A13544">
        <w:rPr>
          <w:rFonts w:eastAsia="Calibri" w:cs="Times New Roman"/>
          <w:sz w:val="26"/>
          <w:szCs w:val="26"/>
          <w:lang w:eastAsia="en-US"/>
        </w:rPr>
        <w:t>,</w:t>
      </w:r>
      <w:r w:rsidR="00697206" w:rsidRPr="00697206">
        <w:rPr>
          <w:rFonts w:eastAsia="Calibri" w:cs="Times New Roman"/>
          <w:sz w:val="26"/>
          <w:szCs w:val="26"/>
          <w:lang w:eastAsia="en-US"/>
        </w:rPr>
        <w:t xml:space="preserve"> законодательством Республики Южная Осетия о государственной гражданской службе</w:t>
      </w:r>
      <w:r w:rsidR="00697206">
        <w:rPr>
          <w:rFonts w:eastAsia="Calibri" w:cs="Times New Roman"/>
          <w:sz w:val="26"/>
          <w:szCs w:val="26"/>
          <w:lang w:eastAsia="en-US"/>
        </w:rPr>
        <w:t>,</w:t>
      </w:r>
      <w:r w:rsidRPr="00A13544">
        <w:rPr>
          <w:rFonts w:eastAsia="Calibri" w:cs="Times New Roman"/>
          <w:sz w:val="26"/>
          <w:szCs w:val="26"/>
          <w:lang w:eastAsia="en-US"/>
        </w:rPr>
        <w:t xml:space="preserve"> иными законами, коллективным договором.</w:t>
      </w:r>
    </w:p>
    <w:p w14:paraId="3609F578"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7. Прием на работу оформляется приказом, который объявляется работнику под расписку в трехдневный срок со дня подписания служебного контракта.</w:t>
      </w:r>
    </w:p>
    <w:p w14:paraId="371AC3C7"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8. При фактическом допущении работника к работе работодатель обязан оформить с ним служебный контракт в письменной форме не позднее трех дней со дня фактического допущения работника к работе.</w:t>
      </w:r>
    </w:p>
    <w:p w14:paraId="18D57233"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9. При поступлении работника на работу или переводе его в установленном порядке на другую работу работодатель обязан:</w:t>
      </w:r>
    </w:p>
    <w:p w14:paraId="4F8ADE40"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1) ознакомить его с порученной работой, условиями и оплатой труда, разъяснить работнику его права и обязанности;</w:t>
      </w:r>
    </w:p>
    <w:p w14:paraId="1D7D2148"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2) ознакомить с правилами трудового распорядка (положением) и другими локальными нормативными актами, непосредственно связанными с трудовой деятельностью работника, коллективным договором;</w:t>
      </w:r>
    </w:p>
    <w:p w14:paraId="64728D70"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3) провести инструктаж по технике безопасности, производственной санитарии, противопожарной охране и другим правилам охраны труда, об обязанности по сохранению сведений, составляющих коммерческую или служебную тайну Организации, и ответственности за ее разглашение или передачу другим лицам.</w:t>
      </w:r>
    </w:p>
    <w:p w14:paraId="19A8EA11"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10. Перевод работника на новую должность оформляется приказом руководства Организации с письменного согласия работника и подписанием дополнительного соглашения к служебному контракту, в котором описываются новые условия труда работника, а также могут вноситься изменения в другие условия служебного контракта.</w:t>
      </w:r>
    </w:p>
    <w:p w14:paraId="002842A1" w14:textId="53500C1F"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lastRenderedPageBreak/>
        <w:t xml:space="preserve">11. Прекращение служебного контракта может иметь место только по основаниям, предусмотренным </w:t>
      </w:r>
      <w:r w:rsidR="00BB0675">
        <w:rPr>
          <w:rFonts w:eastAsia="Calibri" w:cs="Times New Roman"/>
          <w:sz w:val="26"/>
          <w:szCs w:val="26"/>
          <w:lang w:eastAsia="en-US"/>
        </w:rPr>
        <w:t xml:space="preserve">действующим в Республике Южная Осетия </w:t>
      </w:r>
      <w:r w:rsidRPr="00A13544">
        <w:rPr>
          <w:rFonts w:eastAsia="Calibri" w:cs="Times New Roman"/>
          <w:sz w:val="26"/>
          <w:szCs w:val="26"/>
          <w:lang w:eastAsia="en-US"/>
        </w:rPr>
        <w:t>трудовым законодательством</w:t>
      </w:r>
      <w:r w:rsidR="00697206">
        <w:rPr>
          <w:rFonts w:eastAsia="Calibri" w:cs="Times New Roman"/>
          <w:sz w:val="26"/>
          <w:szCs w:val="26"/>
          <w:lang w:eastAsia="en-US"/>
        </w:rPr>
        <w:t>,</w:t>
      </w:r>
      <w:r w:rsidR="00697206" w:rsidRPr="00697206">
        <w:rPr>
          <w:rFonts w:eastAsia="Calibri" w:cs="Times New Roman"/>
          <w:sz w:val="26"/>
          <w:szCs w:val="26"/>
          <w:lang w:eastAsia="en-US"/>
        </w:rPr>
        <w:t xml:space="preserve"> законодательством Республики Южная Осетия о государственной гражданской службе</w:t>
      </w:r>
      <w:r w:rsidRPr="00A13544">
        <w:rPr>
          <w:rFonts w:eastAsia="Calibri" w:cs="Times New Roman"/>
          <w:sz w:val="26"/>
          <w:szCs w:val="26"/>
          <w:lang w:eastAsia="en-US"/>
        </w:rPr>
        <w:t>.</w:t>
      </w:r>
    </w:p>
    <w:p w14:paraId="2390D3A9"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12. Работник имеет право расторгнуть служебный контракт, заключенный на неопределенный срок, письменно предупредив об этом работодателя за две недели.</w:t>
      </w:r>
    </w:p>
    <w:p w14:paraId="0614C494"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13. По истечении указанного срока предупреждения об увольнении работник вправе прекратить работу, а работодатель обязан выдать ему трудовую книжку или предоставить сведения о трудовой деятельности за период работы в Организации и произвести с ним расчет.</w:t>
      </w:r>
    </w:p>
    <w:p w14:paraId="65C61CE2"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 xml:space="preserve">14. По договоренности между работником и работодателем служебный </w:t>
      </w:r>
      <w:proofErr w:type="gramStart"/>
      <w:r w:rsidRPr="00A13544">
        <w:rPr>
          <w:rFonts w:eastAsia="Calibri" w:cs="Times New Roman"/>
          <w:sz w:val="26"/>
          <w:szCs w:val="26"/>
          <w:lang w:eastAsia="en-US"/>
        </w:rPr>
        <w:t>контракт</w:t>
      </w:r>
      <w:proofErr w:type="gramEnd"/>
      <w:r w:rsidRPr="00A13544">
        <w:rPr>
          <w:rFonts w:eastAsia="Calibri" w:cs="Times New Roman"/>
          <w:sz w:val="26"/>
          <w:szCs w:val="26"/>
          <w:lang w:eastAsia="en-US"/>
        </w:rPr>
        <w:t xml:space="preserve"> может быть расторгнут в срок, о котором просит работник.</w:t>
      </w:r>
    </w:p>
    <w:p w14:paraId="7C4EF000" w14:textId="659D93FD"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 xml:space="preserve">15. Срочный служебный </w:t>
      </w:r>
      <w:proofErr w:type="gramStart"/>
      <w:r w:rsidRPr="00A13544">
        <w:rPr>
          <w:rFonts w:eastAsia="Calibri" w:cs="Times New Roman"/>
          <w:sz w:val="26"/>
          <w:szCs w:val="26"/>
          <w:lang w:eastAsia="en-US"/>
        </w:rPr>
        <w:t>контракт</w:t>
      </w:r>
      <w:proofErr w:type="gramEnd"/>
      <w:r w:rsidRPr="00A13544">
        <w:rPr>
          <w:rFonts w:eastAsia="Calibri" w:cs="Times New Roman"/>
          <w:sz w:val="26"/>
          <w:szCs w:val="26"/>
          <w:lang w:eastAsia="en-US"/>
        </w:rPr>
        <w:t xml:space="preserve"> может быть расторгнут по инициативе работника, по соглашению сторон и иным основаниям, предусмотренным действующим в Республике Южная Осет</w:t>
      </w:r>
      <w:r w:rsidR="00EF523D">
        <w:rPr>
          <w:rFonts w:eastAsia="Calibri" w:cs="Times New Roman"/>
          <w:sz w:val="26"/>
          <w:szCs w:val="26"/>
          <w:lang w:eastAsia="en-US"/>
        </w:rPr>
        <w:t xml:space="preserve">ия трудовым законодательством, </w:t>
      </w:r>
      <w:r w:rsidR="00EF523D" w:rsidRPr="00EF523D">
        <w:rPr>
          <w:rFonts w:eastAsia="Calibri" w:cs="Times New Roman"/>
          <w:sz w:val="26"/>
          <w:szCs w:val="26"/>
          <w:lang w:eastAsia="en-US"/>
        </w:rPr>
        <w:t>законодательством Республики Южная Осетия о государственной гражданской службе</w:t>
      </w:r>
    </w:p>
    <w:p w14:paraId="7B5A3166"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16. Прекращение служебного контракта оформляется приказом работодателя.</w:t>
      </w:r>
    </w:p>
    <w:p w14:paraId="4E260A91"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17. Днем увольнения считается последний день работы.</w:t>
      </w:r>
    </w:p>
    <w:p w14:paraId="247047E6" w14:textId="690D5264"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 xml:space="preserve">18. </w:t>
      </w:r>
      <w:r w:rsidR="00C8502A">
        <w:rPr>
          <w:rFonts w:eastAsia="Calibri" w:cs="Times New Roman"/>
          <w:sz w:val="26"/>
          <w:szCs w:val="26"/>
          <w:lang w:eastAsia="en-US"/>
        </w:rPr>
        <w:t>Работники</w:t>
      </w:r>
      <w:r w:rsidRPr="00A13544">
        <w:rPr>
          <w:rFonts w:eastAsia="Calibri" w:cs="Times New Roman"/>
          <w:sz w:val="26"/>
          <w:szCs w:val="26"/>
          <w:lang w:eastAsia="en-US"/>
        </w:rPr>
        <w:t xml:space="preserve">, в чьи обязанности входит оформление приема </w:t>
      </w:r>
      <w:r w:rsidR="00C8502A">
        <w:rPr>
          <w:rFonts w:eastAsia="Calibri" w:cs="Times New Roman"/>
          <w:sz w:val="26"/>
          <w:szCs w:val="26"/>
          <w:lang w:eastAsia="en-US"/>
        </w:rPr>
        <w:t xml:space="preserve">работников </w:t>
      </w:r>
      <w:r w:rsidRPr="00A13544">
        <w:rPr>
          <w:rFonts w:eastAsia="Calibri" w:cs="Times New Roman"/>
          <w:sz w:val="26"/>
          <w:szCs w:val="26"/>
          <w:lang w:eastAsia="en-US"/>
        </w:rPr>
        <w:t>на работу, их увольнения, а также прочие обязанности по ведению кадрового учета, руководствуются положениями настоящего раздела Правил.</w:t>
      </w:r>
    </w:p>
    <w:p w14:paraId="028319A0" w14:textId="77777777" w:rsidR="00A13544" w:rsidRPr="00A13544" w:rsidRDefault="00A13544" w:rsidP="00A13544">
      <w:pPr>
        <w:ind w:firstLine="709"/>
        <w:jc w:val="both"/>
        <w:rPr>
          <w:rFonts w:eastAsia="Calibri" w:cs="Times New Roman"/>
          <w:sz w:val="26"/>
          <w:szCs w:val="26"/>
          <w:lang w:eastAsia="en-US"/>
        </w:rPr>
      </w:pPr>
    </w:p>
    <w:p w14:paraId="7A7AC525" w14:textId="01436EAA" w:rsidR="00A13544" w:rsidRPr="00A13544" w:rsidRDefault="00BF1B2B" w:rsidP="00A13544">
      <w:pPr>
        <w:ind w:firstLine="709"/>
        <w:jc w:val="center"/>
        <w:rPr>
          <w:rFonts w:eastAsia="Calibri" w:cs="Times New Roman"/>
          <w:sz w:val="26"/>
          <w:szCs w:val="26"/>
          <w:lang w:eastAsia="en-US"/>
        </w:rPr>
      </w:pPr>
      <w:r>
        <w:rPr>
          <w:rFonts w:eastAsia="Calibri" w:cs="Times New Roman"/>
          <w:sz w:val="26"/>
          <w:szCs w:val="26"/>
          <w:lang w:val="en-US" w:eastAsia="en-US"/>
        </w:rPr>
        <w:t>II</w:t>
      </w:r>
      <w:r w:rsidR="00A13544" w:rsidRPr="00A13544">
        <w:rPr>
          <w:rFonts w:eastAsia="Calibri" w:cs="Times New Roman"/>
          <w:b/>
          <w:sz w:val="26"/>
          <w:szCs w:val="26"/>
          <w:lang w:eastAsia="en-US"/>
        </w:rPr>
        <w:t xml:space="preserve">. </w:t>
      </w:r>
      <w:r w:rsidR="00A13544" w:rsidRPr="00A13544">
        <w:rPr>
          <w:rFonts w:eastAsia="Calibri" w:cs="Times New Roman"/>
          <w:sz w:val="26"/>
          <w:szCs w:val="26"/>
          <w:lang w:eastAsia="en-US"/>
        </w:rPr>
        <w:t>Основные права, обязанности и ответственность работников</w:t>
      </w:r>
    </w:p>
    <w:p w14:paraId="52EA1B39" w14:textId="77777777" w:rsidR="00A13544" w:rsidRPr="00A13544" w:rsidRDefault="00A13544" w:rsidP="00A13544">
      <w:pPr>
        <w:ind w:firstLine="709"/>
        <w:jc w:val="both"/>
        <w:rPr>
          <w:rFonts w:eastAsia="Calibri" w:cs="Times New Roman"/>
          <w:sz w:val="26"/>
          <w:szCs w:val="26"/>
          <w:lang w:eastAsia="en-US"/>
        </w:rPr>
      </w:pPr>
    </w:p>
    <w:p w14:paraId="7A233125"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 xml:space="preserve">19. Работник имеет право </w:t>
      </w:r>
      <w:proofErr w:type="gramStart"/>
      <w:r w:rsidRPr="00A13544">
        <w:rPr>
          <w:rFonts w:eastAsia="Calibri" w:cs="Times New Roman"/>
          <w:sz w:val="26"/>
          <w:szCs w:val="26"/>
          <w:lang w:eastAsia="en-US"/>
        </w:rPr>
        <w:t>на</w:t>
      </w:r>
      <w:proofErr w:type="gramEnd"/>
      <w:r w:rsidRPr="00A13544">
        <w:rPr>
          <w:rFonts w:eastAsia="Calibri" w:cs="Times New Roman"/>
          <w:sz w:val="26"/>
          <w:szCs w:val="26"/>
          <w:lang w:eastAsia="en-US"/>
        </w:rPr>
        <w:t>:</w:t>
      </w:r>
    </w:p>
    <w:p w14:paraId="332157AC" w14:textId="4D9FD3AA"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1) заключение, изменение и расторжение служебного контракта в порядке и на условиях, которые установлены действующим в Республике Южная Осетия</w:t>
      </w:r>
      <w:r w:rsidR="00864591">
        <w:rPr>
          <w:rFonts w:eastAsia="Calibri" w:cs="Times New Roman"/>
          <w:sz w:val="26"/>
          <w:szCs w:val="26"/>
          <w:lang w:eastAsia="en-US"/>
        </w:rPr>
        <w:t xml:space="preserve"> трудовым </w:t>
      </w:r>
      <w:r w:rsidRPr="00A13544">
        <w:rPr>
          <w:rFonts w:eastAsia="Calibri" w:cs="Times New Roman"/>
          <w:sz w:val="26"/>
          <w:szCs w:val="26"/>
          <w:lang w:eastAsia="en-US"/>
        </w:rPr>
        <w:t xml:space="preserve"> законодательством</w:t>
      </w:r>
      <w:r w:rsidR="00EF523D">
        <w:rPr>
          <w:rFonts w:eastAsia="Calibri" w:cs="Times New Roman"/>
          <w:sz w:val="26"/>
          <w:szCs w:val="26"/>
          <w:lang w:eastAsia="en-US"/>
        </w:rPr>
        <w:t>,</w:t>
      </w:r>
      <w:r w:rsidR="00EF523D" w:rsidRPr="00EF523D">
        <w:rPr>
          <w:rFonts w:eastAsia="Calibri" w:cs="Times New Roman"/>
          <w:sz w:val="26"/>
          <w:szCs w:val="26"/>
          <w:lang w:eastAsia="en-US"/>
        </w:rPr>
        <w:t xml:space="preserve"> </w:t>
      </w:r>
      <w:proofErr w:type="spellStart"/>
      <w:r w:rsidR="00EF523D" w:rsidRPr="00EF523D">
        <w:rPr>
          <w:rFonts w:eastAsia="Calibri" w:cs="Times New Roman"/>
          <w:sz w:val="26"/>
          <w:szCs w:val="26"/>
          <w:lang w:eastAsia="en-US"/>
        </w:rPr>
        <w:t>законодательством</w:t>
      </w:r>
      <w:proofErr w:type="spellEnd"/>
      <w:r w:rsidR="00EF523D" w:rsidRPr="00EF523D">
        <w:rPr>
          <w:rFonts w:eastAsia="Calibri" w:cs="Times New Roman"/>
          <w:sz w:val="26"/>
          <w:szCs w:val="26"/>
          <w:lang w:eastAsia="en-US"/>
        </w:rPr>
        <w:t xml:space="preserve"> Республики Южная Осетия о государственной гражданской службе</w:t>
      </w:r>
      <w:r w:rsidRPr="00A13544">
        <w:rPr>
          <w:rFonts w:eastAsia="Calibri" w:cs="Times New Roman"/>
          <w:sz w:val="26"/>
          <w:szCs w:val="26"/>
          <w:lang w:eastAsia="en-US"/>
        </w:rPr>
        <w:t>;</w:t>
      </w:r>
    </w:p>
    <w:p w14:paraId="212D2572"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2) предоставление ему работы, обусловленной служебным контрактом;</w:t>
      </w:r>
    </w:p>
    <w:p w14:paraId="5C025696"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3) рабочее место, соответствующее условиям, предусмотренным государственными стандартами организации и безопасности труда;</w:t>
      </w:r>
    </w:p>
    <w:p w14:paraId="60C09FF7"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58C5C103"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14:paraId="358A7AB7"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6) полную достоверную информацию об условиях труда и требованиях охраны труда на рабочем месте;</w:t>
      </w:r>
    </w:p>
    <w:p w14:paraId="1C92842B" w14:textId="24415C2F"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 xml:space="preserve">7) профессиональную подготовку, переподготовку и повышение своей квалификации в порядке, установленном действующим в Республике Южная Осетия </w:t>
      </w:r>
      <w:r w:rsidR="002055B7">
        <w:rPr>
          <w:rFonts w:eastAsia="Calibri" w:cs="Times New Roman"/>
          <w:sz w:val="26"/>
          <w:szCs w:val="26"/>
          <w:lang w:eastAsia="en-US"/>
        </w:rPr>
        <w:t xml:space="preserve">трудовым </w:t>
      </w:r>
      <w:r w:rsidRPr="00A13544">
        <w:rPr>
          <w:rFonts w:eastAsia="Calibri" w:cs="Times New Roman"/>
          <w:sz w:val="26"/>
          <w:szCs w:val="26"/>
          <w:lang w:eastAsia="en-US"/>
        </w:rPr>
        <w:t>законодательством</w:t>
      </w:r>
      <w:r w:rsidR="00EF523D">
        <w:rPr>
          <w:rFonts w:eastAsia="Calibri" w:cs="Times New Roman"/>
          <w:sz w:val="26"/>
          <w:szCs w:val="26"/>
          <w:lang w:eastAsia="en-US"/>
        </w:rPr>
        <w:t>,</w:t>
      </w:r>
      <w:r w:rsidR="00EF523D" w:rsidRPr="00EF523D">
        <w:rPr>
          <w:rFonts w:eastAsia="Calibri" w:cs="Times New Roman"/>
          <w:sz w:val="26"/>
          <w:szCs w:val="26"/>
          <w:lang w:eastAsia="en-US"/>
        </w:rPr>
        <w:t xml:space="preserve"> </w:t>
      </w:r>
      <w:proofErr w:type="spellStart"/>
      <w:r w:rsidR="00EF523D" w:rsidRPr="00EF523D">
        <w:rPr>
          <w:rFonts w:eastAsia="Calibri" w:cs="Times New Roman"/>
          <w:sz w:val="26"/>
          <w:szCs w:val="26"/>
          <w:lang w:eastAsia="en-US"/>
        </w:rPr>
        <w:t>законодательством</w:t>
      </w:r>
      <w:proofErr w:type="spellEnd"/>
      <w:r w:rsidR="00EF523D" w:rsidRPr="00EF523D">
        <w:rPr>
          <w:rFonts w:eastAsia="Calibri" w:cs="Times New Roman"/>
          <w:sz w:val="26"/>
          <w:szCs w:val="26"/>
          <w:lang w:eastAsia="en-US"/>
        </w:rPr>
        <w:t xml:space="preserve"> Республики Южная Осетия о государственной гражданской службе</w:t>
      </w:r>
      <w:r w:rsidRPr="00A13544">
        <w:rPr>
          <w:rFonts w:eastAsia="Calibri" w:cs="Times New Roman"/>
          <w:sz w:val="26"/>
          <w:szCs w:val="26"/>
          <w:lang w:eastAsia="en-US"/>
        </w:rPr>
        <w:t>;</w:t>
      </w:r>
    </w:p>
    <w:p w14:paraId="3BE51640"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8)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586FFEA8" w14:textId="08DA97F1" w:rsidR="00A13544" w:rsidRPr="00A13544" w:rsidRDefault="00D90B57" w:rsidP="00A13544">
      <w:pPr>
        <w:ind w:firstLine="709"/>
        <w:jc w:val="both"/>
        <w:rPr>
          <w:rFonts w:eastAsia="Calibri" w:cs="Times New Roman"/>
          <w:sz w:val="26"/>
          <w:szCs w:val="26"/>
          <w:lang w:eastAsia="en-US"/>
        </w:rPr>
      </w:pPr>
      <w:r>
        <w:rPr>
          <w:rFonts w:eastAsia="Calibri" w:cs="Times New Roman"/>
          <w:sz w:val="26"/>
          <w:szCs w:val="26"/>
          <w:lang w:eastAsia="en-US"/>
        </w:rPr>
        <w:t>9</w:t>
      </w:r>
      <w:r w:rsidR="00A13544" w:rsidRPr="00A13544">
        <w:rPr>
          <w:rFonts w:eastAsia="Calibri" w:cs="Times New Roman"/>
          <w:sz w:val="26"/>
          <w:szCs w:val="26"/>
          <w:lang w:eastAsia="en-US"/>
        </w:rPr>
        <w:t>) защиту своих трудовых прав, свобод и законных интересов всеми не запрещенными законом способами;</w:t>
      </w:r>
    </w:p>
    <w:p w14:paraId="5B895962" w14:textId="209A5D92" w:rsidR="00A13544" w:rsidRPr="00A13544" w:rsidRDefault="00D90B57" w:rsidP="00A13544">
      <w:pPr>
        <w:ind w:firstLine="709"/>
        <w:jc w:val="both"/>
        <w:rPr>
          <w:rFonts w:eastAsia="Calibri" w:cs="Times New Roman"/>
          <w:sz w:val="26"/>
          <w:szCs w:val="26"/>
          <w:lang w:eastAsia="en-US"/>
        </w:rPr>
      </w:pPr>
      <w:r>
        <w:rPr>
          <w:rFonts w:eastAsia="Calibri" w:cs="Times New Roman"/>
          <w:sz w:val="26"/>
          <w:szCs w:val="26"/>
          <w:lang w:eastAsia="en-US"/>
        </w:rPr>
        <w:lastRenderedPageBreak/>
        <w:t>10</w:t>
      </w:r>
      <w:r w:rsidR="00A13544" w:rsidRPr="00A13544">
        <w:rPr>
          <w:rFonts w:eastAsia="Calibri" w:cs="Times New Roman"/>
          <w:sz w:val="26"/>
          <w:szCs w:val="26"/>
          <w:lang w:eastAsia="en-US"/>
        </w:rPr>
        <w:t xml:space="preserve">) возмещение вреда, причиненного ему в связи с исполнением им трудовых обязанностей, и компенсацию морального вреда в порядке, установленном действующим в Республике Южная Осетия </w:t>
      </w:r>
      <w:r w:rsidR="002055B7">
        <w:rPr>
          <w:rFonts w:eastAsia="Calibri" w:cs="Times New Roman"/>
          <w:sz w:val="26"/>
          <w:szCs w:val="26"/>
          <w:lang w:eastAsia="en-US"/>
        </w:rPr>
        <w:t xml:space="preserve">трудовым </w:t>
      </w:r>
      <w:r w:rsidR="00A13544" w:rsidRPr="00A13544">
        <w:rPr>
          <w:rFonts w:eastAsia="Calibri" w:cs="Times New Roman"/>
          <w:sz w:val="26"/>
          <w:szCs w:val="26"/>
          <w:lang w:eastAsia="en-US"/>
        </w:rPr>
        <w:t>законодательством</w:t>
      </w:r>
      <w:r w:rsidR="00EF523D">
        <w:rPr>
          <w:rFonts w:eastAsia="Calibri" w:cs="Times New Roman"/>
          <w:sz w:val="26"/>
          <w:szCs w:val="26"/>
          <w:lang w:eastAsia="en-US"/>
        </w:rPr>
        <w:t>,</w:t>
      </w:r>
      <w:r w:rsidR="00EF523D" w:rsidRPr="00EF523D">
        <w:rPr>
          <w:rFonts w:eastAsia="Calibri" w:cs="Times New Roman"/>
          <w:sz w:val="26"/>
          <w:szCs w:val="26"/>
          <w:lang w:eastAsia="en-US"/>
        </w:rPr>
        <w:t xml:space="preserve"> законодательством Республики Южная Осетия о государственной гражданской службе</w:t>
      </w:r>
      <w:r w:rsidR="00A13544" w:rsidRPr="00A13544">
        <w:rPr>
          <w:rFonts w:eastAsia="Calibri" w:cs="Times New Roman"/>
          <w:sz w:val="26"/>
          <w:szCs w:val="26"/>
          <w:lang w:eastAsia="en-US"/>
        </w:rPr>
        <w:t>;</w:t>
      </w:r>
    </w:p>
    <w:p w14:paraId="3F36E316" w14:textId="40F8D51B" w:rsidR="00A13544" w:rsidRPr="00A13544" w:rsidRDefault="00D90B57" w:rsidP="00A13544">
      <w:pPr>
        <w:ind w:firstLine="709"/>
        <w:jc w:val="both"/>
        <w:rPr>
          <w:rFonts w:eastAsia="Calibri" w:cs="Times New Roman"/>
          <w:sz w:val="26"/>
          <w:szCs w:val="26"/>
          <w:lang w:eastAsia="en-US"/>
        </w:rPr>
      </w:pPr>
      <w:r>
        <w:rPr>
          <w:rFonts w:eastAsia="Calibri" w:cs="Times New Roman"/>
          <w:sz w:val="26"/>
          <w:szCs w:val="26"/>
          <w:lang w:eastAsia="en-US"/>
        </w:rPr>
        <w:t>11</w:t>
      </w:r>
      <w:r w:rsidR="00A13544" w:rsidRPr="00A13544">
        <w:rPr>
          <w:rFonts w:eastAsia="Calibri" w:cs="Times New Roman"/>
          <w:sz w:val="26"/>
          <w:szCs w:val="26"/>
          <w:lang w:eastAsia="en-US"/>
        </w:rPr>
        <w:t xml:space="preserve">) обязательное социальное страхование в случаях, предусмотренных </w:t>
      </w:r>
      <w:r w:rsidR="002055B7" w:rsidRPr="00A13544">
        <w:rPr>
          <w:rFonts w:eastAsia="Calibri" w:cs="Times New Roman"/>
          <w:sz w:val="26"/>
          <w:szCs w:val="26"/>
          <w:lang w:eastAsia="en-US"/>
        </w:rPr>
        <w:t>законодательством</w:t>
      </w:r>
      <w:r w:rsidR="000B2FFD">
        <w:rPr>
          <w:rFonts w:eastAsia="Calibri" w:cs="Times New Roman"/>
          <w:sz w:val="26"/>
          <w:szCs w:val="26"/>
          <w:lang w:eastAsia="en-US"/>
        </w:rPr>
        <w:t xml:space="preserve"> Республики Южная Осетия</w:t>
      </w:r>
      <w:r w:rsidR="00A13544" w:rsidRPr="00A13544">
        <w:rPr>
          <w:rFonts w:eastAsia="Calibri" w:cs="Times New Roman"/>
          <w:sz w:val="26"/>
          <w:szCs w:val="26"/>
          <w:lang w:eastAsia="en-US"/>
        </w:rPr>
        <w:t>.</w:t>
      </w:r>
    </w:p>
    <w:p w14:paraId="37B29EB5"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20. Работник обязан:</w:t>
      </w:r>
    </w:p>
    <w:p w14:paraId="5A7F45D1"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1) добросовестно выполнять свои трудовые обязанности, своевременно и точно выполнять всю порученную работу, не допускать нарушений срока выполнения заданий, использовать все рабочее время по назначению, воздерживаться от действий, отвлекающих от выполнения прямых трудовых обязанностей, соблюдать трудовую дисциплину и правила внутреннего трудового распорядка;</w:t>
      </w:r>
    </w:p>
    <w:p w14:paraId="5FA64861"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2) улучшать качество работы, постоянно повышать свой профессиональный и культурный уровень, заниматься самообразованием;</w:t>
      </w:r>
    </w:p>
    <w:p w14:paraId="093388D5"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3) поддерживать чистоту и порядок на своем рабочем месте, в служебных и других помещениях, соблюдать установленный порядок хранения документов и материальных ценностей, соблюдать порядок делопроизводства;</w:t>
      </w:r>
    </w:p>
    <w:p w14:paraId="191513D2"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4) эффективно использовать персональные компьютеры, оргтехнику и другое оборудование, экономно и рационально расходовать материалы и энергию, инвентарь и другие материальные ресурсы, бережно относиться к имуществу работодателя;</w:t>
      </w:r>
    </w:p>
    <w:p w14:paraId="58A61ADB"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5) соблюдать нормы, правила и инструкции по охране труда, производственную санитарию, правила противопожарной безопасности;</w:t>
      </w:r>
    </w:p>
    <w:p w14:paraId="77612CE8" w14:textId="449DC676"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6) не разглаш</w:t>
      </w:r>
      <w:r w:rsidR="00170B6D">
        <w:rPr>
          <w:rFonts w:eastAsia="Calibri" w:cs="Times New Roman"/>
          <w:sz w:val="26"/>
          <w:szCs w:val="26"/>
          <w:lang w:eastAsia="en-US"/>
        </w:rPr>
        <w:t xml:space="preserve">ать </w:t>
      </w:r>
      <w:r w:rsidRPr="00A13544">
        <w:rPr>
          <w:rFonts w:eastAsia="Calibri" w:cs="Times New Roman"/>
          <w:sz w:val="26"/>
          <w:szCs w:val="26"/>
          <w:lang w:eastAsia="en-US"/>
        </w:rPr>
        <w:t>сведения, полученные в силу служебного положения и составляющие служебную тайну, распространение которой может нанести вред Организации и/или ее работникам;</w:t>
      </w:r>
    </w:p>
    <w:p w14:paraId="6604A8F4" w14:textId="2542C9AB" w:rsidR="00A13544" w:rsidRPr="00A13544" w:rsidRDefault="00A13544" w:rsidP="00A13544">
      <w:pPr>
        <w:ind w:firstLine="709"/>
        <w:jc w:val="both"/>
        <w:rPr>
          <w:rFonts w:eastAsia="Calibri" w:cs="Times New Roman"/>
          <w:bCs/>
          <w:sz w:val="26"/>
          <w:szCs w:val="26"/>
          <w:lang w:eastAsia="en-US"/>
        </w:rPr>
      </w:pPr>
      <w:r w:rsidRPr="00A13544">
        <w:rPr>
          <w:rFonts w:eastAsia="Calibri" w:cs="Times New Roman"/>
          <w:sz w:val="26"/>
          <w:szCs w:val="26"/>
          <w:lang w:eastAsia="en-US"/>
        </w:rPr>
        <w:t xml:space="preserve">7) </w:t>
      </w:r>
      <w:r w:rsidRPr="00A13544">
        <w:rPr>
          <w:rFonts w:eastAsia="Calibri" w:cs="Times New Roman"/>
          <w:bCs/>
          <w:sz w:val="26"/>
          <w:szCs w:val="26"/>
          <w:lang w:eastAsia="en-US"/>
        </w:rPr>
        <w:t xml:space="preserve">соблюдать запрет работодателя </w:t>
      </w:r>
      <w:r w:rsidRPr="00A13544">
        <w:rPr>
          <w:rFonts w:eastAsia="Calibri" w:cs="Times New Roman"/>
          <w:sz w:val="26"/>
          <w:szCs w:val="26"/>
          <w:lang w:eastAsia="en-US"/>
        </w:rPr>
        <w:t xml:space="preserve">на курение </w:t>
      </w:r>
      <w:r w:rsidRPr="00A13544">
        <w:rPr>
          <w:rFonts w:eastAsia="Calibri" w:cs="Times New Roman"/>
          <w:bCs/>
          <w:sz w:val="26"/>
          <w:szCs w:val="26"/>
          <w:lang w:eastAsia="en-US"/>
        </w:rPr>
        <w:t>в п</w:t>
      </w:r>
      <w:r w:rsidR="00170B6D">
        <w:rPr>
          <w:rFonts w:eastAsia="Calibri" w:cs="Times New Roman"/>
          <w:bCs/>
          <w:sz w:val="26"/>
          <w:szCs w:val="26"/>
          <w:lang w:eastAsia="en-US"/>
        </w:rPr>
        <w:t>омещениях О</w:t>
      </w:r>
      <w:r w:rsidRPr="00A13544">
        <w:rPr>
          <w:rFonts w:eastAsia="Calibri" w:cs="Times New Roman"/>
          <w:bCs/>
          <w:sz w:val="26"/>
          <w:szCs w:val="26"/>
          <w:lang w:eastAsia="en-US"/>
        </w:rPr>
        <w:t>рганизации вне оборудованных зон, предназначенных для этих целей;</w:t>
      </w:r>
    </w:p>
    <w:p w14:paraId="5BD28F67" w14:textId="77777777" w:rsidR="00A13544" w:rsidRPr="00A13544" w:rsidRDefault="00A13544" w:rsidP="00A13544">
      <w:pPr>
        <w:ind w:firstLine="709"/>
        <w:jc w:val="both"/>
        <w:rPr>
          <w:rFonts w:eastAsia="Calibri" w:cs="Times New Roman"/>
          <w:bCs/>
          <w:sz w:val="26"/>
          <w:szCs w:val="26"/>
          <w:lang w:eastAsia="en-US"/>
        </w:rPr>
      </w:pPr>
      <w:r w:rsidRPr="00A13544">
        <w:rPr>
          <w:rFonts w:eastAsia="Calibri" w:cs="Times New Roman"/>
          <w:bCs/>
          <w:sz w:val="26"/>
          <w:szCs w:val="26"/>
          <w:lang w:eastAsia="en-US"/>
        </w:rPr>
        <w:t>8) в случае невыхода на работу в связи с временной нетрудоспособностью или по иной причине известить о причинах невыхода непосредственного руководителя любым доступным способом (по телефону, по электронной почте, иным способом);</w:t>
      </w:r>
    </w:p>
    <w:p w14:paraId="37D43870" w14:textId="77777777" w:rsidR="00A13544" w:rsidRPr="00A13544" w:rsidRDefault="00A13544" w:rsidP="00A13544">
      <w:pPr>
        <w:ind w:firstLine="709"/>
        <w:jc w:val="both"/>
        <w:rPr>
          <w:rFonts w:eastAsia="Calibri" w:cs="Times New Roman"/>
          <w:bCs/>
          <w:sz w:val="26"/>
          <w:szCs w:val="26"/>
          <w:lang w:eastAsia="en-US"/>
        </w:rPr>
      </w:pPr>
      <w:r w:rsidRPr="00A13544">
        <w:rPr>
          <w:rFonts w:eastAsia="Calibri" w:cs="Times New Roman"/>
          <w:bCs/>
          <w:sz w:val="26"/>
          <w:szCs w:val="26"/>
          <w:lang w:eastAsia="en-US"/>
        </w:rPr>
        <w:t>9) вести себя вежливо и не допускать:</w:t>
      </w:r>
    </w:p>
    <w:p w14:paraId="6385E83E" w14:textId="77777777" w:rsidR="00A13544" w:rsidRPr="00A13544" w:rsidRDefault="00A13544" w:rsidP="00A13544">
      <w:pPr>
        <w:ind w:left="720"/>
        <w:jc w:val="both"/>
        <w:rPr>
          <w:rFonts w:eastAsia="Calibri" w:cs="Times New Roman"/>
          <w:bCs/>
          <w:sz w:val="26"/>
          <w:szCs w:val="26"/>
          <w:lang w:eastAsia="en-US"/>
        </w:rPr>
      </w:pPr>
      <w:r w:rsidRPr="00A13544">
        <w:rPr>
          <w:rFonts w:eastAsia="Calibri" w:cs="Times New Roman"/>
          <w:bCs/>
          <w:sz w:val="26"/>
          <w:szCs w:val="26"/>
          <w:lang w:eastAsia="en-US"/>
        </w:rPr>
        <w:t>а) грубого поведения;</w:t>
      </w:r>
    </w:p>
    <w:p w14:paraId="232B7E46" w14:textId="77777777" w:rsidR="00A13544" w:rsidRPr="00A13544" w:rsidRDefault="00A13544" w:rsidP="00A13544">
      <w:pPr>
        <w:ind w:firstLine="720"/>
        <w:jc w:val="both"/>
        <w:rPr>
          <w:rFonts w:eastAsia="Calibri" w:cs="Times New Roman"/>
          <w:bCs/>
          <w:sz w:val="26"/>
          <w:szCs w:val="26"/>
          <w:lang w:eastAsia="en-US"/>
        </w:rPr>
      </w:pPr>
      <w:r w:rsidRPr="00A13544">
        <w:rPr>
          <w:rFonts w:eastAsia="Calibri" w:cs="Times New Roman"/>
          <w:bCs/>
          <w:sz w:val="26"/>
          <w:szCs w:val="26"/>
          <w:lang w:eastAsia="en-US"/>
        </w:rPr>
        <w:t>б)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5697FE8C" w14:textId="77777777" w:rsidR="00A13544" w:rsidRPr="00A13544" w:rsidRDefault="00A13544" w:rsidP="00A13544">
      <w:pPr>
        <w:ind w:firstLine="720"/>
        <w:jc w:val="both"/>
        <w:rPr>
          <w:rFonts w:eastAsia="Calibri" w:cs="Times New Roman"/>
          <w:bCs/>
          <w:sz w:val="26"/>
          <w:szCs w:val="26"/>
          <w:lang w:eastAsia="en-US"/>
        </w:rPr>
      </w:pPr>
      <w:r w:rsidRPr="00A13544">
        <w:rPr>
          <w:rFonts w:eastAsia="Calibri" w:cs="Times New Roman"/>
          <w:bCs/>
          <w:sz w:val="26"/>
          <w:szCs w:val="26"/>
          <w:lang w:eastAsia="en-US"/>
        </w:rPr>
        <w:t>в) угроз, оскорбительных выражений или реплик, действий, препятствующих нормальному общению или провоцирующих противоправное поведение.</w:t>
      </w:r>
    </w:p>
    <w:p w14:paraId="200D26C4" w14:textId="34715E2E" w:rsidR="00A13544" w:rsidRPr="00A13544" w:rsidRDefault="00A13544" w:rsidP="00A13544">
      <w:pPr>
        <w:jc w:val="both"/>
        <w:rPr>
          <w:rFonts w:eastAsia="Calibri" w:cs="Times New Roman"/>
          <w:sz w:val="26"/>
          <w:szCs w:val="26"/>
          <w:lang w:eastAsia="en-US"/>
        </w:rPr>
      </w:pPr>
      <w:r w:rsidRPr="00A13544">
        <w:rPr>
          <w:rFonts w:eastAsia="Calibri" w:cs="Times New Roman"/>
          <w:sz w:val="26"/>
          <w:szCs w:val="26"/>
          <w:lang w:eastAsia="en-US"/>
        </w:rPr>
        <w:t xml:space="preserve">        10) выполнять иные обязанности, предусмотренные действующим в Республике Южная Ос</w:t>
      </w:r>
      <w:r w:rsidR="005226A3">
        <w:rPr>
          <w:rFonts w:eastAsia="Calibri" w:cs="Times New Roman"/>
          <w:sz w:val="26"/>
          <w:szCs w:val="26"/>
          <w:lang w:eastAsia="en-US"/>
        </w:rPr>
        <w:t xml:space="preserve">етия трудовым законодательством, </w:t>
      </w:r>
      <w:r w:rsidR="005226A3" w:rsidRPr="005226A3">
        <w:rPr>
          <w:rFonts w:eastAsia="Calibri" w:cs="Times New Roman"/>
          <w:sz w:val="26"/>
          <w:szCs w:val="26"/>
          <w:lang w:eastAsia="en-US"/>
        </w:rPr>
        <w:t>законодательством Республики Южная Осетия о государственной гражданской службе</w:t>
      </w:r>
    </w:p>
    <w:p w14:paraId="3394E1E1"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21. Круг обязанностей, которые выполняет каждый работник по своей специальности, квалификации, должности, определяется служебным контрактом</w:t>
      </w:r>
      <w:r w:rsidRPr="00A13544">
        <w:rPr>
          <w:rFonts w:eastAsia="Calibri" w:cs="Times New Roman"/>
          <w:color w:val="FF0000"/>
          <w:sz w:val="26"/>
          <w:szCs w:val="26"/>
          <w:lang w:eastAsia="en-US"/>
        </w:rPr>
        <w:t xml:space="preserve"> </w:t>
      </w:r>
      <w:r w:rsidRPr="00A13544">
        <w:rPr>
          <w:rFonts w:eastAsia="Calibri" w:cs="Times New Roman"/>
          <w:sz w:val="26"/>
          <w:szCs w:val="26"/>
          <w:lang w:eastAsia="en-US"/>
        </w:rPr>
        <w:t>и должностным регламентом.</w:t>
      </w:r>
    </w:p>
    <w:p w14:paraId="71AA42D0"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22. Ответственность работника Организации:</w:t>
      </w:r>
    </w:p>
    <w:p w14:paraId="2BD209BE"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 xml:space="preserve">1) работник Организации обязан возместить работодателю причиненный ему прямой действительный ущерб. Неполученные доходы (упущенная выгода) взысканию с работника не подлежат. Под прямым действительным ущербом понимается реальное уменьшение </w:t>
      </w:r>
      <w:r w:rsidRPr="00A13544">
        <w:rPr>
          <w:rFonts w:eastAsia="Calibri" w:cs="Times New Roman"/>
          <w:sz w:val="26"/>
          <w:szCs w:val="26"/>
          <w:lang w:eastAsia="en-US"/>
        </w:rPr>
        <w:lastRenderedPageBreak/>
        <w:t>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или восстановление имущества.</w:t>
      </w:r>
    </w:p>
    <w:p w14:paraId="66E8C515" w14:textId="77777777" w:rsidR="00187E6E" w:rsidRPr="00575065" w:rsidRDefault="00187E6E" w:rsidP="00BF1B2B">
      <w:pPr>
        <w:jc w:val="both"/>
        <w:rPr>
          <w:rFonts w:eastAsia="Calibri" w:cs="Times New Roman"/>
          <w:sz w:val="26"/>
          <w:szCs w:val="26"/>
          <w:lang w:eastAsia="en-US"/>
        </w:rPr>
      </w:pPr>
    </w:p>
    <w:p w14:paraId="4A161487" w14:textId="1E51AA6C" w:rsidR="00A13544" w:rsidRPr="00A13544" w:rsidRDefault="00BF1B2B" w:rsidP="00A13544">
      <w:pPr>
        <w:ind w:firstLine="709"/>
        <w:jc w:val="center"/>
        <w:rPr>
          <w:rFonts w:eastAsia="Calibri" w:cs="Times New Roman"/>
          <w:sz w:val="26"/>
          <w:szCs w:val="26"/>
          <w:lang w:eastAsia="en-US"/>
        </w:rPr>
      </w:pPr>
      <w:r>
        <w:rPr>
          <w:rFonts w:eastAsia="Calibri" w:cs="Times New Roman"/>
          <w:sz w:val="26"/>
          <w:szCs w:val="26"/>
          <w:lang w:val="en-US" w:eastAsia="en-US"/>
        </w:rPr>
        <w:t>III</w:t>
      </w:r>
      <w:r w:rsidR="00A13544" w:rsidRPr="00A13544">
        <w:rPr>
          <w:rFonts w:eastAsia="Calibri" w:cs="Times New Roman"/>
          <w:sz w:val="26"/>
          <w:szCs w:val="26"/>
          <w:lang w:eastAsia="en-US"/>
        </w:rPr>
        <w:t>. Основные права, обязанности и ответственность</w:t>
      </w:r>
    </w:p>
    <w:p w14:paraId="4C1E567C" w14:textId="77777777" w:rsidR="00A13544" w:rsidRPr="00A13544" w:rsidRDefault="00A13544" w:rsidP="00A13544">
      <w:pPr>
        <w:ind w:firstLine="709"/>
        <w:jc w:val="center"/>
        <w:rPr>
          <w:rFonts w:eastAsia="Calibri" w:cs="Times New Roman"/>
          <w:sz w:val="26"/>
          <w:szCs w:val="26"/>
          <w:lang w:eastAsia="en-US"/>
        </w:rPr>
      </w:pPr>
      <w:r w:rsidRPr="00A13544">
        <w:rPr>
          <w:rFonts w:eastAsia="Calibri" w:cs="Times New Roman"/>
          <w:sz w:val="26"/>
          <w:szCs w:val="26"/>
          <w:lang w:eastAsia="en-US"/>
        </w:rPr>
        <w:t>работодателя</w:t>
      </w:r>
    </w:p>
    <w:p w14:paraId="42E8ABE9" w14:textId="77777777" w:rsidR="00A13544" w:rsidRPr="00A13544" w:rsidRDefault="00A13544" w:rsidP="00A13544">
      <w:pPr>
        <w:ind w:firstLine="709"/>
        <w:jc w:val="both"/>
        <w:rPr>
          <w:rFonts w:eastAsia="Calibri" w:cs="Times New Roman"/>
          <w:sz w:val="26"/>
          <w:szCs w:val="26"/>
          <w:lang w:eastAsia="en-US"/>
        </w:rPr>
      </w:pPr>
    </w:p>
    <w:p w14:paraId="7317F3D1"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23. Работодатель имеет право:</w:t>
      </w:r>
    </w:p>
    <w:p w14:paraId="78F18186" w14:textId="2D05A7CE"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 xml:space="preserve">1) заключать, изменять и расторгать служебные контракты с работниками в порядке и на условиях, которые установлены действующим в Республике Южная Осетия </w:t>
      </w:r>
      <w:r w:rsidR="002055B7">
        <w:rPr>
          <w:rFonts w:eastAsia="Calibri" w:cs="Times New Roman"/>
          <w:sz w:val="26"/>
          <w:szCs w:val="26"/>
          <w:lang w:eastAsia="en-US"/>
        </w:rPr>
        <w:t xml:space="preserve">трудовым </w:t>
      </w:r>
      <w:r w:rsidRPr="00A13544">
        <w:rPr>
          <w:rFonts w:eastAsia="Calibri" w:cs="Times New Roman"/>
          <w:sz w:val="26"/>
          <w:szCs w:val="26"/>
          <w:lang w:eastAsia="en-US"/>
        </w:rPr>
        <w:t>законодательством</w:t>
      </w:r>
      <w:r w:rsidR="005226A3">
        <w:rPr>
          <w:rFonts w:eastAsia="Calibri" w:cs="Times New Roman"/>
          <w:sz w:val="26"/>
          <w:szCs w:val="26"/>
          <w:lang w:eastAsia="en-US"/>
        </w:rPr>
        <w:t>,</w:t>
      </w:r>
      <w:r w:rsidR="005226A3" w:rsidRPr="005226A3">
        <w:rPr>
          <w:rFonts w:eastAsia="Calibri" w:cs="Times New Roman"/>
          <w:sz w:val="26"/>
          <w:szCs w:val="26"/>
          <w:lang w:eastAsia="en-US"/>
        </w:rPr>
        <w:t xml:space="preserve"> </w:t>
      </w:r>
      <w:proofErr w:type="spellStart"/>
      <w:r w:rsidR="005226A3" w:rsidRPr="005226A3">
        <w:rPr>
          <w:rFonts w:eastAsia="Calibri" w:cs="Times New Roman"/>
          <w:sz w:val="26"/>
          <w:szCs w:val="26"/>
          <w:lang w:eastAsia="en-US"/>
        </w:rPr>
        <w:t>законодательством</w:t>
      </w:r>
      <w:proofErr w:type="spellEnd"/>
      <w:r w:rsidR="005226A3" w:rsidRPr="005226A3">
        <w:rPr>
          <w:rFonts w:eastAsia="Calibri" w:cs="Times New Roman"/>
          <w:sz w:val="26"/>
          <w:szCs w:val="26"/>
          <w:lang w:eastAsia="en-US"/>
        </w:rPr>
        <w:t xml:space="preserve"> Республики Южная Осетия о государственной гражданской службе</w:t>
      </w:r>
      <w:r w:rsidRPr="00A13544">
        <w:rPr>
          <w:rFonts w:eastAsia="Calibri" w:cs="Times New Roman"/>
          <w:sz w:val="26"/>
          <w:szCs w:val="26"/>
          <w:lang w:eastAsia="en-US"/>
        </w:rPr>
        <w:t>;</w:t>
      </w:r>
    </w:p>
    <w:p w14:paraId="6402E165"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2) вести коллективные переговоры и заключать коллективные договоры;</w:t>
      </w:r>
    </w:p>
    <w:p w14:paraId="5D8DD94C"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3) поощрять работников за добросовестный эффективный труд;</w:t>
      </w:r>
    </w:p>
    <w:p w14:paraId="25D6313F"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4) 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14:paraId="252C024C" w14:textId="6E7103A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 xml:space="preserve">5) привлекать работников к дисциплинарной и материальной ответственности в порядке, установленном действующим в Республике Южная Осетия </w:t>
      </w:r>
      <w:r w:rsidR="002055B7">
        <w:rPr>
          <w:rFonts w:eastAsia="Calibri" w:cs="Times New Roman"/>
          <w:sz w:val="26"/>
          <w:szCs w:val="26"/>
          <w:lang w:eastAsia="en-US"/>
        </w:rPr>
        <w:t xml:space="preserve">трудовым </w:t>
      </w:r>
      <w:r w:rsidRPr="00A13544">
        <w:rPr>
          <w:rFonts w:eastAsia="Calibri" w:cs="Times New Roman"/>
          <w:sz w:val="26"/>
          <w:szCs w:val="26"/>
          <w:lang w:eastAsia="en-US"/>
        </w:rPr>
        <w:t>законодательством</w:t>
      </w:r>
      <w:r w:rsidR="005226A3">
        <w:rPr>
          <w:rFonts w:eastAsia="Calibri" w:cs="Times New Roman"/>
          <w:sz w:val="26"/>
          <w:szCs w:val="26"/>
          <w:lang w:eastAsia="en-US"/>
        </w:rPr>
        <w:t>,</w:t>
      </w:r>
      <w:r w:rsidR="005226A3" w:rsidRPr="005226A3">
        <w:rPr>
          <w:rFonts w:eastAsia="Calibri" w:cs="Times New Roman"/>
          <w:sz w:val="26"/>
          <w:szCs w:val="26"/>
          <w:lang w:eastAsia="en-US"/>
        </w:rPr>
        <w:t xml:space="preserve"> </w:t>
      </w:r>
      <w:proofErr w:type="spellStart"/>
      <w:r w:rsidR="005226A3" w:rsidRPr="005226A3">
        <w:rPr>
          <w:rFonts w:eastAsia="Calibri" w:cs="Times New Roman"/>
          <w:sz w:val="26"/>
          <w:szCs w:val="26"/>
          <w:lang w:eastAsia="en-US"/>
        </w:rPr>
        <w:t>законодательством</w:t>
      </w:r>
      <w:proofErr w:type="spellEnd"/>
      <w:r w:rsidR="005226A3" w:rsidRPr="005226A3">
        <w:rPr>
          <w:rFonts w:eastAsia="Calibri" w:cs="Times New Roman"/>
          <w:sz w:val="26"/>
          <w:szCs w:val="26"/>
          <w:lang w:eastAsia="en-US"/>
        </w:rPr>
        <w:t xml:space="preserve"> Республики Южная Осетия о государственной гражданской службе</w:t>
      </w:r>
      <w:r w:rsidRPr="00A13544">
        <w:rPr>
          <w:rFonts w:eastAsia="Calibri" w:cs="Times New Roman"/>
          <w:sz w:val="26"/>
          <w:szCs w:val="26"/>
          <w:lang w:eastAsia="en-US"/>
        </w:rPr>
        <w:t>;</w:t>
      </w:r>
    </w:p>
    <w:p w14:paraId="2460F13B"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6) принимать локальные нормативные акты;</w:t>
      </w:r>
    </w:p>
    <w:p w14:paraId="3613332F" w14:textId="77777777" w:rsidR="00A13544" w:rsidRPr="00A13544" w:rsidRDefault="00A13544" w:rsidP="00A13544">
      <w:pPr>
        <w:ind w:firstLine="709"/>
        <w:jc w:val="both"/>
        <w:rPr>
          <w:rFonts w:eastAsia="Calibri" w:cs="Times New Roman"/>
          <w:sz w:val="26"/>
          <w:szCs w:val="26"/>
          <w:lang w:eastAsia="en-US"/>
        </w:rPr>
      </w:pPr>
    </w:p>
    <w:p w14:paraId="199F683F"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24. Работодатель обязан:</w:t>
      </w:r>
    </w:p>
    <w:p w14:paraId="136EE805"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1) соблюдать законодательство о труде, локальные нормативные акты, условия служебных контрактов;</w:t>
      </w:r>
    </w:p>
    <w:p w14:paraId="20C7C4F6"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2) предоставлять работникам работу, обусловленную служебным контрактом;</w:t>
      </w:r>
    </w:p>
    <w:p w14:paraId="2ADBCD3D"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3) правильно организовывать труд работников на закрепленных за ними рабочих местах, обеспечив необходимыми принадлежностями и оргтехникой, создавая здоровые и безопасные условия труда, соответствующие правилам по охране труда (технике безопасности, санитарным нормам, противопожарным правилам);</w:t>
      </w:r>
    </w:p>
    <w:p w14:paraId="4D5D55A8"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4) обеспечивать строгое соблюдение трудовой дисциплины, осуществлять организационную работу, направленную на устранение потерь рабочего времени, применять меры воздействия к нарушителям трудовой дисциплины;</w:t>
      </w:r>
    </w:p>
    <w:p w14:paraId="10ABE63A"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5) соблюдать оговоренные в служебном контракте и Положении об оплате труда и премировании условия оплаты труда, выдавать заработную плату в установленные сроки;</w:t>
      </w:r>
    </w:p>
    <w:p w14:paraId="2DABEA88"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6) способствовать работникам в повышении ими своей квалификации, совершенствовании профессиональных навыков путем направления на курсы и тренинги;</w:t>
      </w:r>
    </w:p>
    <w:p w14:paraId="3751245F"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7) обеспечивать бытовые нужды работников, связанные с исполнением ими трудовых обязанностей;</w:t>
      </w:r>
    </w:p>
    <w:p w14:paraId="3EED167F"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8) осуществлять обязательное социальное страхование работников в порядке, установленном законами;</w:t>
      </w:r>
    </w:p>
    <w:p w14:paraId="2884D2A4" w14:textId="5F947E7C"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9) выполнять иные обязанности, предусмотренные действующим в Республике Южная Осетия трудовым законодательством</w:t>
      </w:r>
      <w:r w:rsidR="005226A3">
        <w:rPr>
          <w:rFonts w:eastAsia="Calibri" w:cs="Times New Roman"/>
          <w:sz w:val="26"/>
          <w:szCs w:val="26"/>
          <w:lang w:eastAsia="en-US"/>
        </w:rPr>
        <w:t>,</w:t>
      </w:r>
      <w:r w:rsidR="005226A3" w:rsidRPr="005226A3">
        <w:rPr>
          <w:rFonts w:eastAsia="Calibri" w:cs="Times New Roman"/>
          <w:sz w:val="26"/>
          <w:szCs w:val="26"/>
          <w:lang w:eastAsia="en-US"/>
        </w:rPr>
        <w:t xml:space="preserve"> законодательством Республики Южная Осетия о государственной гражданской службе</w:t>
      </w:r>
      <w:r w:rsidRPr="00A13544">
        <w:rPr>
          <w:rFonts w:eastAsia="Calibri" w:cs="Times New Roman"/>
          <w:sz w:val="26"/>
          <w:szCs w:val="26"/>
          <w:lang w:eastAsia="en-US"/>
        </w:rPr>
        <w:t>.</w:t>
      </w:r>
    </w:p>
    <w:p w14:paraId="0A91A284"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lastRenderedPageBreak/>
        <w:t xml:space="preserve">25. Работодатель, </w:t>
      </w:r>
      <w:proofErr w:type="gramStart"/>
      <w:r w:rsidRPr="00A13544">
        <w:rPr>
          <w:rFonts w:eastAsia="Calibri" w:cs="Times New Roman"/>
          <w:sz w:val="26"/>
          <w:szCs w:val="26"/>
          <w:lang w:eastAsia="en-US"/>
        </w:rPr>
        <w:t>осуществляя свои обязанности</w:t>
      </w:r>
      <w:proofErr w:type="gramEnd"/>
      <w:r w:rsidRPr="00A13544">
        <w:rPr>
          <w:rFonts w:eastAsia="Calibri" w:cs="Times New Roman"/>
          <w:sz w:val="26"/>
          <w:szCs w:val="26"/>
          <w:lang w:eastAsia="en-US"/>
        </w:rPr>
        <w:t>, стремится к созданию высокопрофессионального работоспособного коллектива, развитию корпоративных отношений среди работников, их заинтересованности в развитии и укреплении деятельности Общества.</w:t>
      </w:r>
    </w:p>
    <w:p w14:paraId="101459A1"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26. Ответственность работодателя:</w:t>
      </w:r>
    </w:p>
    <w:p w14:paraId="77BF2763" w14:textId="36802566"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 xml:space="preserve">1) работодатель обязан в случаях, установленных действующим в Республике Южная Осетия </w:t>
      </w:r>
      <w:r w:rsidR="002055B7">
        <w:rPr>
          <w:rFonts w:eastAsia="Calibri" w:cs="Times New Roman"/>
          <w:sz w:val="26"/>
          <w:szCs w:val="26"/>
          <w:lang w:eastAsia="en-US"/>
        </w:rPr>
        <w:t xml:space="preserve">трудовым </w:t>
      </w:r>
      <w:r w:rsidRPr="00A13544">
        <w:rPr>
          <w:rFonts w:eastAsia="Calibri" w:cs="Times New Roman"/>
          <w:sz w:val="26"/>
          <w:szCs w:val="26"/>
          <w:lang w:eastAsia="en-US"/>
        </w:rPr>
        <w:t>законодательством,</w:t>
      </w:r>
      <w:r w:rsidR="00077F0B" w:rsidRPr="00077F0B">
        <w:rPr>
          <w:rFonts w:eastAsia="Calibri" w:cs="Times New Roman"/>
          <w:sz w:val="26"/>
          <w:szCs w:val="26"/>
          <w:lang w:eastAsia="en-US"/>
        </w:rPr>
        <w:t xml:space="preserve"> законодательством Республики Южная Осетия о государственной гражданской службе</w:t>
      </w:r>
      <w:r w:rsidRPr="00A13544">
        <w:rPr>
          <w:rFonts w:eastAsia="Calibri" w:cs="Times New Roman"/>
          <w:sz w:val="26"/>
          <w:szCs w:val="26"/>
          <w:lang w:eastAsia="en-US"/>
        </w:rPr>
        <w:t xml:space="preserve"> возместить работнику не полученный им заработок во всех случаях незаконного лишения его возможности трудиться.</w:t>
      </w:r>
    </w:p>
    <w:p w14:paraId="7B57001D"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2) работодатель, причинивший ущерб имуществу работника, возмещает этот ущерб в полном объеме.</w:t>
      </w:r>
    </w:p>
    <w:p w14:paraId="53AC622D"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27.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работника и работодателя.</w:t>
      </w:r>
    </w:p>
    <w:p w14:paraId="173F4C1D" w14:textId="77777777" w:rsidR="00A13544" w:rsidRPr="00A13544" w:rsidRDefault="00A13544" w:rsidP="00A13544">
      <w:pPr>
        <w:ind w:firstLine="709"/>
        <w:jc w:val="both"/>
        <w:rPr>
          <w:rFonts w:eastAsia="Calibri" w:cs="Times New Roman"/>
          <w:sz w:val="26"/>
          <w:szCs w:val="26"/>
          <w:lang w:eastAsia="en-US"/>
        </w:rPr>
      </w:pPr>
    </w:p>
    <w:p w14:paraId="7257C05C" w14:textId="43F3F0E1" w:rsidR="00A13544" w:rsidRPr="00A13544" w:rsidRDefault="00BF1B2B" w:rsidP="00A13544">
      <w:pPr>
        <w:ind w:firstLine="709"/>
        <w:jc w:val="center"/>
        <w:rPr>
          <w:rFonts w:eastAsia="Calibri" w:cs="Times New Roman"/>
          <w:sz w:val="26"/>
          <w:szCs w:val="26"/>
          <w:lang w:eastAsia="en-US"/>
        </w:rPr>
      </w:pPr>
      <w:r>
        <w:rPr>
          <w:rFonts w:eastAsia="Calibri" w:cs="Times New Roman"/>
          <w:sz w:val="26"/>
          <w:szCs w:val="26"/>
          <w:lang w:val="en-US" w:eastAsia="en-US"/>
        </w:rPr>
        <w:t>IV</w:t>
      </w:r>
      <w:r w:rsidR="00A13544" w:rsidRPr="00A13544">
        <w:rPr>
          <w:rFonts w:eastAsia="Calibri" w:cs="Times New Roman"/>
          <w:sz w:val="26"/>
          <w:szCs w:val="26"/>
          <w:lang w:eastAsia="en-US"/>
        </w:rPr>
        <w:t>. Рабочее время и время отдыха</w:t>
      </w:r>
    </w:p>
    <w:p w14:paraId="2B7B82BB" w14:textId="77777777" w:rsidR="00A13544" w:rsidRPr="00A13544" w:rsidRDefault="00A13544" w:rsidP="00A13544">
      <w:pPr>
        <w:ind w:firstLine="709"/>
        <w:jc w:val="both"/>
        <w:rPr>
          <w:rFonts w:eastAsia="Calibri" w:cs="Times New Roman"/>
          <w:sz w:val="26"/>
          <w:szCs w:val="26"/>
          <w:lang w:eastAsia="en-US"/>
        </w:rPr>
      </w:pPr>
    </w:p>
    <w:p w14:paraId="3C531CC5" w14:textId="6D3493B9"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 xml:space="preserve">28. В соответствии с действующим в Республике Южная Осетия </w:t>
      </w:r>
      <w:r w:rsidR="00187E6E">
        <w:rPr>
          <w:rFonts w:eastAsia="Calibri" w:cs="Times New Roman"/>
          <w:sz w:val="26"/>
          <w:szCs w:val="26"/>
          <w:lang w:eastAsia="en-US"/>
        </w:rPr>
        <w:t xml:space="preserve">трудовым </w:t>
      </w:r>
      <w:r w:rsidRPr="00A13544">
        <w:rPr>
          <w:rFonts w:eastAsia="Calibri" w:cs="Times New Roman"/>
          <w:sz w:val="26"/>
          <w:szCs w:val="26"/>
          <w:lang w:eastAsia="en-US"/>
        </w:rPr>
        <w:t>законодательством</w:t>
      </w:r>
      <w:r w:rsidR="00077F0B">
        <w:rPr>
          <w:rFonts w:eastAsia="Calibri" w:cs="Times New Roman"/>
          <w:sz w:val="26"/>
          <w:szCs w:val="26"/>
          <w:lang w:eastAsia="en-US"/>
        </w:rPr>
        <w:t>,</w:t>
      </w:r>
      <w:r w:rsidR="00077F0B" w:rsidRPr="00077F0B">
        <w:rPr>
          <w:rFonts w:eastAsia="Calibri" w:cs="Times New Roman"/>
          <w:sz w:val="26"/>
          <w:szCs w:val="26"/>
          <w:lang w:eastAsia="en-US"/>
        </w:rPr>
        <w:t xml:space="preserve"> законодательством Республики Южная Осетия о государственной гражданской службе</w:t>
      </w:r>
      <w:r w:rsidRPr="00A13544">
        <w:rPr>
          <w:rFonts w:eastAsia="Calibri" w:cs="Times New Roman"/>
          <w:sz w:val="26"/>
          <w:szCs w:val="26"/>
          <w:lang w:eastAsia="en-US"/>
        </w:rPr>
        <w:t xml:space="preserve"> для работников Организации рабочее время - пятидневная рабочая неделя продолжительностью 40 часов с двумя выходными днями (суббота и воскресенье).</w:t>
      </w:r>
    </w:p>
    <w:p w14:paraId="5B838D6D"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29. У работодателя устанавливается нормированный рабочий день с 9.00 до 18.00.</w:t>
      </w:r>
    </w:p>
    <w:p w14:paraId="60D582F6"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 xml:space="preserve">30.  Обеденный перерыв - 1 час (в период с 13.00 до 14.00). В другое время обеденный перерыв использовать не разрешается. </w:t>
      </w:r>
    </w:p>
    <w:p w14:paraId="7A0DF493"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31. Перерыв не включается в рабочее время и не оплачивается. Работник может использовать его по своему усмотрению и на это время отлучиться с работы.</w:t>
      </w:r>
    </w:p>
    <w:p w14:paraId="046CAA1C"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32. Накануне нерабочих праздничных дней продолжительность рабочего дня сокращается на 1 час.</w:t>
      </w:r>
    </w:p>
    <w:p w14:paraId="57C6ADA4"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33. Иной режим рабочего времени и времени отдыха может быть установлен служебным контрактом с работником.</w:t>
      </w:r>
    </w:p>
    <w:p w14:paraId="7C0052A1"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34. Секретарь ведет также контрольный учет наличия (отсутствия) работников на рабочих местах в рабочее время.</w:t>
      </w:r>
    </w:p>
    <w:p w14:paraId="336ED377"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35. Работодатель ведет учет времени, фактически отработанного каждым работником, в табеле учета рабочего времени.</w:t>
      </w:r>
    </w:p>
    <w:p w14:paraId="3DB34224"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36. Работа вне рабочего места (посещение учреждений и организаций, командировки) производится по разрешению непосредственного руководителя работника, время отсутствия отмечается в журнале командировок. При нарушении этого порядка время отсутствия является неявкой на работу.</w:t>
      </w:r>
    </w:p>
    <w:p w14:paraId="20FD249D"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37.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14:paraId="2A726418"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38. Видами времени отдыха являются:</w:t>
      </w:r>
    </w:p>
    <w:p w14:paraId="0176A405" w14:textId="77777777" w:rsidR="00A13544" w:rsidRPr="00A13544" w:rsidRDefault="00A13544" w:rsidP="00A13544">
      <w:pPr>
        <w:ind w:left="720"/>
        <w:jc w:val="both"/>
        <w:rPr>
          <w:rFonts w:eastAsia="Calibri" w:cs="Times New Roman"/>
          <w:sz w:val="26"/>
          <w:szCs w:val="26"/>
          <w:lang w:eastAsia="en-US"/>
        </w:rPr>
      </w:pPr>
      <w:r w:rsidRPr="00A13544">
        <w:rPr>
          <w:rFonts w:eastAsia="Calibri" w:cs="Times New Roman"/>
          <w:sz w:val="26"/>
          <w:szCs w:val="26"/>
          <w:lang w:eastAsia="en-US"/>
        </w:rPr>
        <w:t>1) перерывы в течение рабочего дня;</w:t>
      </w:r>
    </w:p>
    <w:p w14:paraId="3F7F093E" w14:textId="77777777" w:rsidR="00A13544" w:rsidRPr="00A13544" w:rsidRDefault="00A13544" w:rsidP="00A13544">
      <w:pPr>
        <w:ind w:left="720"/>
        <w:jc w:val="both"/>
        <w:rPr>
          <w:rFonts w:eastAsia="Calibri" w:cs="Times New Roman"/>
          <w:sz w:val="26"/>
          <w:szCs w:val="26"/>
          <w:lang w:eastAsia="en-US"/>
        </w:rPr>
      </w:pPr>
      <w:r w:rsidRPr="00A13544">
        <w:rPr>
          <w:rFonts w:eastAsia="Calibri" w:cs="Times New Roman"/>
          <w:sz w:val="26"/>
          <w:szCs w:val="26"/>
          <w:lang w:eastAsia="en-US"/>
        </w:rPr>
        <w:t>2) выходные дни (еженедельный непрерывный отдых);</w:t>
      </w:r>
    </w:p>
    <w:p w14:paraId="0792568F" w14:textId="77777777" w:rsidR="00A13544" w:rsidRPr="00A13544" w:rsidRDefault="00A13544" w:rsidP="00A13544">
      <w:pPr>
        <w:ind w:left="720"/>
        <w:jc w:val="both"/>
        <w:rPr>
          <w:rFonts w:eastAsia="Calibri" w:cs="Times New Roman"/>
          <w:sz w:val="26"/>
          <w:szCs w:val="26"/>
          <w:lang w:eastAsia="en-US"/>
        </w:rPr>
      </w:pPr>
      <w:r w:rsidRPr="00A13544">
        <w:rPr>
          <w:rFonts w:eastAsia="Calibri" w:cs="Times New Roman"/>
          <w:sz w:val="26"/>
          <w:szCs w:val="26"/>
          <w:lang w:eastAsia="en-US"/>
        </w:rPr>
        <w:t>3) нерабочие праздничные дни;</w:t>
      </w:r>
    </w:p>
    <w:p w14:paraId="140F7263" w14:textId="77777777" w:rsidR="00A13544" w:rsidRPr="00A13544" w:rsidRDefault="00A13544" w:rsidP="00A13544">
      <w:pPr>
        <w:ind w:left="720"/>
        <w:jc w:val="both"/>
        <w:rPr>
          <w:rFonts w:eastAsia="Calibri" w:cs="Times New Roman"/>
          <w:sz w:val="26"/>
          <w:szCs w:val="26"/>
          <w:lang w:eastAsia="en-US"/>
        </w:rPr>
      </w:pPr>
      <w:r w:rsidRPr="00A13544">
        <w:rPr>
          <w:rFonts w:eastAsia="Calibri" w:cs="Times New Roman"/>
          <w:sz w:val="26"/>
          <w:szCs w:val="26"/>
          <w:lang w:eastAsia="en-US"/>
        </w:rPr>
        <w:t>4) отпуска.</w:t>
      </w:r>
    </w:p>
    <w:p w14:paraId="2FA3E98D"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lastRenderedPageBreak/>
        <w:t>40. 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 - суббота и воскресенье.</w:t>
      </w:r>
    </w:p>
    <w:p w14:paraId="3E4398CB" w14:textId="3E8C0E2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41. Работникам предоставляются нерабочие праздничные дни в соответствии с действующим в Республике Южная Осетия</w:t>
      </w:r>
      <w:r w:rsidR="00187E6E">
        <w:rPr>
          <w:rFonts w:eastAsia="Calibri" w:cs="Times New Roman"/>
          <w:sz w:val="26"/>
          <w:szCs w:val="26"/>
          <w:lang w:eastAsia="en-US"/>
        </w:rPr>
        <w:t xml:space="preserve"> трудовым законодательством</w:t>
      </w:r>
      <w:r w:rsidR="00FC7F1F">
        <w:rPr>
          <w:rFonts w:eastAsia="Calibri" w:cs="Times New Roman"/>
          <w:sz w:val="26"/>
          <w:szCs w:val="26"/>
          <w:lang w:eastAsia="en-US"/>
        </w:rPr>
        <w:t>, законодательством Республики Южная Осетия о государственной гражданской службе</w:t>
      </w:r>
      <w:r w:rsidR="00187E6E">
        <w:rPr>
          <w:rFonts w:eastAsia="Calibri" w:cs="Times New Roman"/>
          <w:sz w:val="26"/>
          <w:szCs w:val="26"/>
          <w:lang w:eastAsia="en-US"/>
        </w:rPr>
        <w:t xml:space="preserve"> </w:t>
      </w:r>
      <w:r w:rsidRPr="00A13544">
        <w:rPr>
          <w:rFonts w:eastAsia="Calibri" w:cs="Times New Roman"/>
          <w:sz w:val="26"/>
          <w:szCs w:val="26"/>
          <w:lang w:eastAsia="en-US"/>
        </w:rPr>
        <w:t>и Указом Президента Республик</w:t>
      </w:r>
      <w:r w:rsidR="00187E6E">
        <w:rPr>
          <w:rFonts w:eastAsia="Calibri" w:cs="Times New Roman"/>
          <w:sz w:val="26"/>
          <w:szCs w:val="26"/>
          <w:lang w:eastAsia="en-US"/>
        </w:rPr>
        <w:t xml:space="preserve">и Южная Осетия от 02.11.2015 </w:t>
      </w:r>
      <w:r w:rsidRPr="00A13544">
        <w:rPr>
          <w:rFonts w:eastAsia="Calibri" w:cs="Times New Roman"/>
          <w:sz w:val="26"/>
          <w:szCs w:val="26"/>
          <w:lang w:eastAsia="en-US"/>
        </w:rPr>
        <w:t>№</w:t>
      </w:r>
      <w:r w:rsidR="00187E6E">
        <w:rPr>
          <w:rFonts w:eastAsia="Calibri" w:cs="Times New Roman"/>
          <w:sz w:val="26"/>
          <w:szCs w:val="26"/>
          <w:lang w:eastAsia="en-US"/>
        </w:rPr>
        <w:t xml:space="preserve"> </w:t>
      </w:r>
      <w:r w:rsidRPr="00A13544">
        <w:rPr>
          <w:rFonts w:eastAsia="Calibri" w:cs="Times New Roman"/>
          <w:sz w:val="26"/>
          <w:szCs w:val="26"/>
          <w:lang w:eastAsia="en-US"/>
        </w:rPr>
        <w:t>255 «Об утверждении календаря праздничных и памятных дат в Республике Южная Осетия».</w:t>
      </w:r>
    </w:p>
    <w:p w14:paraId="42498407" w14:textId="3F263A21"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42. Работа в выходные и нерабочие праздничные дни запрещается. Привлечение работников к работе в выходные и нерабочие праздничные дни производится с их согласия, по распоряжению работодателя и только в случаях, предусмотренных действующим в Республике Южная Осетия</w:t>
      </w:r>
      <w:r w:rsidR="00187E6E">
        <w:rPr>
          <w:rFonts w:eastAsia="Calibri" w:cs="Times New Roman"/>
          <w:sz w:val="26"/>
          <w:szCs w:val="26"/>
          <w:lang w:eastAsia="en-US"/>
        </w:rPr>
        <w:t xml:space="preserve"> трудовым законодательством</w:t>
      </w:r>
      <w:r w:rsidR="005349CB">
        <w:rPr>
          <w:rFonts w:eastAsia="Calibri" w:cs="Times New Roman"/>
          <w:sz w:val="26"/>
          <w:szCs w:val="26"/>
          <w:lang w:eastAsia="en-US"/>
        </w:rPr>
        <w:t>,</w:t>
      </w:r>
      <w:r w:rsidR="005349CB" w:rsidRPr="005349CB">
        <w:rPr>
          <w:rFonts w:eastAsia="Calibri" w:cs="Times New Roman"/>
          <w:sz w:val="26"/>
          <w:szCs w:val="26"/>
          <w:lang w:eastAsia="en-US"/>
        </w:rPr>
        <w:t xml:space="preserve"> законодательством Республики Южная Осетия о государственной гражданской службе</w:t>
      </w:r>
      <w:r w:rsidR="005349CB">
        <w:rPr>
          <w:rFonts w:eastAsia="Calibri" w:cs="Times New Roman"/>
          <w:sz w:val="26"/>
          <w:szCs w:val="26"/>
          <w:lang w:eastAsia="en-US"/>
        </w:rPr>
        <w:t>.</w:t>
      </w:r>
    </w:p>
    <w:p w14:paraId="195AEA0B" w14:textId="599E6339"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43. Работникам</w:t>
      </w:r>
      <w:r w:rsidR="000413BA">
        <w:rPr>
          <w:rFonts w:eastAsia="Calibri" w:cs="Times New Roman"/>
          <w:sz w:val="26"/>
          <w:szCs w:val="26"/>
          <w:lang w:eastAsia="en-US"/>
        </w:rPr>
        <w:t xml:space="preserve"> г</w:t>
      </w:r>
      <w:r w:rsidRPr="00A13544">
        <w:rPr>
          <w:rFonts w:eastAsia="Calibri" w:cs="Times New Roman"/>
          <w:sz w:val="26"/>
          <w:szCs w:val="26"/>
          <w:lang w:eastAsia="en-US"/>
        </w:rPr>
        <w:t xml:space="preserve">осударственной гражданской службы  предоставляются ежегодные основные оплачиваемые отпуска с сохранением замещаемой должности  гражданской службы  и денежного содержания. </w:t>
      </w:r>
    </w:p>
    <w:p w14:paraId="4FD1783E"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44. Ежегодный оплачиваемый отпуск гражданского служащего состоит из основного оплачиваемого отпуска и дополнительных оплачиваемых отпусков.</w:t>
      </w:r>
    </w:p>
    <w:p w14:paraId="31FED0F8"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45. Гражданским служащим предоставляется ежегодный основной оплачиваемый  отпуск  продолжительностью 30 календарных дней.</w:t>
      </w:r>
    </w:p>
    <w:p w14:paraId="17A389E5"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46. Гражданским служащим предоставляется ежегодный дополнительный оплачиваемый отпуск за выслугу лет продолжительностью:</w:t>
      </w:r>
    </w:p>
    <w:p w14:paraId="77EDDAD3"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1) при стаже гражданской службы  от 1 года до 5 лет  - 1 календарный день;</w:t>
      </w:r>
    </w:p>
    <w:p w14:paraId="7AF0B92D"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2) при стаже гражданской службы  от 5 года до 10 лет  - 5 календарных дней;</w:t>
      </w:r>
    </w:p>
    <w:p w14:paraId="7FFCDC2B"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1) при стаже гражданской службы  от 10 до 15 лет  - 7 календарных дней;</w:t>
      </w:r>
    </w:p>
    <w:p w14:paraId="22976252" w14:textId="68A5C643"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1) при стаже гражданской службы  от 15 лет</w:t>
      </w:r>
      <w:r w:rsidR="00720832">
        <w:rPr>
          <w:rFonts w:eastAsia="Calibri" w:cs="Times New Roman"/>
          <w:sz w:val="26"/>
          <w:szCs w:val="26"/>
          <w:lang w:eastAsia="en-US"/>
        </w:rPr>
        <w:t xml:space="preserve">  и более - 10 календарных дней.</w:t>
      </w:r>
    </w:p>
    <w:p w14:paraId="24A3B1A4" w14:textId="5920C585"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4</w:t>
      </w:r>
      <w:r w:rsidR="007A2EC6">
        <w:rPr>
          <w:rFonts w:eastAsia="Calibri" w:cs="Times New Roman"/>
          <w:sz w:val="26"/>
          <w:szCs w:val="26"/>
          <w:lang w:eastAsia="en-US"/>
        </w:rPr>
        <w:t>7</w:t>
      </w:r>
      <w:r w:rsidRPr="00A13544">
        <w:rPr>
          <w:rFonts w:eastAsia="Calibri" w:cs="Times New Roman"/>
          <w:sz w:val="26"/>
          <w:szCs w:val="26"/>
          <w:lang w:eastAsia="en-US"/>
        </w:rPr>
        <w:t xml:space="preserve">. </w:t>
      </w:r>
      <w:proofErr w:type="gramStart"/>
      <w:r w:rsidRPr="00A13544">
        <w:rPr>
          <w:rFonts w:eastAsia="Calibri" w:cs="Times New Roman"/>
          <w:sz w:val="26"/>
          <w:szCs w:val="26"/>
          <w:lang w:eastAsia="en-US"/>
        </w:rPr>
        <w:t>Минимальная продолжительность ежегодного оплачиваемого отпуска, используемого гражданским служащим в служебном году, за которой предоставляется ежегодный оплачиваемый отпуск, не может быть менее 28 календарных дней.</w:t>
      </w:r>
      <w:proofErr w:type="gramEnd"/>
      <w:r w:rsidRPr="00A13544">
        <w:rPr>
          <w:rFonts w:eastAsia="Calibri" w:cs="Times New Roman"/>
          <w:sz w:val="26"/>
          <w:szCs w:val="26"/>
          <w:lang w:eastAsia="en-US"/>
        </w:rPr>
        <w:t xml:space="preserve"> При этом хотя бы одна из частей ежегодного  оплачиваемого отпуска должна составлять  не менее 14 календарных дней.</w:t>
      </w:r>
    </w:p>
    <w:p w14:paraId="36E2AFDA" w14:textId="7C8EF16A"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4</w:t>
      </w:r>
      <w:r w:rsidR="007A2EC6">
        <w:rPr>
          <w:rFonts w:eastAsia="Calibri" w:cs="Times New Roman"/>
          <w:sz w:val="26"/>
          <w:szCs w:val="26"/>
          <w:lang w:eastAsia="en-US"/>
        </w:rPr>
        <w:t>8</w:t>
      </w:r>
      <w:r w:rsidRPr="00A13544">
        <w:rPr>
          <w:rFonts w:eastAsia="Calibri" w:cs="Times New Roman"/>
          <w:sz w:val="26"/>
          <w:szCs w:val="26"/>
          <w:lang w:eastAsia="en-US"/>
        </w:rPr>
        <w:t xml:space="preserve">. </w:t>
      </w:r>
      <w:proofErr w:type="gramStart"/>
      <w:r w:rsidRPr="00A13544">
        <w:rPr>
          <w:rFonts w:eastAsia="Calibri" w:cs="Times New Roman"/>
          <w:sz w:val="26"/>
          <w:szCs w:val="26"/>
          <w:lang w:eastAsia="en-US"/>
        </w:rPr>
        <w:t>В исключительных случаях, если предоставление  гражданскому служащему  ежегодного оплачиваемого отпуска  общей продолжительностью,  исчисленной  в со</w:t>
      </w:r>
      <w:r w:rsidR="00720832">
        <w:rPr>
          <w:rFonts w:eastAsia="Calibri" w:cs="Times New Roman"/>
          <w:sz w:val="26"/>
          <w:szCs w:val="26"/>
          <w:lang w:eastAsia="en-US"/>
        </w:rPr>
        <w:t>ответствии с частью  5 статьи 46 главы</w:t>
      </w:r>
      <w:r w:rsidRPr="00A13544">
        <w:rPr>
          <w:rFonts w:eastAsia="Calibri" w:cs="Times New Roman"/>
          <w:sz w:val="26"/>
          <w:szCs w:val="26"/>
          <w:lang w:eastAsia="en-US"/>
        </w:rPr>
        <w:t xml:space="preserve"> 8 Закона Республики Южная Осетия «О государственной гражданской службе Республики Южная Осетия, в текущем служебном году может  неблагоприятно отразиться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w:t>
      </w:r>
      <w:proofErr w:type="gramEnd"/>
      <w:r w:rsidRPr="00A13544">
        <w:rPr>
          <w:rFonts w:eastAsia="Calibri" w:cs="Times New Roman"/>
          <w:sz w:val="26"/>
          <w:szCs w:val="26"/>
          <w:lang w:eastAsia="en-US"/>
        </w:rPr>
        <w:t xml:space="preserve">  ежегодного оплачиваемого отпуска, </w:t>
      </w:r>
      <w:proofErr w:type="gramStart"/>
      <w:r w:rsidRPr="00A13544">
        <w:rPr>
          <w:rFonts w:eastAsia="Calibri" w:cs="Times New Roman"/>
          <w:sz w:val="26"/>
          <w:szCs w:val="26"/>
          <w:lang w:eastAsia="en-US"/>
        </w:rPr>
        <w:t>превышающей</w:t>
      </w:r>
      <w:proofErr w:type="gramEnd"/>
      <w:r w:rsidRPr="00A13544">
        <w:rPr>
          <w:rFonts w:eastAsia="Calibri" w:cs="Times New Roman"/>
          <w:sz w:val="26"/>
          <w:szCs w:val="26"/>
          <w:lang w:eastAsia="en-US"/>
        </w:rPr>
        <w:t xml:space="preserve"> 28 календарных дней,  на следующей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14:paraId="31811EC7" w14:textId="5EC8288E" w:rsidR="00A13544" w:rsidRPr="00A13544" w:rsidRDefault="007A2EC6" w:rsidP="00A13544">
      <w:pPr>
        <w:ind w:firstLine="709"/>
        <w:jc w:val="both"/>
        <w:rPr>
          <w:rFonts w:eastAsia="Calibri" w:cs="Times New Roman"/>
          <w:sz w:val="26"/>
          <w:szCs w:val="26"/>
          <w:lang w:eastAsia="en-US"/>
        </w:rPr>
      </w:pPr>
      <w:r>
        <w:rPr>
          <w:rFonts w:eastAsia="Calibri" w:cs="Times New Roman"/>
          <w:sz w:val="26"/>
          <w:szCs w:val="26"/>
          <w:lang w:eastAsia="en-US"/>
        </w:rPr>
        <w:t>49</w:t>
      </w:r>
      <w:r w:rsidR="00A13544" w:rsidRPr="00A13544">
        <w:rPr>
          <w:rFonts w:eastAsia="Calibri" w:cs="Times New Roman"/>
          <w:sz w:val="26"/>
          <w:szCs w:val="26"/>
          <w:lang w:eastAsia="en-US"/>
        </w:rPr>
        <w:t>. Часть ежегодного оплачиваемого отпуска, превышающей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14:paraId="4186974D" w14:textId="0FD0AF82"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lastRenderedPageBreak/>
        <w:t>5</w:t>
      </w:r>
      <w:r w:rsidR="007A2EC6">
        <w:rPr>
          <w:rFonts w:eastAsia="Calibri" w:cs="Times New Roman"/>
          <w:sz w:val="26"/>
          <w:szCs w:val="26"/>
          <w:lang w:eastAsia="en-US"/>
        </w:rPr>
        <w:t>0</w:t>
      </w:r>
      <w:r w:rsidRPr="00A13544">
        <w:rPr>
          <w:rFonts w:eastAsia="Calibri" w:cs="Times New Roman"/>
          <w:sz w:val="26"/>
          <w:szCs w:val="26"/>
          <w:lang w:eastAsia="en-US"/>
        </w:rPr>
        <w:t>. При предоставлении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14:paraId="63674B19" w14:textId="47D8DDA9"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5</w:t>
      </w:r>
      <w:r w:rsidR="007A2EC6">
        <w:rPr>
          <w:rFonts w:eastAsia="Calibri" w:cs="Times New Roman"/>
          <w:sz w:val="26"/>
          <w:szCs w:val="26"/>
          <w:lang w:eastAsia="en-US"/>
        </w:rPr>
        <w:t>1</w:t>
      </w:r>
      <w:r w:rsidRPr="00A13544">
        <w:rPr>
          <w:rFonts w:eastAsia="Calibri" w:cs="Times New Roman"/>
          <w:sz w:val="26"/>
          <w:szCs w:val="26"/>
          <w:lang w:eastAsia="en-US"/>
        </w:rPr>
        <w:t xml:space="preserve">. Работникам не государственной гражданской службы предоставляются ежегодные основные оплачиваемые отпуска с сохранением места работы (должности) и среднего заработка. Продолжительность такого отпуска составляет 28 календарных дней. </w:t>
      </w:r>
    </w:p>
    <w:p w14:paraId="0CB8EE07"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При этом отпуск должен быть использован не позднее 12 месяцев после окончания того рабочего года, за который он предоставляется. Нерабочие праздничные дни, приходящиеся на период отпуска, в число календарных дней отпуска не включаются и не оплачиваются. Также в число календарных дней отпуска не включается период временной нетрудоспособности работника при наличии больничного листа.</w:t>
      </w:r>
    </w:p>
    <w:p w14:paraId="2D904442" w14:textId="1EFD8121"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5</w:t>
      </w:r>
      <w:r w:rsidR="007A2EC6">
        <w:rPr>
          <w:rFonts w:eastAsia="Calibri" w:cs="Times New Roman"/>
          <w:sz w:val="26"/>
          <w:szCs w:val="26"/>
          <w:lang w:eastAsia="en-US"/>
        </w:rPr>
        <w:t>2</w:t>
      </w:r>
      <w:r w:rsidRPr="00A13544">
        <w:rPr>
          <w:rFonts w:eastAsia="Calibri" w:cs="Times New Roman"/>
          <w:sz w:val="26"/>
          <w:szCs w:val="26"/>
          <w:lang w:eastAsia="en-US"/>
        </w:rPr>
        <w:t>. В отдельных случаях, предусмотренных действующим в Республике Южная Осетия</w:t>
      </w:r>
      <w:r w:rsidR="00720832">
        <w:rPr>
          <w:rFonts w:eastAsia="Calibri" w:cs="Times New Roman"/>
          <w:sz w:val="26"/>
          <w:szCs w:val="26"/>
          <w:lang w:eastAsia="en-US"/>
        </w:rPr>
        <w:t xml:space="preserve"> трудовым законодательством</w:t>
      </w:r>
      <w:r w:rsidRPr="00A13544">
        <w:rPr>
          <w:rFonts w:eastAsia="Calibri" w:cs="Times New Roman"/>
          <w:sz w:val="26"/>
          <w:szCs w:val="26"/>
          <w:lang w:eastAsia="en-US"/>
        </w:rPr>
        <w:t>,</w:t>
      </w:r>
      <w:r w:rsidR="00961E75" w:rsidRPr="00961E75">
        <w:rPr>
          <w:rFonts w:eastAsia="Calibri" w:cs="Times New Roman"/>
          <w:sz w:val="26"/>
          <w:szCs w:val="26"/>
          <w:lang w:eastAsia="en-US"/>
        </w:rPr>
        <w:t xml:space="preserve"> законодательством Республики Южная Осетия о государственной гражданской службе</w:t>
      </w:r>
      <w:r w:rsidR="00961E75">
        <w:rPr>
          <w:rFonts w:eastAsia="Calibri" w:cs="Times New Roman"/>
          <w:sz w:val="26"/>
          <w:szCs w:val="26"/>
          <w:lang w:eastAsia="en-US"/>
        </w:rPr>
        <w:t>,</w:t>
      </w:r>
      <w:r w:rsidRPr="00A13544">
        <w:rPr>
          <w:rFonts w:eastAsia="Calibri" w:cs="Times New Roman"/>
          <w:sz w:val="26"/>
          <w:szCs w:val="26"/>
          <w:lang w:eastAsia="en-US"/>
        </w:rPr>
        <w:t xml:space="preserve"> иными законами, работнику предоставляется ежегодный основной оплачиваемый отпуск продолжительностью более 28 календарных дней или в рабочих днях.</w:t>
      </w:r>
    </w:p>
    <w:p w14:paraId="129756EB" w14:textId="58A6D345"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5</w:t>
      </w:r>
      <w:r w:rsidR="007A2EC6">
        <w:rPr>
          <w:rFonts w:eastAsia="Calibri" w:cs="Times New Roman"/>
          <w:sz w:val="26"/>
          <w:szCs w:val="26"/>
          <w:lang w:eastAsia="en-US"/>
        </w:rPr>
        <w:t>3</w:t>
      </w:r>
      <w:r w:rsidRPr="00A13544">
        <w:rPr>
          <w:rFonts w:eastAsia="Calibri" w:cs="Times New Roman"/>
          <w:sz w:val="26"/>
          <w:szCs w:val="26"/>
          <w:lang w:eastAsia="en-US"/>
        </w:rPr>
        <w:t>. По соглашению работника и работодателя ежегодный оплачиваемый отпуск может быть разделен на части, при этом хотя бы одна из частей отпуска должна быть не менее 14 календарных дней.</w:t>
      </w:r>
    </w:p>
    <w:p w14:paraId="52EE3F06" w14:textId="15A9CF04"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5</w:t>
      </w:r>
      <w:r w:rsidR="007A2EC6">
        <w:rPr>
          <w:rFonts w:eastAsia="Calibri" w:cs="Times New Roman"/>
          <w:sz w:val="26"/>
          <w:szCs w:val="26"/>
          <w:lang w:eastAsia="en-US"/>
        </w:rPr>
        <w:t>4</w:t>
      </w:r>
      <w:r w:rsidRPr="00A13544">
        <w:rPr>
          <w:rFonts w:eastAsia="Calibri" w:cs="Times New Roman"/>
          <w:sz w:val="26"/>
          <w:szCs w:val="26"/>
          <w:lang w:eastAsia="en-US"/>
        </w:rPr>
        <w:t xml:space="preserve">. Ежегодный оплачиваемый отпуск предоставляться </w:t>
      </w:r>
      <w:r w:rsidR="00D556E8">
        <w:rPr>
          <w:rFonts w:eastAsia="Calibri" w:cs="Times New Roman"/>
          <w:sz w:val="26"/>
          <w:szCs w:val="26"/>
          <w:lang w:eastAsia="en-US"/>
        </w:rPr>
        <w:t xml:space="preserve">работнику </w:t>
      </w:r>
      <w:r w:rsidRPr="00A13544">
        <w:rPr>
          <w:rFonts w:eastAsia="Calibri" w:cs="Times New Roman"/>
          <w:sz w:val="26"/>
          <w:szCs w:val="26"/>
          <w:lang w:eastAsia="en-US"/>
        </w:rPr>
        <w:t xml:space="preserve">ежегодно в соответствии с графиком отпусков, утвержденным </w:t>
      </w:r>
      <w:r w:rsidR="00720832">
        <w:rPr>
          <w:rFonts w:eastAsia="Calibri" w:cs="Times New Roman"/>
          <w:sz w:val="26"/>
          <w:szCs w:val="26"/>
          <w:lang w:eastAsia="en-US"/>
        </w:rPr>
        <w:t>работодателем</w:t>
      </w:r>
      <w:r w:rsidRPr="00A13544">
        <w:rPr>
          <w:rFonts w:eastAsia="Calibri" w:cs="Times New Roman"/>
          <w:sz w:val="26"/>
          <w:szCs w:val="26"/>
          <w:lang w:eastAsia="en-US"/>
        </w:rPr>
        <w:t xml:space="preserve">. </w:t>
      </w:r>
    </w:p>
    <w:p w14:paraId="18F4B83A" w14:textId="7C1E6E33"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5</w:t>
      </w:r>
      <w:r w:rsidR="007A2EC6">
        <w:rPr>
          <w:rFonts w:eastAsia="Calibri" w:cs="Times New Roman"/>
          <w:sz w:val="26"/>
          <w:szCs w:val="26"/>
          <w:lang w:eastAsia="en-US"/>
        </w:rPr>
        <w:t>5</w:t>
      </w:r>
      <w:r w:rsidRPr="00A13544">
        <w:rPr>
          <w:rFonts w:eastAsia="Calibri" w:cs="Times New Roman"/>
          <w:sz w:val="26"/>
          <w:szCs w:val="26"/>
          <w:lang w:eastAsia="en-US"/>
        </w:rPr>
        <w:t>. В случаях, предусмотренных действующим в Республике Южная Осетия</w:t>
      </w:r>
      <w:r w:rsidR="00260BA5">
        <w:rPr>
          <w:rFonts w:eastAsia="Calibri" w:cs="Times New Roman"/>
          <w:sz w:val="26"/>
          <w:szCs w:val="26"/>
          <w:lang w:eastAsia="en-US"/>
        </w:rPr>
        <w:t xml:space="preserve"> трудовым законодательством</w:t>
      </w:r>
      <w:r w:rsidR="00961E75">
        <w:rPr>
          <w:rFonts w:eastAsia="Calibri" w:cs="Times New Roman"/>
          <w:sz w:val="26"/>
          <w:szCs w:val="26"/>
          <w:lang w:eastAsia="en-US"/>
        </w:rPr>
        <w:t>,</w:t>
      </w:r>
      <w:r w:rsidR="00961E75" w:rsidRPr="00961E75">
        <w:rPr>
          <w:rFonts w:eastAsia="Calibri" w:cs="Times New Roman"/>
          <w:sz w:val="26"/>
          <w:szCs w:val="26"/>
          <w:lang w:eastAsia="en-US"/>
        </w:rPr>
        <w:t xml:space="preserve"> </w:t>
      </w:r>
      <w:proofErr w:type="spellStart"/>
      <w:r w:rsidR="00961E75" w:rsidRPr="00961E75">
        <w:rPr>
          <w:rFonts w:eastAsia="Calibri" w:cs="Times New Roman"/>
          <w:sz w:val="26"/>
          <w:szCs w:val="26"/>
          <w:lang w:eastAsia="en-US"/>
        </w:rPr>
        <w:t>законодательством</w:t>
      </w:r>
      <w:proofErr w:type="spellEnd"/>
      <w:r w:rsidR="00961E75" w:rsidRPr="00961E75">
        <w:rPr>
          <w:rFonts w:eastAsia="Calibri" w:cs="Times New Roman"/>
          <w:sz w:val="26"/>
          <w:szCs w:val="26"/>
          <w:lang w:eastAsia="en-US"/>
        </w:rPr>
        <w:t xml:space="preserve"> Республики Южная Осетия о государственной гражданской службе</w:t>
      </w:r>
      <w:r w:rsidRPr="00A13544">
        <w:rPr>
          <w:rFonts w:eastAsia="Calibri" w:cs="Times New Roman"/>
          <w:sz w:val="26"/>
          <w:szCs w:val="26"/>
          <w:lang w:eastAsia="en-US"/>
        </w:rPr>
        <w:t xml:space="preserve"> и иными законами, ежегодный оплачиваемый отпуск некоторым работникам предоставляется по их желанию в удобное для них время.</w:t>
      </w:r>
    </w:p>
    <w:p w14:paraId="7F4C43E3" w14:textId="30272262"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5</w:t>
      </w:r>
      <w:r w:rsidR="007A2EC6">
        <w:rPr>
          <w:rFonts w:eastAsia="Calibri" w:cs="Times New Roman"/>
          <w:sz w:val="26"/>
          <w:szCs w:val="26"/>
          <w:lang w:eastAsia="en-US"/>
        </w:rPr>
        <w:t>6</w:t>
      </w:r>
      <w:r w:rsidRPr="00A13544">
        <w:rPr>
          <w:rFonts w:eastAsia="Calibri" w:cs="Times New Roman"/>
          <w:sz w:val="26"/>
          <w:szCs w:val="26"/>
          <w:lang w:eastAsia="en-US"/>
        </w:rPr>
        <w:t>. Право на использование отпуска за первый год работы возникает у работника по истечении шести месяцев его непрерывной работы в Организации.</w:t>
      </w:r>
    </w:p>
    <w:p w14:paraId="2BD54BDC" w14:textId="1ACC9D49"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5</w:t>
      </w:r>
      <w:r w:rsidR="007A2EC6">
        <w:rPr>
          <w:rFonts w:eastAsia="Calibri" w:cs="Times New Roman"/>
          <w:sz w:val="26"/>
          <w:szCs w:val="26"/>
          <w:lang w:eastAsia="en-US"/>
        </w:rPr>
        <w:t>7</w:t>
      </w:r>
      <w:r w:rsidRPr="00A13544">
        <w:rPr>
          <w:rFonts w:eastAsia="Calibri" w:cs="Times New Roman"/>
          <w:sz w:val="26"/>
          <w:szCs w:val="26"/>
          <w:lang w:eastAsia="en-US"/>
        </w:rPr>
        <w:t>.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(графиком отпусков).</w:t>
      </w:r>
    </w:p>
    <w:p w14:paraId="30CBFC15" w14:textId="36097C1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5</w:t>
      </w:r>
      <w:r w:rsidR="007A2EC6">
        <w:rPr>
          <w:rFonts w:eastAsia="Calibri" w:cs="Times New Roman"/>
          <w:sz w:val="26"/>
          <w:szCs w:val="26"/>
          <w:lang w:eastAsia="en-US"/>
        </w:rPr>
        <w:t>8</w:t>
      </w:r>
      <w:r w:rsidRPr="00A13544">
        <w:rPr>
          <w:rFonts w:eastAsia="Calibri" w:cs="Times New Roman"/>
          <w:sz w:val="26"/>
          <w:szCs w:val="26"/>
          <w:lang w:eastAsia="en-US"/>
        </w:rPr>
        <w:t xml:space="preserve">. </w:t>
      </w:r>
      <w:r w:rsidR="00D414EA">
        <w:rPr>
          <w:rFonts w:eastAsia="Calibri" w:cs="Times New Roman"/>
          <w:sz w:val="26"/>
          <w:szCs w:val="26"/>
          <w:lang w:eastAsia="en-US"/>
        </w:rPr>
        <w:t>О</w:t>
      </w:r>
      <w:r w:rsidRPr="00A13544">
        <w:rPr>
          <w:rFonts w:eastAsia="Calibri" w:cs="Times New Roman"/>
          <w:sz w:val="26"/>
          <w:szCs w:val="26"/>
          <w:lang w:eastAsia="en-US"/>
        </w:rPr>
        <w:t>тпуск предоставляется по письменному заявлению работника, согласованному и завизированному его непосредственным руководителем и предоставленному за две недели до начала отпуска.</w:t>
      </w:r>
    </w:p>
    <w:p w14:paraId="1C927E35" w14:textId="4ADC43A4" w:rsidR="00A13544" w:rsidRPr="00A13544" w:rsidRDefault="007A2EC6" w:rsidP="00A13544">
      <w:pPr>
        <w:ind w:firstLine="709"/>
        <w:jc w:val="both"/>
        <w:rPr>
          <w:rFonts w:eastAsia="Calibri" w:cs="Times New Roman"/>
          <w:sz w:val="26"/>
          <w:szCs w:val="26"/>
          <w:lang w:eastAsia="en-US"/>
        </w:rPr>
      </w:pPr>
      <w:r>
        <w:rPr>
          <w:rFonts w:eastAsia="Calibri" w:cs="Times New Roman"/>
          <w:sz w:val="26"/>
          <w:szCs w:val="26"/>
          <w:lang w:eastAsia="en-US"/>
        </w:rPr>
        <w:t>59</w:t>
      </w:r>
      <w:r w:rsidR="00A13544" w:rsidRPr="00A13544">
        <w:rPr>
          <w:rFonts w:eastAsia="Calibri" w:cs="Times New Roman"/>
          <w:sz w:val="26"/>
          <w:szCs w:val="26"/>
          <w:lang w:eastAsia="en-US"/>
        </w:rPr>
        <w:t>. Не позднее 1 декабря каждого года работник должен сообщить о своих пожеланиях в отношении отпуска на следующий календарный год своему непосредственному руководителю или напрямую в отдел кадровой политики, образования, делопроизводства, информационных технологий и противодействия коррупции, определив месяц и продолжительность каждой части отпуска, для составления графика отпусков.</w:t>
      </w:r>
    </w:p>
    <w:p w14:paraId="3B008328" w14:textId="67C6A8FB"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6</w:t>
      </w:r>
      <w:r w:rsidR="007A2EC6">
        <w:rPr>
          <w:rFonts w:eastAsia="Calibri" w:cs="Times New Roman"/>
          <w:sz w:val="26"/>
          <w:szCs w:val="26"/>
          <w:lang w:eastAsia="en-US"/>
        </w:rPr>
        <w:t>0</w:t>
      </w:r>
      <w:r w:rsidRPr="00A13544">
        <w:rPr>
          <w:rFonts w:eastAsia="Calibri" w:cs="Times New Roman"/>
          <w:sz w:val="26"/>
          <w:szCs w:val="26"/>
          <w:lang w:eastAsia="en-US"/>
        </w:rPr>
        <w:t>.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1DB46F73" w14:textId="68314DCF" w:rsidR="00A13544" w:rsidRPr="00A13544" w:rsidRDefault="007A2EC6" w:rsidP="00A13544">
      <w:pPr>
        <w:ind w:firstLine="709"/>
        <w:jc w:val="both"/>
        <w:rPr>
          <w:rFonts w:eastAsia="Calibri" w:cs="Times New Roman"/>
          <w:sz w:val="26"/>
          <w:szCs w:val="26"/>
          <w:lang w:eastAsia="en-US"/>
        </w:rPr>
      </w:pPr>
      <w:r>
        <w:rPr>
          <w:rFonts w:eastAsia="Calibri" w:cs="Times New Roman"/>
          <w:sz w:val="26"/>
          <w:szCs w:val="26"/>
          <w:lang w:eastAsia="en-US"/>
        </w:rPr>
        <w:t>61</w:t>
      </w:r>
      <w:r w:rsidR="00A13544" w:rsidRPr="00A13544">
        <w:rPr>
          <w:rFonts w:eastAsia="Calibri" w:cs="Times New Roman"/>
          <w:sz w:val="26"/>
          <w:szCs w:val="26"/>
          <w:lang w:eastAsia="en-US"/>
        </w:rPr>
        <w:t>. Ежегодный оплачиваемый отпуск может быть продлен или перенесен на другой срок, определяемый работодателем с учетом пожеланий работника, в случаях:</w:t>
      </w:r>
    </w:p>
    <w:p w14:paraId="2E24410E"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1) временной нетрудоспособности работника;</w:t>
      </w:r>
    </w:p>
    <w:p w14:paraId="3FE08B5B" w14:textId="6D270FB1"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 xml:space="preserve">2) исполнения работником во время ежегодного оплачиваемого отпуска государственных обязанностей, если для этого </w:t>
      </w:r>
      <w:r w:rsidR="002055B7">
        <w:rPr>
          <w:rFonts w:eastAsia="Calibri" w:cs="Times New Roman"/>
          <w:sz w:val="26"/>
          <w:szCs w:val="26"/>
          <w:lang w:eastAsia="en-US"/>
        </w:rPr>
        <w:t xml:space="preserve">действующим в Республике Южная Осетия </w:t>
      </w:r>
      <w:r w:rsidRPr="00A13544">
        <w:rPr>
          <w:rFonts w:eastAsia="Calibri" w:cs="Times New Roman"/>
          <w:sz w:val="26"/>
          <w:szCs w:val="26"/>
          <w:lang w:eastAsia="en-US"/>
        </w:rPr>
        <w:lastRenderedPageBreak/>
        <w:t>трудовым законодательством</w:t>
      </w:r>
      <w:r w:rsidR="00961E75" w:rsidRPr="00961E75">
        <w:rPr>
          <w:rFonts w:eastAsia="Calibri" w:cs="Times New Roman"/>
          <w:sz w:val="26"/>
          <w:szCs w:val="26"/>
          <w:lang w:eastAsia="en-US"/>
        </w:rPr>
        <w:t xml:space="preserve"> </w:t>
      </w:r>
      <w:r w:rsidR="00961E75">
        <w:rPr>
          <w:rFonts w:eastAsia="Calibri" w:cs="Times New Roman"/>
          <w:sz w:val="26"/>
          <w:szCs w:val="26"/>
          <w:lang w:eastAsia="en-US"/>
        </w:rPr>
        <w:t xml:space="preserve">и </w:t>
      </w:r>
      <w:r w:rsidR="00961E75" w:rsidRPr="00961E75">
        <w:rPr>
          <w:rFonts w:eastAsia="Calibri" w:cs="Times New Roman"/>
          <w:sz w:val="26"/>
          <w:szCs w:val="26"/>
          <w:lang w:eastAsia="en-US"/>
        </w:rPr>
        <w:t>законодательством Республики Южная Осетия о государственной гражданской службе</w:t>
      </w:r>
      <w:r w:rsidRPr="00A13544">
        <w:rPr>
          <w:rFonts w:eastAsia="Calibri" w:cs="Times New Roman"/>
          <w:sz w:val="26"/>
          <w:szCs w:val="26"/>
          <w:lang w:eastAsia="en-US"/>
        </w:rPr>
        <w:t xml:space="preserve"> предусмотрено освобождение от работы;</w:t>
      </w:r>
    </w:p>
    <w:p w14:paraId="244EF0A9" w14:textId="5BFDF5EC"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3) в других случаях, предусмотренных, действующим в Республике Южная Осетия</w:t>
      </w:r>
      <w:r w:rsidR="00260BA5" w:rsidRPr="00260BA5">
        <w:rPr>
          <w:rFonts w:eastAsia="Calibri" w:cs="Times New Roman"/>
          <w:sz w:val="26"/>
          <w:szCs w:val="26"/>
          <w:lang w:eastAsia="en-US"/>
        </w:rPr>
        <w:t xml:space="preserve"> </w:t>
      </w:r>
      <w:r w:rsidR="00260BA5" w:rsidRPr="00A13544">
        <w:rPr>
          <w:rFonts w:eastAsia="Calibri" w:cs="Times New Roman"/>
          <w:sz w:val="26"/>
          <w:szCs w:val="26"/>
          <w:lang w:eastAsia="en-US"/>
        </w:rPr>
        <w:t>трудовым законодательством</w:t>
      </w:r>
      <w:r w:rsidRPr="00A13544">
        <w:rPr>
          <w:rFonts w:eastAsia="Calibri" w:cs="Times New Roman"/>
          <w:sz w:val="26"/>
          <w:szCs w:val="26"/>
          <w:lang w:eastAsia="en-US"/>
        </w:rPr>
        <w:t xml:space="preserve">, </w:t>
      </w:r>
      <w:r w:rsidR="00961E75" w:rsidRPr="00961E75">
        <w:rPr>
          <w:rFonts w:eastAsia="Calibri" w:cs="Times New Roman"/>
          <w:sz w:val="26"/>
          <w:szCs w:val="26"/>
          <w:lang w:eastAsia="en-US"/>
        </w:rPr>
        <w:t>законодательством Республики Южная Осетия о государственной гражданской службе</w:t>
      </w:r>
      <w:r w:rsidR="00961E75">
        <w:rPr>
          <w:rFonts w:eastAsia="Calibri" w:cs="Times New Roman"/>
          <w:sz w:val="26"/>
          <w:szCs w:val="26"/>
          <w:lang w:eastAsia="en-US"/>
        </w:rPr>
        <w:t xml:space="preserve">, </w:t>
      </w:r>
      <w:r w:rsidRPr="00A13544">
        <w:rPr>
          <w:rFonts w:eastAsia="Calibri" w:cs="Times New Roman"/>
          <w:sz w:val="26"/>
          <w:szCs w:val="26"/>
          <w:lang w:eastAsia="en-US"/>
        </w:rPr>
        <w:t>локальными нормативными актами.</w:t>
      </w:r>
    </w:p>
    <w:p w14:paraId="03734BA1"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При этом отпуск должен быть использован не позднее 12 месяцев после окончания того рабочего года, за который он предоставляется.</w:t>
      </w:r>
    </w:p>
    <w:p w14:paraId="792916DB" w14:textId="27D72494"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6</w:t>
      </w:r>
      <w:r w:rsidR="007A2EC6">
        <w:rPr>
          <w:rFonts w:eastAsia="Calibri" w:cs="Times New Roman"/>
          <w:sz w:val="26"/>
          <w:szCs w:val="26"/>
          <w:lang w:eastAsia="en-US"/>
        </w:rPr>
        <w:t>2</w:t>
      </w:r>
      <w:r w:rsidRPr="00A13544">
        <w:rPr>
          <w:rFonts w:eastAsia="Calibri" w:cs="Times New Roman"/>
          <w:sz w:val="26"/>
          <w:szCs w:val="26"/>
          <w:lang w:eastAsia="en-US"/>
        </w:rPr>
        <w:t>. Запрещается не предоставление ежегодного оплачиваемого отпуска в течение двух лет подряд.</w:t>
      </w:r>
    </w:p>
    <w:p w14:paraId="385ED8AE" w14:textId="206A3D62"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6</w:t>
      </w:r>
      <w:r w:rsidR="007A2EC6">
        <w:rPr>
          <w:rFonts w:eastAsia="Calibri" w:cs="Times New Roman"/>
          <w:sz w:val="26"/>
          <w:szCs w:val="26"/>
          <w:lang w:eastAsia="en-US"/>
        </w:rPr>
        <w:t>3</w:t>
      </w:r>
      <w:r w:rsidRPr="00A13544">
        <w:rPr>
          <w:rFonts w:eastAsia="Calibri" w:cs="Times New Roman"/>
          <w:sz w:val="26"/>
          <w:szCs w:val="26"/>
          <w:lang w:eastAsia="en-US"/>
        </w:rPr>
        <w:t>. При увольнении работнику выплачивается денежная компенсация за неиспользованный отпуск или по его письменному заявлению неиспользованный отпуск может быть предоставлен с последующим увольнением.</w:t>
      </w:r>
    </w:p>
    <w:p w14:paraId="29AB4E46" w14:textId="6D6387B0"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6</w:t>
      </w:r>
      <w:r w:rsidR="007A2EC6">
        <w:rPr>
          <w:rFonts w:eastAsia="Calibri" w:cs="Times New Roman"/>
          <w:sz w:val="26"/>
          <w:szCs w:val="26"/>
          <w:lang w:eastAsia="en-US"/>
        </w:rPr>
        <w:t>4</w:t>
      </w:r>
      <w:r w:rsidRPr="00A13544">
        <w:rPr>
          <w:rFonts w:eastAsia="Calibri" w:cs="Times New Roman"/>
          <w:sz w:val="26"/>
          <w:szCs w:val="26"/>
          <w:lang w:eastAsia="en-US"/>
        </w:rPr>
        <w:t>.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2BE69CB6" w14:textId="67BAD276"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6</w:t>
      </w:r>
      <w:r w:rsidR="007A2EC6">
        <w:rPr>
          <w:rFonts w:eastAsia="Calibri" w:cs="Times New Roman"/>
          <w:sz w:val="26"/>
          <w:szCs w:val="26"/>
          <w:lang w:eastAsia="en-US"/>
        </w:rPr>
        <w:t>5</w:t>
      </w:r>
      <w:r w:rsidRPr="00A13544">
        <w:rPr>
          <w:rFonts w:eastAsia="Calibri" w:cs="Times New Roman"/>
          <w:sz w:val="26"/>
          <w:szCs w:val="26"/>
          <w:lang w:eastAsia="en-US"/>
        </w:rPr>
        <w:t>. Работникам с ненормированным рабочим днем предоставляется ежегодный дополнительный оплачиваемый отпуск продолжительностью три календарных дня.</w:t>
      </w:r>
    </w:p>
    <w:p w14:paraId="1C0A4924" w14:textId="0C530278" w:rsidR="00A13544" w:rsidRPr="00575065" w:rsidRDefault="00A13544" w:rsidP="00790578">
      <w:pPr>
        <w:ind w:firstLine="709"/>
        <w:jc w:val="both"/>
        <w:rPr>
          <w:rFonts w:eastAsia="Calibri" w:cs="Times New Roman"/>
          <w:sz w:val="26"/>
          <w:szCs w:val="26"/>
          <w:lang w:eastAsia="en-US"/>
        </w:rPr>
      </w:pPr>
      <w:r w:rsidRPr="00A13544">
        <w:rPr>
          <w:rFonts w:eastAsia="Calibri" w:cs="Times New Roman"/>
          <w:sz w:val="26"/>
          <w:szCs w:val="26"/>
          <w:lang w:eastAsia="en-US"/>
        </w:rPr>
        <w:t>6</w:t>
      </w:r>
      <w:r w:rsidR="007A2EC6">
        <w:rPr>
          <w:rFonts w:eastAsia="Calibri" w:cs="Times New Roman"/>
          <w:sz w:val="26"/>
          <w:szCs w:val="26"/>
          <w:lang w:eastAsia="en-US"/>
        </w:rPr>
        <w:t>6</w:t>
      </w:r>
      <w:r w:rsidRPr="00A13544">
        <w:rPr>
          <w:rFonts w:eastAsia="Calibri" w:cs="Times New Roman"/>
          <w:sz w:val="26"/>
          <w:szCs w:val="26"/>
          <w:lang w:eastAsia="en-US"/>
        </w:rPr>
        <w:t>. Сверхурочная работа вместо повышенной оплаты по желанию работника может компенсироваться предоставлением дополнительного времени отдыха, но не менее времени, отработанного сверхурочно.</w:t>
      </w:r>
    </w:p>
    <w:p w14:paraId="006CCEFE" w14:textId="77777777" w:rsidR="00BF1B2B" w:rsidRPr="00575065" w:rsidRDefault="00BF1B2B" w:rsidP="00790578">
      <w:pPr>
        <w:ind w:firstLine="709"/>
        <w:jc w:val="both"/>
        <w:rPr>
          <w:rFonts w:eastAsia="Calibri" w:cs="Times New Roman"/>
          <w:sz w:val="26"/>
          <w:szCs w:val="26"/>
          <w:lang w:eastAsia="en-US"/>
        </w:rPr>
      </w:pPr>
    </w:p>
    <w:p w14:paraId="51A49A7B" w14:textId="62CAD881" w:rsidR="00A13544" w:rsidRPr="00A13544" w:rsidRDefault="00BF1B2B" w:rsidP="00A13544">
      <w:pPr>
        <w:ind w:firstLine="709"/>
        <w:jc w:val="center"/>
        <w:rPr>
          <w:rFonts w:eastAsia="Calibri" w:cs="Times New Roman"/>
          <w:sz w:val="26"/>
          <w:szCs w:val="26"/>
          <w:lang w:eastAsia="en-US"/>
        </w:rPr>
      </w:pPr>
      <w:r>
        <w:rPr>
          <w:rFonts w:eastAsia="Calibri" w:cs="Times New Roman"/>
          <w:sz w:val="26"/>
          <w:szCs w:val="26"/>
          <w:lang w:val="en-US" w:eastAsia="en-US"/>
        </w:rPr>
        <w:t>V</w:t>
      </w:r>
      <w:r w:rsidR="00A13544" w:rsidRPr="00A13544">
        <w:rPr>
          <w:rFonts w:eastAsia="Calibri" w:cs="Times New Roman"/>
          <w:sz w:val="26"/>
          <w:szCs w:val="26"/>
          <w:lang w:eastAsia="en-US"/>
        </w:rPr>
        <w:t>. Гарантии работнику при временной нетрудоспособности</w:t>
      </w:r>
    </w:p>
    <w:p w14:paraId="32C74790" w14:textId="77777777" w:rsidR="00A13544" w:rsidRPr="00A13544" w:rsidRDefault="00A13544" w:rsidP="00A13544">
      <w:pPr>
        <w:ind w:firstLine="709"/>
        <w:jc w:val="both"/>
        <w:rPr>
          <w:rFonts w:eastAsia="Calibri" w:cs="Times New Roman"/>
          <w:sz w:val="26"/>
          <w:szCs w:val="26"/>
          <w:lang w:eastAsia="en-US"/>
        </w:rPr>
      </w:pPr>
    </w:p>
    <w:p w14:paraId="221121DA" w14:textId="784E3844"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6</w:t>
      </w:r>
      <w:r w:rsidR="007A2EC6">
        <w:rPr>
          <w:rFonts w:eastAsia="Calibri" w:cs="Times New Roman"/>
          <w:sz w:val="26"/>
          <w:szCs w:val="26"/>
          <w:lang w:eastAsia="en-US"/>
        </w:rPr>
        <w:t>7</w:t>
      </w:r>
      <w:r w:rsidRPr="00A13544">
        <w:rPr>
          <w:rFonts w:eastAsia="Calibri" w:cs="Times New Roman"/>
          <w:sz w:val="26"/>
          <w:szCs w:val="26"/>
          <w:lang w:eastAsia="en-US"/>
        </w:rPr>
        <w:t xml:space="preserve">. При временной нетрудоспособности Организация выплачивает работнику пособие по временной нетрудоспособности в соответствии с </w:t>
      </w:r>
      <w:r w:rsidR="009068CE">
        <w:rPr>
          <w:rFonts w:eastAsia="Calibri" w:cs="Times New Roman"/>
          <w:sz w:val="26"/>
          <w:szCs w:val="26"/>
          <w:lang w:eastAsia="en-US"/>
        </w:rPr>
        <w:t>законодательством Республики Южная Осетия.</w:t>
      </w:r>
    </w:p>
    <w:p w14:paraId="6299624D" w14:textId="60026383" w:rsidR="00A13544" w:rsidRPr="00A13544" w:rsidRDefault="00A13544" w:rsidP="0063435B">
      <w:pPr>
        <w:ind w:firstLine="709"/>
        <w:jc w:val="both"/>
        <w:rPr>
          <w:rFonts w:eastAsia="Calibri" w:cs="Times New Roman"/>
          <w:sz w:val="26"/>
          <w:szCs w:val="26"/>
          <w:lang w:eastAsia="en-US"/>
        </w:rPr>
      </w:pPr>
      <w:r w:rsidRPr="00A13544">
        <w:rPr>
          <w:rFonts w:eastAsia="Calibri" w:cs="Times New Roman"/>
          <w:sz w:val="26"/>
          <w:szCs w:val="26"/>
          <w:lang w:eastAsia="en-US"/>
        </w:rPr>
        <w:t>6</w:t>
      </w:r>
      <w:r w:rsidR="007A2EC6">
        <w:rPr>
          <w:rFonts w:eastAsia="Calibri" w:cs="Times New Roman"/>
          <w:sz w:val="26"/>
          <w:szCs w:val="26"/>
          <w:lang w:eastAsia="en-US"/>
        </w:rPr>
        <w:t>8</w:t>
      </w:r>
      <w:r w:rsidRPr="00A13544">
        <w:rPr>
          <w:rFonts w:eastAsia="Calibri" w:cs="Times New Roman"/>
          <w:sz w:val="26"/>
          <w:szCs w:val="26"/>
          <w:lang w:eastAsia="en-US"/>
        </w:rPr>
        <w:t>. Основанием для назначения пособия по временной нетрудоспособности является выданный в установленном порядке листок нетрудоспособности.</w:t>
      </w:r>
    </w:p>
    <w:p w14:paraId="315D04C8" w14:textId="77777777" w:rsidR="00A13544" w:rsidRPr="00A13544" w:rsidRDefault="00A13544" w:rsidP="00A13544">
      <w:pPr>
        <w:ind w:firstLine="709"/>
        <w:jc w:val="center"/>
        <w:rPr>
          <w:rFonts w:eastAsia="Calibri" w:cs="Times New Roman"/>
          <w:b/>
          <w:sz w:val="26"/>
          <w:szCs w:val="26"/>
          <w:lang w:eastAsia="en-US"/>
        </w:rPr>
      </w:pPr>
    </w:p>
    <w:p w14:paraId="588D3A35" w14:textId="4E61EC8B" w:rsidR="00A13544" w:rsidRPr="00A13544" w:rsidRDefault="00BF1B2B" w:rsidP="00A13544">
      <w:pPr>
        <w:ind w:firstLine="709"/>
        <w:jc w:val="center"/>
        <w:rPr>
          <w:rFonts w:eastAsia="Calibri" w:cs="Times New Roman"/>
          <w:sz w:val="26"/>
          <w:szCs w:val="26"/>
          <w:lang w:eastAsia="en-US"/>
        </w:rPr>
      </w:pPr>
      <w:r>
        <w:rPr>
          <w:rFonts w:eastAsia="Calibri" w:cs="Times New Roman"/>
          <w:sz w:val="26"/>
          <w:szCs w:val="26"/>
          <w:lang w:val="en-US" w:eastAsia="en-US"/>
        </w:rPr>
        <w:t>VI</w:t>
      </w:r>
      <w:r w:rsidR="00A13544" w:rsidRPr="00A13544">
        <w:rPr>
          <w:rFonts w:eastAsia="Calibri" w:cs="Times New Roman"/>
          <w:sz w:val="26"/>
          <w:szCs w:val="26"/>
          <w:lang w:eastAsia="en-US"/>
        </w:rPr>
        <w:t>. Использование телефонов в производственных целях</w:t>
      </w:r>
    </w:p>
    <w:p w14:paraId="3CFEDD05" w14:textId="77777777" w:rsidR="00A13544" w:rsidRPr="00A13544" w:rsidRDefault="00A13544" w:rsidP="00A13544">
      <w:pPr>
        <w:ind w:firstLine="709"/>
        <w:jc w:val="both"/>
        <w:rPr>
          <w:rFonts w:eastAsia="Calibri" w:cs="Times New Roman"/>
          <w:sz w:val="26"/>
          <w:szCs w:val="26"/>
          <w:lang w:eastAsia="en-US"/>
        </w:rPr>
      </w:pPr>
    </w:p>
    <w:p w14:paraId="1871D386" w14:textId="4DA38F48" w:rsidR="00A13544" w:rsidRPr="00A13544" w:rsidRDefault="007A2EC6" w:rsidP="00A13544">
      <w:pPr>
        <w:ind w:firstLine="709"/>
        <w:jc w:val="both"/>
        <w:rPr>
          <w:rFonts w:eastAsia="Calibri" w:cs="Times New Roman"/>
          <w:sz w:val="26"/>
          <w:szCs w:val="26"/>
          <w:lang w:eastAsia="en-US"/>
        </w:rPr>
      </w:pPr>
      <w:r>
        <w:rPr>
          <w:rFonts w:eastAsia="Calibri" w:cs="Times New Roman"/>
          <w:sz w:val="26"/>
          <w:szCs w:val="26"/>
          <w:lang w:eastAsia="en-US"/>
        </w:rPr>
        <w:t>69</w:t>
      </w:r>
      <w:r w:rsidR="00A13544" w:rsidRPr="00A13544">
        <w:rPr>
          <w:rFonts w:eastAsia="Calibri" w:cs="Times New Roman"/>
          <w:sz w:val="26"/>
          <w:szCs w:val="26"/>
          <w:lang w:eastAsia="en-US"/>
        </w:rPr>
        <w:t>. Работникам Организации для использования в производственных целях могут выдаваться мобильные телефоны.</w:t>
      </w:r>
    </w:p>
    <w:p w14:paraId="61CC72D3" w14:textId="5EB12703"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7</w:t>
      </w:r>
      <w:r w:rsidR="007A2EC6">
        <w:rPr>
          <w:rFonts w:eastAsia="Calibri" w:cs="Times New Roman"/>
          <w:sz w:val="26"/>
          <w:szCs w:val="26"/>
          <w:lang w:eastAsia="en-US"/>
        </w:rPr>
        <w:t>0</w:t>
      </w:r>
      <w:r w:rsidRPr="00A13544">
        <w:rPr>
          <w:rFonts w:eastAsia="Calibri" w:cs="Times New Roman"/>
          <w:sz w:val="26"/>
          <w:szCs w:val="26"/>
          <w:lang w:eastAsia="en-US"/>
        </w:rPr>
        <w:t>. Счета за услуги связи по мобильным телефонам при использовании телефонов в производственных целях работником оплачиваются работодателем.</w:t>
      </w:r>
    </w:p>
    <w:p w14:paraId="7B5DFCDD" w14:textId="242437A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7</w:t>
      </w:r>
      <w:r w:rsidR="007A2EC6">
        <w:rPr>
          <w:rFonts w:eastAsia="Calibri" w:cs="Times New Roman"/>
          <w:sz w:val="26"/>
          <w:szCs w:val="26"/>
          <w:lang w:eastAsia="en-US"/>
        </w:rPr>
        <w:t>1</w:t>
      </w:r>
      <w:r w:rsidRPr="00A13544">
        <w:rPr>
          <w:rFonts w:eastAsia="Calibri" w:cs="Times New Roman"/>
          <w:sz w:val="26"/>
          <w:szCs w:val="26"/>
          <w:lang w:eastAsia="en-US"/>
        </w:rPr>
        <w:t>. В случае утери мобильного телефона работник сам обеспечивает себя средством связи.</w:t>
      </w:r>
    </w:p>
    <w:p w14:paraId="5FBA9FEC" w14:textId="39D44270"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7</w:t>
      </w:r>
      <w:r w:rsidR="007A2EC6">
        <w:rPr>
          <w:rFonts w:eastAsia="Calibri" w:cs="Times New Roman"/>
          <w:sz w:val="26"/>
          <w:szCs w:val="26"/>
          <w:lang w:eastAsia="en-US"/>
        </w:rPr>
        <w:t>2</w:t>
      </w:r>
      <w:r w:rsidRPr="00A13544">
        <w:rPr>
          <w:rFonts w:eastAsia="Calibri" w:cs="Times New Roman"/>
          <w:sz w:val="26"/>
          <w:szCs w:val="26"/>
          <w:lang w:eastAsia="en-US"/>
        </w:rPr>
        <w:t>.Находясь в командировке, сообщать остальным работникам Организации фиксированный номер, по которому его можно найти.</w:t>
      </w:r>
    </w:p>
    <w:p w14:paraId="15960178" w14:textId="77777777" w:rsidR="00A13544" w:rsidRPr="00A13544" w:rsidRDefault="00A13544" w:rsidP="00A13544">
      <w:pPr>
        <w:ind w:firstLine="709"/>
        <w:jc w:val="both"/>
        <w:rPr>
          <w:rFonts w:eastAsia="Calibri" w:cs="Times New Roman"/>
          <w:sz w:val="26"/>
          <w:szCs w:val="26"/>
          <w:lang w:eastAsia="en-US"/>
        </w:rPr>
      </w:pPr>
    </w:p>
    <w:p w14:paraId="36C31F2D" w14:textId="0C9B8AAD" w:rsidR="00A13544" w:rsidRPr="00A13544" w:rsidRDefault="00BF1B2B" w:rsidP="00A13544">
      <w:pPr>
        <w:ind w:firstLine="709"/>
        <w:jc w:val="center"/>
        <w:rPr>
          <w:rFonts w:eastAsia="Calibri" w:cs="Times New Roman"/>
          <w:sz w:val="26"/>
          <w:szCs w:val="26"/>
          <w:lang w:eastAsia="en-US"/>
        </w:rPr>
      </w:pPr>
      <w:r>
        <w:rPr>
          <w:rFonts w:eastAsia="Calibri" w:cs="Times New Roman"/>
          <w:sz w:val="26"/>
          <w:szCs w:val="26"/>
          <w:lang w:val="en-US" w:eastAsia="en-US"/>
        </w:rPr>
        <w:t>VII</w:t>
      </w:r>
      <w:r w:rsidR="00A13544" w:rsidRPr="00A13544">
        <w:rPr>
          <w:rFonts w:eastAsia="Calibri" w:cs="Times New Roman"/>
          <w:sz w:val="26"/>
          <w:szCs w:val="26"/>
          <w:lang w:eastAsia="en-US"/>
        </w:rPr>
        <w:t>. Использование транспорта для служебных поездок</w:t>
      </w:r>
    </w:p>
    <w:p w14:paraId="768FDF3B" w14:textId="77777777" w:rsidR="00A13544" w:rsidRPr="00A13544" w:rsidRDefault="00A13544" w:rsidP="00A13544">
      <w:pPr>
        <w:ind w:firstLine="709"/>
        <w:jc w:val="both"/>
        <w:rPr>
          <w:rFonts w:eastAsia="Calibri" w:cs="Times New Roman"/>
          <w:sz w:val="26"/>
          <w:szCs w:val="26"/>
          <w:lang w:eastAsia="en-US"/>
        </w:rPr>
      </w:pPr>
    </w:p>
    <w:p w14:paraId="5D446BA8" w14:textId="3552B8B7" w:rsidR="00A13544" w:rsidRPr="00A13544" w:rsidRDefault="00A13544" w:rsidP="00A70868">
      <w:pPr>
        <w:ind w:firstLine="709"/>
        <w:jc w:val="both"/>
        <w:rPr>
          <w:rFonts w:eastAsia="Calibri" w:cs="Times New Roman"/>
          <w:sz w:val="26"/>
          <w:szCs w:val="26"/>
          <w:lang w:eastAsia="en-US"/>
        </w:rPr>
      </w:pPr>
      <w:r w:rsidRPr="00A13544">
        <w:rPr>
          <w:rFonts w:eastAsia="Calibri" w:cs="Times New Roman"/>
          <w:sz w:val="26"/>
          <w:szCs w:val="26"/>
          <w:lang w:eastAsia="en-US"/>
        </w:rPr>
        <w:t>7</w:t>
      </w:r>
      <w:r w:rsidR="007A2EC6">
        <w:rPr>
          <w:rFonts w:eastAsia="Calibri" w:cs="Times New Roman"/>
          <w:sz w:val="26"/>
          <w:szCs w:val="26"/>
          <w:lang w:eastAsia="en-US"/>
        </w:rPr>
        <w:t>3</w:t>
      </w:r>
      <w:r w:rsidRPr="00A13544">
        <w:rPr>
          <w:rFonts w:eastAsia="Calibri" w:cs="Times New Roman"/>
          <w:sz w:val="26"/>
          <w:szCs w:val="26"/>
          <w:lang w:eastAsia="en-US"/>
        </w:rPr>
        <w:t>. В случае необходимости в использовании автотранспо</w:t>
      </w:r>
      <w:r w:rsidR="00A70868">
        <w:rPr>
          <w:rFonts w:eastAsia="Calibri" w:cs="Times New Roman"/>
          <w:sz w:val="26"/>
          <w:szCs w:val="26"/>
          <w:lang w:eastAsia="en-US"/>
        </w:rPr>
        <w:t xml:space="preserve">рта для служебных целей следует </w:t>
      </w:r>
      <w:r w:rsidRPr="00A13544">
        <w:rPr>
          <w:rFonts w:eastAsia="Calibri" w:cs="Times New Roman"/>
          <w:sz w:val="26"/>
          <w:szCs w:val="26"/>
          <w:lang w:eastAsia="en-US"/>
        </w:rPr>
        <w:t>сообщить секретарю о необходимости машины с указанием цели поездки, маршрута и времени не позднее от 15 - 30 минут до выезда.</w:t>
      </w:r>
    </w:p>
    <w:p w14:paraId="24E2EE7D"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 xml:space="preserve"> Секретарь сообщает о запросе руководству.</w:t>
      </w:r>
    </w:p>
    <w:p w14:paraId="30E3FED0" w14:textId="2AD7C23D"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lastRenderedPageBreak/>
        <w:t>7</w:t>
      </w:r>
      <w:r w:rsidR="007A2EC6">
        <w:rPr>
          <w:rFonts w:eastAsia="Calibri" w:cs="Times New Roman"/>
          <w:sz w:val="26"/>
          <w:szCs w:val="26"/>
          <w:lang w:eastAsia="en-US"/>
        </w:rPr>
        <w:t>4</w:t>
      </w:r>
      <w:r w:rsidRPr="00A13544">
        <w:rPr>
          <w:rFonts w:eastAsia="Calibri" w:cs="Times New Roman"/>
          <w:sz w:val="26"/>
          <w:szCs w:val="26"/>
          <w:lang w:eastAsia="en-US"/>
        </w:rPr>
        <w:t>. Руководство оценивает целесообразность использования служебной машины.</w:t>
      </w:r>
    </w:p>
    <w:p w14:paraId="35B33D64" w14:textId="5F4301FC"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7</w:t>
      </w:r>
      <w:r w:rsidR="007A2EC6">
        <w:rPr>
          <w:rFonts w:eastAsia="Calibri" w:cs="Times New Roman"/>
          <w:sz w:val="26"/>
          <w:szCs w:val="26"/>
          <w:lang w:eastAsia="en-US"/>
        </w:rPr>
        <w:t>5</w:t>
      </w:r>
      <w:r w:rsidRPr="00A13544">
        <w:rPr>
          <w:rFonts w:eastAsia="Calibri" w:cs="Times New Roman"/>
          <w:sz w:val="26"/>
          <w:szCs w:val="26"/>
          <w:lang w:eastAsia="en-US"/>
        </w:rPr>
        <w:t>. При решении в пользу служебной машины секретарь доводит ее до сведения водителя.</w:t>
      </w:r>
    </w:p>
    <w:p w14:paraId="3846F846" w14:textId="77777777" w:rsidR="00A13544" w:rsidRPr="00A13544" w:rsidRDefault="00A13544" w:rsidP="00A13544">
      <w:pPr>
        <w:ind w:firstLine="709"/>
        <w:jc w:val="center"/>
        <w:rPr>
          <w:rFonts w:eastAsia="Calibri" w:cs="Times New Roman"/>
          <w:sz w:val="26"/>
          <w:szCs w:val="26"/>
          <w:lang w:eastAsia="en-US"/>
        </w:rPr>
      </w:pPr>
    </w:p>
    <w:p w14:paraId="15AF7232" w14:textId="3032BF7B" w:rsidR="00A13544" w:rsidRPr="00A13544" w:rsidRDefault="00BF1B2B" w:rsidP="00A13544">
      <w:pPr>
        <w:ind w:firstLine="709"/>
        <w:jc w:val="center"/>
        <w:rPr>
          <w:rFonts w:eastAsia="Calibri" w:cs="Times New Roman"/>
          <w:sz w:val="26"/>
          <w:szCs w:val="26"/>
          <w:lang w:eastAsia="en-US"/>
        </w:rPr>
      </w:pPr>
      <w:r>
        <w:rPr>
          <w:rFonts w:eastAsia="Calibri" w:cs="Times New Roman"/>
          <w:sz w:val="26"/>
          <w:szCs w:val="26"/>
          <w:lang w:val="en-US" w:eastAsia="en-US"/>
        </w:rPr>
        <w:t>VIII</w:t>
      </w:r>
      <w:r w:rsidR="00A13544" w:rsidRPr="00A13544">
        <w:rPr>
          <w:rFonts w:eastAsia="Calibri" w:cs="Times New Roman"/>
          <w:sz w:val="26"/>
          <w:szCs w:val="26"/>
          <w:lang w:eastAsia="en-US"/>
        </w:rPr>
        <w:t>. Поощрения за успехи в работе</w:t>
      </w:r>
    </w:p>
    <w:p w14:paraId="06BC96B3" w14:textId="77777777" w:rsidR="00A13544" w:rsidRPr="00A13544" w:rsidRDefault="00A13544" w:rsidP="00A13544">
      <w:pPr>
        <w:ind w:firstLine="709"/>
        <w:jc w:val="both"/>
        <w:rPr>
          <w:rFonts w:eastAsia="Calibri" w:cs="Times New Roman"/>
          <w:sz w:val="26"/>
          <w:szCs w:val="26"/>
          <w:lang w:eastAsia="en-US"/>
        </w:rPr>
      </w:pPr>
    </w:p>
    <w:p w14:paraId="0BEDFCCA" w14:textId="0333AD7C" w:rsidR="00A13544" w:rsidRPr="00A13544" w:rsidRDefault="00A13544" w:rsidP="00A13544">
      <w:pPr>
        <w:ind w:firstLine="709"/>
        <w:jc w:val="both"/>
        <w:rPr>
          <w:rFonts w:eastAsia="Calibri" w:cs="Times New Roman"/>
          <w:sz w:val="26"/>
          <w:szCs w:val="26"/>
          <w:lang w:eastAsia="en-US"/>
        </w:rPr>
      </w:pPr>
      <w:bookmarkStart w:id="3" w:name="P204"/>
      <w:bookmarkEnd w:id="3"/>
      <w:r w:rsidRPr="00A13544">
        <w:rPr>
          <w:rFonts w:eastAsia="Calibri" w:cs="Times New Roman"/>
          <w:sz w:val="26"/>
          <w:szCs w:val="26"/>
          <w:lang w:eastAsia="en-US"/>
        </w:rPr>
        <w:t>7</w:t>
      </w:r>
      <w:r w:rsidR="007A2EC6">
        <w:rPr>
          <w:rFonts w:eastAsia="Calibri" w:cs="Times New Roman"/>
          <w:sz w:val="26"/>
          <w:szCs w:val="26"/>
          <w:lang w:eastAsia="en-US"/>
        </w:rPr>
        <w:t>6</w:t>
      </w:r>
      <w:r w:rsidRPr="00A13544">
        <w:rPr>
          <w:rFonts w:eastAsia="Calibri" w:cs="Times New Roman"/>
          <w:sz w:val="26"/>
          <w:szCs w:val="26"/>
          <w:lang w:eastAsia="en-US"/>
        </w:rPr>
        <w:t>. За высокопрофессиональное выполнение трудовых обязанностей, повышение производительности труда, продолжительную и безупречную работу и другие успехи в труде применяются следующие меры поощрения работников Организации:</w:t>
      </w:r>
    </w:p>
    <w:p w14:paraId="440787DB"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1) объявление благодарности;</w:t>
      </w:r>
    </w:p>
    <w:p w14:paraId="6FF3B86B"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2) выдача премии;</w:t>
      </w:r>
    </w:p>
    <w:p w14:paraId="73F6D53B"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3) награждение ценным подарком;</w:t>
      </w:r>
    </w:p>
    <w:p w14:paraId="5F5F3C15"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4) награждение почетной грамотой.</w:t>
      </w:r>
    </w:p>
    <w:p w14:paraId="6390D103" w14:textId="56D8EA98"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7</w:t>
      </w:r>
      <w:r w:rsidR="007A2EC6">
        <w:rPr>
          <w:rFonts w:eastAsia="Calibri" w:cs="Times New Roman"/>
          <w:sz w:val="26"/>
          <w:szCs w:val="26"/>
          <w:lang w:eastAsia="en-US"/>
        </w:rPr>
        <w:t>7</w:t>
      </w:r>
      <w:r w:rsidRPr="00A13544">
        <w:rPr>
          <w:rFonts w:eastAsia="Calibri" w:cs="Times New Roman"/>
          <w:sz w:val="26"/>
          <w:szCs w:val="26"/>
          <w:lang w:eastAsia="en-US"/>
        </w:rPr>
        <w:t>. Решение о поощрении или награждении работника принимается работодателем.</w:t>
      </w:r>
    </w:p>
    <w:p w14:paraId="45AF42B2" w14:textId="2F736008"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7</w:t>
      </w:r>
      <w:r w:rsidR="007A2EC6">
        <w:rPr>
          <w:rFonts w:eastAsia="Calibri" w:cs="Times New Roman"/>
          <w:sz w:val="26"/>
          <w:szCs w:val="26"/>
          <w:lang w:eastAsia="en-US"/>
        </w:rPr>
        <w:t>8</w:t>
      </w:r>
      <w:r w:rsidRPr="00A13544">
        <w:rPr>
          <w:rFonts w:eastAsia="Calibri" w:cs="Times New Roman"/>
          <w:sz w:val="26"/>
          <w:szCs w:val="26"/>
          <w:lang w:eastAsia="en-US"/>
        </w:rPr>
        <w:t>. Решение о поощрении или награждении принимается на основании представления к поощрению непосредственного или вышестоящего руководителя.</w:t>
      </w:r>
    </w:p>
    <w:p w14:paraId="6F9E8200" w14:textId="12B641C1" w:rsidR="00A13544" w:rsidRPr="00A13544" w:rsidRDefault="007A2EC6" w:rsidP="00A13544">
      <w:pPr>
        <w:ind w:firstLine="709"/>
        <w:jc w:val="both"/>
        <w:rPr>
          <w:rFonts w:eastAsia="Calibri" w:cs="Times New Roman"/>
          <w:sz w:val="26"/>
          <w:szCs w:val="26"/>
          <w:lang w:eastAsia="en-US"/>
        </w:rPr>
      </w:pPr>
      <w:r>
        <w:rPr>
          <w:rFonts w:eastAsia="Calibri" w:cs="Times New Roman"/>
          <w:sz w:val="26"/>
          <w:szCs w:val="26"/>
          <w:lang w:eastAsia="en-US"/>
        </w:rPr>
        <w:t>79</w:t>
      </w:r>
      <w:r w:rsidR="00A13544" w:rsidRPr="00A13544">
        <w:rPr>
          <w:rFonts w:eastAsia="Calibri" w:cs="Times New Roman"/>
          <w:sz w:val="26"/>
          <w:szCs w:val="26"/>
          <w:lang w:eastAsia="en-US"/>
        </w:rPr>
        <w:t>. Руководитель вправе без представления к поощрению или награждению непосредственного или вышестоящего руководителя работника принять решение о поощрении или награждении любого работника.</w:t>
      </w:r>
    </w:p>
    <w:p w14:paraId="2EEE23F3" w14:textId="65FAB2A1"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8</w:t>
      </w:r>
      <w:r w:rsidR="007A2EC6">
        <w:rPr>
          <w:rFonts w:eastAsia="Calibri" w:cs="Times New Roman"/>
          <w:sz w:val="26"/>
          <w:szCs w:val="26"/>
          <w:lang w:eastAsia="en-US"/>
        </w:rPr>
        <w:t>0</w:t>
      </w:r>
      <w:r w:rsidRPr="00A13544">
        <w:rPr>
          <w:rFonts w:eastAsia="Calibri" w:cs="Times New Roman"/>
          <w:sz w:val="26"/>
          <w:szCs w:val="26"/>
          <w:lang w:eastAsia="en-US"/>
        </w:rPr>
        <w:t xml:space="preserve">. При поощрении или награждении работника в соответствии с </w:t>
      </w:r>
      <w:hyperlink w:anchor="P204" w:history="1">
        <w:r w:rsidRPr="00A13544">
          <w:rPr>
            <w:rFonts w:eastAsia="Calibri" w:cs="Times New Roman"/>
            <w:sz w:val="26"/>
            <w:szCs w:val="26"/>
            <w:lang w:eastAsia="en-US"/>
          </w:rPr>
          <w:t xml:space="preserve">пунктом </w:t>
        </w:r>
        <w:r w:rsidR="001653C2">
          <w:rPr>
            <w:rFonts w:eastAsia="Calibri" w:cs="Times New Roman"/>
            <w:sz w:val="26"/>
            <w:szCs w:val="26"/>
            <w:lang w:eastAsia="en-US"/>
          </w:rPr>
          <w:t>77</w:t>
        </w:r>
      </w:hyperlink>
      <w:r w:rsidRPr="00A13544">
        <w:rPr>
          <w:rFonts w:eastAsia="Calibri" w:cs="Times New Roman"/>
          <w:sz w:val="26"/>
          <w:szCs w:val="26"/>
          <w:lang w:eastAsia="en-US"/>
        </w:rPr>
        <w:t xml:space="preserve"> настоящих Правил выплачивается единовременное поощрение в порядке и на условиях, которые установлены приказом работодателя.</w:t>
      </w:r>
    </w:p>
    <w:p w14:paraId="00E5F520" w14:textId="6A84F4F1"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8</w:t>
      </w:r>
      <w:r w:rsidR="007A2EC6">
        <w:rPr>
          <w:rFonts w:eastAsia="Calibri" w:cs="Times New Roman"/>
          <w:sz w:val="26"/>
          <w:szCs w:val="26"/>
          <w:lang w:eastAsia="en-US"/>
        </w:rPr>
        <w:t>1</w:t>
      </w:r>
      <w:r w:rsidRPr="00A13544">
        <w:rPr>
          <w:rFonts w:eastAsia="Calibri" w:cs="Times New Roman"/>
          <w:sz w:val="26"/>
          <w:szCs w:val="26"/>
          <w:lang w:eastAsia="en-US"/>
        </w:rPr>
        <w:t>. В личное дело работника вносится соответствующая запись о поощрении или награждении.</w:t>
      </w:r>
    </w:p>
    <w:p w14:paraId="10F989EB" w14:textId="77777777" w:rsidR="00A13544" w:rsidRPr="00A13544" w:rsidRDefault="00A13544" w:rsidP="00A13544">
      <w:pPr>
        <w:ind w:firstLine="709"/>
        <w:jc w:val="both"/>
        <w:rPr>
          <w:rFonts w:eastAsia="Calibri" w:cs="Times New Roman"/>
          <w:sz w:val="26"/>
          <w:szCs w:val="26"/>
          <w:lang w:eastAsia="en-US"/>
        </w:rPr>
      </w:pPr>
    </w:p>
    <w:p w14:paraId="502CC62D" w14:textId="14FCC439" w:rsidR="00A13544" w:rsidRPr="00A13544" w:rsidRDefault="00BF1B2B" w:rsidP="00A13544">
      <w:pPr>
        <w:ind w:firstLine="709"/>
        <w:jc w:val="center"/>
        <w:rPr>
          <w:rFonts w:eastAsia="Calibri" w:cs="Times New Roman"/>
          <w:sz w:val="26"/>
          <w:szCs w:val="26"/>
          <w:lang w:eastAsia="en-US"/>
        </w:rPr>
      </w:pPr>
      <w:r>
        <w:rPr>
          <w:rFonts w:eastAsia="Calibri" w:cs="Times New Roman"/>
          <w:sz w:val="26"/>
          <w:szCs w:val="26"/>
          <w:lang w:val="en-US" w:eastAsia="en-US"/>
        </w:rPr>
        <w:t>IX</w:t>
      </w:r>
      <w:r w:rsidR="00A13544" w:rsidRPr="00A13544">
        <w:rPr>
          <w:rFonts w:eastAsia="Calibri" w:cs="Times New Roman"/>
          <w:sz w:val="26"/>
          <w:szCs w:val="26"/>
          <w:lang w:eastAsia="en-US"/>
        </w:rPr>
        <w:t>. Ответственность за нарушение трудовой дисциплины</w:t>
      </w:r>
    </w:p>
    <w:p w14:paraId="60BB8E77" w14:textId="77777777" w:rsidR="00A13544" w:rsidRPr="00A13544" w:rsidRDefault="00A13544" w:rsidP="00A13544">
      <w:pPr>
        <w:ind w:firstLine="709"/>
        <w:jc w:val="both"/>
        <w:rPr>
          <w:rFonts w:eastAsia="Calibri" w:cs="Times New Roman"/>
          <w:sz w:val="26"/>
          <w:szCs w:val="26"/>
          <w:lang w:eastAsia="en-US"/>
        </w:rPr>
      </w:pPr>
    </w:p>
    <w:p w14:paraId="165552C9" w14:textId="1CAE9C99"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8</w:t>
      </w:r>
      <w:r w:rsidR="007A2EC6">
        <w:rPr>
          <w:rFonts w:eastAsia="Calibri" w:cs="Times New Roman"/>
          <w:sz w:val="26"/>
          <w:szCs w:val="26"/>
          <w:lang w:eastAsia="en-US"/>
        </w:rPr>
        <w:t>2</w:t>
      </w:r>
      <w:r w:rsidRPr="00A13544">
        <w:rPr>
          <w:rFonts w:eastAsia="Calibri" w:cs="Times New Roman"/>
          <w:sz w:val="26"/>
          <w:szCs w:val="26"/>
          <w:lang w:eastAsia="en-US"/>
        </w:rPr>
        <w:t>. За нарушение трудовой дисциплины работодатель применяет следующие дисциплинарные взыскания:</w:t>
      </w:r>
    </w:p>
    <w:p w14:paraId="62559D8B"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1) замечание;</w:t>
      </w:r>
    </w:p>
    <w:p w14:paraId="0989C400"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2) выговор;</w:t>
      </w:r>
    </w:p>
    <w:p w14:paraId="0530FA10" w14:textId="38987A0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3) увольнение по соответствующим основаниям, предусмотренным действующим в Республике Южная Осетия</w:t>
      </w:r>
      <w:r w:rsidR="008A5FF4">
        <w:rPr>
          <w:rFonts w:eastAsia="Calibri" w:cs="Times New Roman"/>
          <w:sz w:val="26"/>
          <w:szCs w:val="26"/>
          <w:lang w:eastAsia="en-US"/>
        </w:rPr>
        <w:t xml:space="preserve"> трудовым законодательством</w:t>
      </w:r>
      <w:r w:rsidR="00961E75">
        <w:rPr>
          <w:rFonts w:eastAsia="Calibri" w:cs="Times New Roman"/>
          <w:sz w:val="26"/>
          <w:szCs w:val="26"/>
          <w:lang w:eastAsia="en-US"/>
        </w:rPr>
        <w:t xml:space="preserve">, </w:t>
      </w:r>
      <w:r w:rsidR="00961E75" w:rsidRPr="00961E75">
        <w:rPr>
          <w:rFonts w:eastAsia="Calibri" w:cs="Times New Roman"/>
          <w:sz w:val="26"/>
          <w:szCs w:val="26"/>
          <w:lang w:eastAsia="en-US"/>
        </w:rPr>
        <w:t>законодательством Республики Южная Осетия о государственной гражданской службе</w:t>
      </w:r>
      <w:r w:rsidR="00961E75">
        <w:rPr>
          <w:rFonts w:eastAsia="Calibri" w:cs="Times New Roman"/>
          <w:sz w:val="26"/>
          <w:szCs w:val="26"/>
          <w:lang w:eastAsia="en-US"/>
        </w:rPr>
        <w:t>.</w:t>
      </w:r>
    </w:p>
    <w:p w14:paraId="42F5E4EB" w14:textId="15FF6989"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8</w:t>
      </w:r>
      <w:r w:rsidR="007A2EC6">
        <w:rPr>
          <w:rFonts w:eastAsia="Calibri" w:cs="Times New Roman"/>
          <w:sz w:val="26"/>
          <w:szCs w:val="26"/>
          <w:lang w:eastAsia="en-US"/>
        </w:rPr>
        <w:t>3</w:t>
      </w:r>
      <w:r w:rsidRPr="00A13544">
        <w:rPr>
          <w:rFonts w:eastAsia="Calibri" w:cs="Times New Roman"/>
          <w:sz w:val="26"/>
          <w:szCs w:val="26"/>
          <w:lang w:eastAsia="en-US"/>
        </w:rPr>
        <w:t>. Дисциплинарные взыскания применяются руководителем Организации.</w:t>
      </w:r>
    </w:p>
    <w:p w14:paraId="6E5BF28B" w14:textId="118627BC"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8</w:t>
      </w:r>
      <w:r w:rsidR="007A2EC6">
        <w:rPr>
          <w:rFonts w:eastAsia="Calibri" w:cs="Times New Roman"/>
          <w:sz w:val="26"/>
          <w:szCs w:val="26"/>
          <w:lang w:eastAsia="en-US"/>
        </w:rPr>
        <w:t>4</w:t>
      </w:r>
      <w:r w:rsidRPr="00A13544">
        <w:rPr>
          <w:rFonts w:eastAsia="Calibri" w:cs="Times New Roman"/>
          <w:sz w:val="26"/>
          <w:szCs w:val="26"/>
          <w:lang w:eastAsia="en-US"/>
        </w:rPr>
        <w:t>. До наложения взыскания от нарушителя трудовой дисциплины должны быть затребованы письменные объяснения. Если по истечении двух рабочих дней указанное объяснение работником не предоставлено, то составляется соответствующий акт.</w:t>
      </w:r>
    </w:p>
    <w:p w14:paraId="5874C345" w14:textId="71E0E3B8"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8</w:t>
      </w:r>
      <w:r w:rsidR="007A2EC6">
        <w:rPr>
          <w:rFonts w:eastAsia="Calibri" w:cs="Times New Roman"/>
          <w:sz w:val="26"/>
          <w:szCs w:val="26"/>
          <w:lang w:eastAsia="en-US"/>
        </w:rPr>
        <w:t>5</w:t>
      </w:r>
      <w:r w:rsidRPr="00A13544">
        <w:rPr>
          <w:rFonts w:eastAsia="Calibri" w:cs="Times New Roman"/>
          <w:sz w:val="26"/>
          <w:szCs w:val="26"/>
          <w:lang w:eastAsia="en-US"/>
        </w:rPr>
        <w:t>. Непредставление работником объяснения не может служить препятствием для применения взыскания.</w:t>
      </w:r>
    </w:p>
    <w:p w14:paraId="127402D0" w14:textId="4D2BDBA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8</w:t>
      </w:r>
      <w:r w:rsidR="007A2EC6">
        <w:rPr>
          <w:rFonts w:eastAsia="Calibri" w:cs="Times New Roman"/>
          <w:sz w:val="26"/>
          <w:szCs w:val="26"/>
          <w:lang w:eastAsia="en-US"/>
        </w:rPr>
        <w:t>6</w:t>
      </w:r>
      <w:r w:rsidRPr="00A13544">
        <w:rPr>
          <w:rFonts w:eastAsia="Calibri" w:cs="Times New Roman"/>
          <w:sz w:val="26"/>
          <w:szCs w:val="26"/>
          <w:lang w:eastAsia="en-US"/>
        </w:rPr>
        <w:t>. Дисциплинарные взыскания применяются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 Взыскание не может быть наложено позднее шести месяцев со дня совершения проступка, а по результатам ревизии или проверки финансово-хозяйственной деятельности - не позднее двух лет со дня его совершения. В указанные сроки не включается время производства по уголовному делу.</w:t>
      </w:r>
    </w:p>
    <w:p w14:paraId="079CA9C0" w14:textId="77A798B6"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lastRenderedPageBreak/>
        <w:t>8</w:t>
      </w:r>
      <w:r w:rsidR="007A2EC6">
        <w:rPr>
          <w:rFonts w:eastAsia="Calibri" w:cs="Times New Roman"/>
          <w:sz w:val="26"/>
          <w:szCs w:val="26"/>
          <w:lang w:eastAsia="en-US"/>
        </w:rPr>
        <w:t>7</w:t>
      </w:r>
      <w:r w:rsidRPr="00A13544">
        <w:rPr>
          <w:rFonts w:eastAsia="Calibri" w:cs="Times New Roman"/>
          <w:sz w:val="26"/>
          <w:szCs w:val="26"/>
          <w:lang w:eastAsia="en-US"/>
        </w:rPr>
        <w:t>. За каждое нарушение трудовой дисциплины может быть наложено только одно дисциплинарное взыскание. При наложении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14:paraId="2028E978" w14:textId="05B3E695" w:rsidR="00A13544" w:rsidRPr="00A13544" w:rsidRDefault="007A2EC6" w:rsidP="00A13544">
      <w:pPr>
        <w:ind w:firstLine="709"/>
        <w:jc w:val="both"/>
        <w:rPr>
          <w:rFonts w:eastAsia="Calibri" w:cs="Times New Roman"/>
          <w:sz w:val="26"/>
          <w:szCs w:val="26"/>
          <w:lang w:eastAsia="en-US"/>
        </w:rPr>
      </w:pPr>
      <w:r>
        <w:rPr>
          <w:rFonts w:eastAsia="Calibri" w:cs="Times New Roman"/>
          <w:sz w:val="26"/>
          <w:szCs w:val="26"/>
          <w:lang w:eastAsia="en-US"/>
        </w:rPr>
        <w:t>88</w:t>
      </w:r>
      <w:r w:rsidR="00A13544" w:rsidRPr="00A13544">
        <w:rPr>
          <w:rFonts w:eastAsia="Calibri" w:cs="Times New Roman"/>
          <w:sz w:val="26"/>
          <w:szCs w:val="26"/>
          <w:lang w:eastAsia="en-US"/>
        </w:rPr>
        <w:t>. Приказ о применении дисциплинарного взыскания с указанием мотивов его применения объявляется (сообщается) работнику, подвергнутому взысканию, под роспись в течение трех рабочих дней со дня его издания, не считая времени отсутствия работника на работе.</w:t>
      </w:r>
    </w:p>
    <w:p w14:paraId="5C915558" w14:textId="0DECB8E2" w:rsidR="00A13544" w:rsidRPr="00A13544" w:rsidRDefault="007A2EC6" w:rsidP="00A13544">
      <w:pPr>
        <w:ind w:firstLine="709"/>
        <w:jc w:val="both"/>
        <w:rPr>
          <w:rFonts w:eastAsia="Calibri" w:cs="Times New Roman"/>
          <w:sz w:val="26"/>
          <w:szCs w:val="26"/>
          <w:lang w:eastAsia="en-US"/>
        </w:rPr>
      </w:pPr>
      <w:r>
        <w:rPr>
          <w:rFonts w:eastAsia="Calibri" w:cs="Times New Roman"/>
          <w:sz w:val="26"/>
          <w:szCs w:val="26"/>
          <w:lang w:eastAsia="en-US"/>
        </w:rPr>
        <w:t>89</w:t>
      </w:r>
      <w:r w:rsidR="00A13544" w:rsidRPr="00A13544">
        <w:rPr>
          <w:rFonts w:eastAsia="Calibri" w:cs="Times New Roman"/>
          <w:sz w:val="26"/>
          <w:szCs w:val="26"/>
          <w:lang w:eastAsia="en-US"/>
        </w:rPr>
        <w:t>.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4E83E603" w14:textId="5E8A6CF9"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9</w:t>
      </w:r>
      <w:r w:rsidR="007A2EC6">
        <w:rPr>
          <w:rFonts w:eastAsia="Calibri" w:cs="Times New Roman"/>
          <w:sz w:val="26"/>
          <w:szCs w:val="26"/>
          <w:lang w:eastAsia="en-US"/>
        </w:rPr>
        <w:t>0</w:t>
      </w:r>
      <w:r w:rsidRPr="00A13544">
        <w:rPr>
          <w:rFonts w:eastAsia="Calibri" w:cs="Times New Roman"/>
          <w:sz w:val="26"/>
          <w:szCs w:val="26"/>
          <w:lang w:eastAsia="en-US"/>
        </w:rPr>
        <w:t>. Дисциплинарное взыскание до истечения года со дня его применения может быть снято работодателем по своей инициативе, по ходатайству непосредственного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w:t>
      </w:r>
    </w:p>
    <w:p w14:paraId="57BB7CAA" w14:textId="77777777" w:rsidR="00A13544" w:rsidRPr="00A13544" w:rsidRDefault="00A13544" w:rsidP="008A5FF4">
      <w:pPr>
        <w:jc w:val="both"/>
        <w:rPr>
          <w:rFonts w:eastAsia="Calibri" w:cs="Times New Roman"/>
          <w:sz w:val="26"/>
          <w:szCs w:val="26"/>
          <w:lang w:eastAsia="en-US"/>
        </w:rPr>
      </w:pPr>
    </w:p>
    <w:p w14:paraId="4EAA7314" w14:textId="2C574D61" w:rsidR="00A13544" w:rsidRPr="00A13544" w:rsidRDefault="00BF1B2B" w:rsidP="00A13544">
      <w:pPr>
        <w:ind w:firstLine="709"/>
        <w:jc w:val="center"/>
        <w:rPr>
          <w:rFonts w:eastAsia="Calibri" w:cs="Times New Roman"/>
          <w:sz w:val="26"/>
          <w:szCs w:val="26"/>
          <w:lang w:eastAsia="en-US"/>
        </w:rPr>
      </w:pPr>
      <w:r>
        <w:rPr>
          <w:rFonts w:eastAsia="Calibri" w:cs="Times New Roman"/>
          <w:sz w:val="26"/>
          <w:szCs w:val="26"/>
          <w:lang w:val="en-US" w:eastAsia="en-US"/>
        </w:rPr>
        <w:t>X</w:t>
      </w:r>
      <w:r w:rsidR="00A13544" w:rsidRPr="00A13544">
        <w:rPr>
          <w:rFonts w:eastAsia="Calibri" w:cs="Times New Roman"/>
          <w:sz w:val="26"/>
          <w:szCs w:val="26"/>
          <w:lang w:eastAsia="en-US"/>
        </w:rPr>
        <w:t>. Иные вопросы регулирования трудовых отношений</w:t>
      </w:r>
    </w:p>
    <w:p w14:paraId="7C0DA0A0" w14:textId="77777777" w:rsidR="00A13544" w:rsidRPr="00A13544" w:rsidRDefault="00A13544" w:rsidP="00A13544">
      <w:pPr>
        <w:ind w:firstLine="709"/>
        <w:jc w:val="both"/>
        <w:rPr>
          <w:rFonts w:eastAsia="Calibri" w:cs="Times New Roman"/>
          <w:sz w:val="26"/>
          <w:szCs w:val="26"/>
          <w:lang w:eastAsia="en-US"/>
        </w:rPr>
      </w:pPr>
    </w:p>
    <w:p w14:paraId="31D81C94" w14:textId="28C59296"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9</w:t>
      </w:r>
      <w:r w:rsidR="007A2EC6">
        <w:rPr>
          <w:rFonts w:eastAsia="Calibri" w:cs="Times New Roman"/>
          <w:sz w:val="26"/>
          <w:szCs w:val="26"/>
          <w:lang w:eastAsia="en-US"/>
        </w:rPr>
        <w:t>1</w:t>
      </w:r>
      <w:r w:rsidRPr="00A13544">
        <w:rPr>
          <w:rFonts w:eastAsia="Calibri" w:cs="Times New Roman"/>
          <w:sz w:val="26"/>
          <w:szCs w:val="26"/>
          <w:lang w:eastAsia="en-US"/>
        </w:rPr>
        <w:t xml:space="preserve">. Работник имеет право жаловаться на допущенные, по его мнению, нарушения </w:t>
      </w:r>
      <w:r w:rsidR="00E668C5">
        <w:rPr>
          <w:rFonts w:eastAsia="Calibri" w:cs="Times New Roman"/>
          <w:sz w:val="26"/>
          <w:szCs w:val="26"/>
          <w:lang w:eastAsia="en-US"/>
        </w:rPr>
        <w:t xml:space="preserve">действующего в Республике Южная Осетия </w:t>
      </w:r>
      <w:r w:rsidRPr="00A13544">
        <w:rPr>
          <w:rFonts w:eastAsia="Calibri" w:cs="Times New Roman"/>
          <w:sz w:val="26"/>
          <w:szCs w:val="26"/>
          <w:lang w:eastAsia="en-US"/>
        </w:rPr>
        <w:t>трудового законодательства</w:t>
      </w:r>
      <w:r w:rsidR="00CA702A">
        <w:rPr>
          <w:rFonts w:eastAsia="Calibri" w:cs="Times New Roman"/>
          <w:sz w:val="26"/>
          <w:szCs w:val="26"/>
          <w:lang w:eastAsia="en-US"/>
        </w:rPr>
        <w:t xml:space="preserve">, </w:t>
      </w:r>
      <w:r w:rsidR="00CA702A" w:rsidRPr="00CA702A">
        <w:rPr>
          <w:rFonts w:eastAsia="Calibri" w:cs="Times New Roman"/>
          <w:sz w:val="26"/>
          <w:szCs w:val="26"/>
          <w:lang w:eastAsia="en-US"/>
        </w:rPr>
        <w:t>законодательств</w:t>
      </w:r>
      <w:r w:rsidR="00CA702A">
        <w:rPr>
          <w:rFonts w:eastAsia="Calibri" w:cs="Times New Roman"/>
          <w:sz w:val="26"/>
          <w:szCs w:val="26"/>
          <w:lang w:eastAsia="en-US"/>
        </w:rPr>
        <w:t>а</w:t>
      </w:r>
      <w:r w:rsidR="00CA702A" w:rsidRPr="00CA702A">
        <w:rPr>
          <w:rFonts w:eastAsia="Calibri" w:cs="Times New Roman"/>
          <w:sz w:val="26"/>
          <w:szCs w:val="26"/>
          <w:lang w:eastAsia="en-US"/>
        </w:rPr>
        <w:t xml:space="preserve"> Республики Южная Осетия о государственной гражданской службе</w:t>
      </w:r>
      <w:r w:rsidRPr="00A13544">
        <w:rPr>
          <w:rFonts w:eastAsia="Calibri" w:cs="Times New Roman"/>
          <w:sz w:val="26"/>
          <w:szCs w:val="26"/>
          <w:lang w:eastAsia="en-US"/>
        </w:rPr>
        <w:t xml:space="preserve"> и настоящих Правил непосредственному руководителю и руководству Организации.</w:t>
      </w:r>
    </w:p>
    <w:p w14:paraId="4ACD1662" w14:textId="603FE303"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9</w:t>
      </w:r>
      <w:r w:rsidR="007A2EC6">
        <w:rPr>
          <w:rFonts w:eastAsia="Calibri" w:cs="Times New Roman"/>
          <w:sz w:val="26"/>
          <w:szCs w:val="26"/>
          <w:lang w:eastAsia="en-US"/>
        </w:rPr>
        <w:t>2</w:t>
      </w:r>
      <w:r w:rsidRPr="00A13544">
        <w:rPr>
          <w:rFonts w:eastAsia="Calibri" w:cs="Times New Roman"/>
          <w:sz w:val="26"/>
          <w:szCs w:val="26"/>
          <w:lang w:eastAsia="en-US"/>
        </w:rPr>
        <w:t>. Работник вправе представлять предложения по улучшению организации труда и по другим вопросам, регулируемым</w:t>
      </w:r>
      <w:r w:rsidR="008A5FF4">
        <w:rPr>
          <w:rFonts w:eastAsia="Calibri" w:cs="Times New Roman"/>
          <w:sz w:val="26"/>
          <w:szCs w:val="26"/>
          <w:lang w:eastAsia="en-US"/>
        </w:rPr>
        <w:t>и</w:t>
      </w:r>
      <w:r w:rsidRPr="00A13544">
        <w:rPr>
          <w:rFonts w:eastAsia="Calibri" w:cs="Times New Roman"/>
          <w:sz w:val="26"/>
          <w:szCs w:val="26"/>
          <w:lang w:eastAsia="en-US"/>
        </w:rPr>
        <w:t xml:space="preserve"> настоящим</w:t>
      </w:r>
      <w:r w:rsidR="008A5FF4">
        <w:rPr>
          <w:rFonts w:eastAsia="Calibri" w:cs="Times New Roman"/>
          <w:sz w:val="26"/>
          <w:szCs w:val="26"/>
          <w:lang w:eastAsia="en-US"/>
        </w:rPr>
        <w:t>и</w:t>
      </w:r>
      <w:r w:rsidRPr="00A13544">
        <w:rPr>
          <w:rFonts w:eastAsia="Calibri" w:cs="Times New Roman"/>
          <w:sz w:val="26"/>
          <w:szCs w:val="26"/>
          <w:lang w:eastAsia="en-US"/>
        </w:rPr>
        <w:t xml:space="preserve"> П</w:t>
      </w:r>
      <w:r w:rsidR="008A5FF4">
        <w:rPr>
          <w:rFonts w:eastAsia="Calibri" w:cs="Times New Roman"/>
          <w:sz w:val="26"/>
          <w:szCs w:val="26"/>
          <w:lang w:eastAsia="en-US"/>
        </w:rPr>
        <w:t>равилами</w:t>
      </w:r>
      <w:r w:rsidRPr="00A13544">
        <w:rPr>
          <w:rFonts w:eastAsia="Calibri" w:cs="Times New Roman"/>
          <w:sz w:val="26"/>
          <w:szCs w:val="26"/>
          <w:lang w:eastAsia="en-US"/>
        </w:rPr>
        <w:t>.</w:t>
      </w:r>
    </w:p>
    <w:p w14:paraId="38E0856B" w14:textId="01A3064F"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9</w:t>
      </w:r>
      <w:r w:rsidR="007A2EC6">
        <w:rPr>
          <w:rFonts w:eastAsia="Calibri" w:cs="Times New Roman"/>
          <w:sz w:val="26"/>
          <w:szCs w:val="26"/>
          <w:lang w:eastAsia="en-US"/>
        </w:rPr>
        <w:t>3</w:t>
      </w:r>
      <w:r w:rsidRPr="00A13544">
        <w:rPr>
          <w:rFonts w:eastAsia="Calibri" w:cs="Times New Roman"/>
          <w:sz w:val="26"/>
          <w:szCs w:val="26"/>
          <w:lang w:eastAsia="en-US"/>
        </w:rPr>
        <w:t>. Указанные жалобы и предложения представляются в письменной форме.</w:t>
      </w:r>
    </w:p>
    <w:p w14:paraId="186B2F38" w14:textId="45B01DD1"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9</w:t>
      </w:r>
      <w:r w:rsidR="007A2EC6">
        <w:rPr>
          <w:rFonts w:eastAsia="Calibri" w:cs="Times New Roman"/>
          <w:sz w:val="26"/>
          <w:szCs w:val="26"/>
          <w:lang w:eastAsia="en-US"/>
        </w:rPr>
        <w:t>4</w:t>
      </w:r>
      <w:r w:rsidRPr="00A13544">
        <w:rPr>
          <w:rFonts w:eastAsia="Calibri" w:cs="Times New Roman"/>
          <w:sz w:val="26"/>
          <w:szCs w:val="26"/>
          <w:lang w:eastAsia="en-US"/>
        </w:rPr>
        <w:t>. При наличии индивидуальных (коллективных) трудовых споров их рассмотрение и разрешение производится в соответствии с действующим в Республике Южная Осетия</w:t>
      </w:r>
      <w:r w:rsidR="00227879">
        <w:rPr>
          <w:rFonts w:eastAsia="Calibri" w:cs="Times New Roman"/>
          <w:sz w:val="26"/>
          <w:szCs w:val="26"/>
          <w:lang w:eastAsia="en-US"/>
        </w:rPr>
        <w:t xml:space="preserve"> трудовым законодательством</w:t>
      </w:r>
      <w:r w:rsidRPr="00A13544">
        <w:rPr>
          <w:rFonts w:eastAsia="Calibri" w:cs="Times New Roman"/>
          <w:sz w:val="26"/>
          <w:szCs w:val="26"/>
          <w:lang w:eastAsia="en-US"/>
        </w:rPr>
        <w:t xml:space="preserve">, </w:t>
      </w:r>
      <w:r w:rsidR="00584051" w:rsidRPr="00584051">
        <w:rPr>
          <w:rFonts w:eastAsia="Calibri" w:cs="Times New Roman"/>
          <w:sz w:val="26"/>
          <w:szCs w:val="26"/>
          <w:lang w:eastAsia="en-US"/>
        </w:rPr>
        <w:t>законодательством Республики Южная Осетия о государственной гражданской службе</w:t>
      </w:r>
      <w:r w:rsidR="00584051">
        <w:rPr>
          <w:rFonts w:eastAsia="Calibri" w:cs="Times New Roman"/>
          <w:sz w:val="26"/>
          <w:szCs w:val="26"/>
          <w:lang w:eastAsia="en-US"/>
        </w:rPr>
        <w:t xml:space="preserve">, </w:t>
      </w:r>
      <w:r w:rsidRPr="00A13544">
        <w:rPr>
          <w:rFonts w:eastAsia="Calibri" w:cs="Times New Roman"/>
          <w:sz w:val="26"/>
          <w:szCs w:val="26"/>
          <w:lang w:eastAsia="en-US"/>
        </w:rPr>
        <w:t>законами, настоящими Правилами, при этом стороны спора должны принимать все необходимые меры для их разрешения в первую очередь путем переговоров.</w:t>
      </w:r>
    </w:p>
    <w:p w14:paraId="62FF268C" w14:textId="262DC7DD"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9</w:t>
      </w:r>
      <w:r w:rsidR="007A2EC6">
        <w:rPr>
          <w:rFonts w:eastAsia="Calibri" w:cs="Times New Roman"/>
          <w:sz w:val="26"/>
          <w:szCs w:val="26"/>
          <w:lang w:eastAsia="en-US"/>
        </w:rPr>
        <w:t>5</w:t>
      </w:r>
      <w:r w:rsidRPr="00A13544">
        <w:rPr>
          <w:rFonts w:eastAsia="Calibri" w:cs="Times New Roman"/>
          <w:sz w:val="26"/>
          <w:szCs w:val="26"/>
          <w:lang w:eastAsia="en-US"/>
        </w:rPr>
        <w:t>. В целях улучшения использования рабочего времени и упорядочения внутренних производственных контактов:</w:t>
      </w:r>
    </w:p>
    <w:p w14:paraId="7176B354" w14:textId="1A274F33"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1) документы на подпись руководителям Организации сдаются секретарю, который передает их соответствующему руководителю дважды в ден</w:t>
      </w:r>
      <w:r w:rsidRPr="00227879">
        <w:rPr>
          <w:rFonts w:eastAsia="Calibri" w:cs="Times New Roman"/>
          <w:sz w:val="26"/>
          <w:szCs w:val="26"/>
          <w:lang w:eastAsia="en-US"/>
        </w:rPr>
        <w:t>ь (как правило, в 10.00 и 1</w:t>
      </w:r>
      <w:r w:rsidR="00757436">
        <w:rPr>
          <w:rFonts w:eastAsia="Calibri" w:cs="Times New Roman"/>
          <w:sz w:val="26"/>
          <w:szCs w:val="26"/>
          <w:lang w:eastAsia="en-US"/>
        </w:rPr>
        <w:t>6</w:t>
      </w:r>
      <w:r w:rsidRPr="00227879">
        <w:rPr>
          <w:rFonts w:eastAsia="Calibri" w:cs="Times New Roman"/>
          <w:sz w:val="26"/>
          <w:szCs w:val="26"/>
          <w:lang w:eastAsia="en-US"/>
        </w:rPr>
        <w:t>.00) и возвращает исполнителям (как правило, в 11.00 и 1</w:t>
      </w:r>
      <w:r w:rsidR="00757436">
        <w:rPr>
          <w:rFonts w:eastAsia="Calibri" w:cs="Times New Roman"/>
          <w:sz w:val="26"/>
          <w:szCs w:val="26"/>
          <w:lang w:eastAsia="en-US"/>
        </w:rPr>
        <w:t>7</w:t>
      </w:r>
      <w:r w:rsidRPr="00227879">
        <w:rPr>
          <w:rFonts w:eastAsia="Calibri" w:cs="Times New Roman"/>
          <w:sz w:val="26"/>
          <w:szCs w:val="26"/>
          <w:lang w:eastAsia="en-US"/>
        </w:rPr>
        <w:t>.00);</w:t>
      </w:r>
    </w:p>
    <w:p w14:paraId="71CAA1FC"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2) по вопросам, требующим решений руководства Организации, работник обращается к руководителю отдела (управления), а руководитель отдела (управления) - к руководителю Организации.</w:t>
      </w:r>
    </w:p>
    <w:p w14:paraId="05B54626" w14:textId="0B62C075"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9</w:t>
      </w:r>
      <w:r w:rsidR="007A2EC6">
        <w:rPr>
          <w:rFonts w:eastAsia="Calibri" w:cs="Times New Roman"/>
          <w:sz w:val="26"/>
          <w:szCs w:val="26"/>
          <w:lang w:eastAsia="en-US"/>
        </w:rPr>
        <w:t>6</w:t>
      </w:r>
      <w:r w:rsidRPr="00A13544">
        <w:rPr>
          <w:rFonts w:eastAsia="Calibri" w:cs="Times New Roman"/>
          <w:sz w:val="26"/>
          <w:szCs w:val="26"/>
          <w:lang w:eastAsia="en-US"/>
        </w:rPr>
        <w:t>. Перед тем, как покинуть рабочее место в конце рабочего дня, работник должен закрыть окна и двери своего кабинета и выключить свет.</w:t>
      </w:r>
    </w:p>
    <w:p w14:paraId="1650CE30" w14:textId="0AB7182B"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9</w:t>
      </w:r>
      <w:r w:rsidR="007A2EC6">
        <w:rPr>
          <w:rFonts w:eastAsia="Calibri" w:cs="Times New Roman"/>
          <w:sz w:val="26"/>
          <w:szCs w:val="26"/>
          <w:lang w:eastAsia="en-US"/>
        </w:rPr>
        <w:t>7</w:t>
      </w:r>
      <w:r w:rsidRPr="00A13544">
        <w:rPr>
          <w:rFonts w:eastAsia="Calibri" w:cs="Times New Roman"/>
          <w:sz w:val="26"/>
          <w:szCs w:val="26"/>
          <w:lang w:eastAsia="en-US"/>
        </w:rPr>
        <w:t>. Запрещается:</w:t>
      </w:r>
    </w:p>
    <w:p w14:paraId="3502CBA0"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1) уносить с места работы имущество, предметы или материалы, принадлежащие Организации, без получения на то соответствующего разрешения;</w:t>
      </w:r>
    </w:p>
    <w:p w14:paraId="474A77D7"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2) курить в местах, где в соответствии с требованиями техники безопасности и производственной санитарии установлен такой запрет;</w:t>
      </w:r>
    </w:p>
    <w:p w14:paraId="0EE44E39" w14:textId="77777777" w:rsidR="00A13544" w:rsidRP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lastRenderedPageBreak/>
        <w:t>3) приходить в Организацию или находиться в ней в состоянии алкогольного, наркотического или токсического опьянения.</w:t>
      </w:r>
    </w:p>
    <w:p w14:paraId="67998F63" w14:textId="487E086D" w:rsidR="00A13544" w:rsidRPr="00A13544" w:rsidRDefault="007A2EC6" w:rsidP="00A13544">
      <w:pPr>
        <w:ind w:firstLine="709"/>
        <w:jc w:val="both"/>
        <w:rPr>
          <w:rFonts w:eastAsia="Calibri" w:cs="Times New Roman"/>
          <w:sz w:val="26"/>
          <w:szCs w:val="26"/>
          <w:lang w:eastAsia="en-US"/>
        </w:rPr>
      </w:pPr>
      <w:r>
        <w:rPr>
          <w:rFonts w:eastAsia="Calibri" w:cs="Times New Roman"/>
          <w:sz w:val="26"/>
          <w:szCs w:val="26"/>
          <w:lang w:eastAsia="en-US"/>
        </w:rPr>
        <w:t>98</w:t>
      </w:r>
      <w:r w:rsidR="00A13544" w:rsidRPr="00A13544">
        <w:rPr>
          <w:rFonts w:eastAsia="Calibri" w:cs="Times New Roman"/>
          <w:sz w:val="26"/>
          <w:szCs w:val="26"/>
          <w:lang w:eastAsia="en-US"/>
        </w:rPr>
        <w:t>.  Работники независимо от должностного положения обязаны проявлять вежливость, уважение, терпимость как в отношениях между собой, так и при отношениях с посетителями.</w:t>
      </w:r>
    </w:p>
    <w:p w14:paraId="091EA907" w14:textId="36381043" w:rsidR="00A13544" w:rsidRPr="00A13544" w:rsidRDefault="007A2EC6" w:rsidP="00A13544">
      <w:pPr>
        <w:ind w:firstLine="709"/>
        <w:jc w:val="both"/>
        <w:rPr>
          <w:rFonts w:eastAsia="Calibri" w:cs="Times New Roman"/>
          <w:sz w:val="26"/>
          <w:szCs w:val="26"/>
          <w:lang w:eastAsia="en-US"/>
        </w:rPr>
      </w:pPr>
      <w:r>
        <w:rPr>
          <w:rFonts w:eastAsia="Calibri" w:cs="Times New Roman"/>
          <w:sz w:val="26"/>
          <w:szCs w:val="26"/>
          <w:lang w:eastAsia="en-US"/>
        </w:rPr>
        <w:t>99</w:t>
      </w:r>
      <w:r w:rsidR="00A13544" w:rsidRPr="00A13544">
        <w:rPr>
          <w:rFonts w:eastAsia="Calibri" w:cs="Times New Roman"/>
          <w:sz w:val="26"/>
          <w:szCs w:val="26"/>
          <w:lang w:eastAsia="en-US"/>
        </w:rPr>
        <w:t>. В Организации устанавливается правило обращаться к руководству по имени и отчеству и на "Вы".</w:t>
      </w:r>
    </w:p>
    <w:p w14:paraId="78471FC5" w14:textId="3A3A069D" w:rsidR="00A13544" w:rsidRDefault="00A13544" w:rsidP="00A13544">
      <w:pPr>
        <w:ind w:firstLine="709"/>
        <w:jc w:val="both"/>
        <w:rPr>
          <w:rFonts w:eastAsia="Calibri" w:cs="Times New Roman"/>
          <w:sz w:val="26"/>
          <w:szCs w:val="26"/>
          <w:lang w:eastAsia="en-US"/>
        </w:rPr>
      </w:pPr>
      <w:r w:rsidRPr="00A13544">
        <w:rPr>
          <w:rFonts w:eastAsia="Calibri" w:cs="Times New Roman"/>
          <w:sz w:val="26"/>
          <w:szCs w:val="26"/>
          <w:lang w:eastAsia="en-US"/>
        </w:rPr>
        <w:t>10</w:t>
      </w:r>
      <w:r w:rsidR="007A2EC6">
        <w:rPr>
          <w:rFonts w:eastAsia="Calibri" w:cs="Times New Roman"/>
          <w:sz w:val="26"/>
          <w:szCs w:val="26"/>
          <w:lang w:eastAsia="en-US"/>
        </w:rPr>
        <w:t>0</w:t>
      </w:r>
      <w:r w:rsidRPr="00A13544">
        <w:rPr>
          <w:rFonts w:eastAsia="Calibri" w:cs="Times New Roman"/>
          <w:sz w:val="26"/>
          <w:szCs w:val="26"/>
          <w:lang w:eastAsia="en-US"/>
        </w:rPr>
        <w:t xml:space="preserve">. С правилами внутреннего трудового распорядка должны быть ознакомлены все работники Организации, включая вновь </w:t>
      </w:r>
      <w:proofErr w:type="gramStart"/>
      <w:r w:rsidRPr="00A13544">
        <w:rPr>
          <w:rFonts w:eastAsia="Calibri" w:cs="Times New Roman"/>
          <w:sz w:val="26"/>
          <w:szCs w:val="26"/>
          <w:lang w:eastAsia="en-US"/>
        </w:rPr>
        <w:t>принимаемых</w:t>
      </w:r>
      <w:proofErr w:type="gramEnd"/>
      <w:r w:rsidRPr="00A13544">
        <w:rPr>
          <w:rFonts w:eastAsia="Calibri" w:cs="Times New Roman"/>
          <w:sz w:val="26"/>
          <w:szCs w:val="26"/>
          <w:lang w:eastAsia="en-US"/>
        </w:rPr>
        <w:t xml:space="preserve"> на работу</w:t>
      </w:r>
      <w:r w:rsidR="001653C2">
        <w:rPr>
          <w:rFonts w:eastAsia="Calibri" w:cs="Times New Roman"/>
          <w:sz w:val="26"/>
          <w:szCs w:val="26"/>
          <w:lang w:eastAsia="en-US"/>
        </w:rPr>
        <w:t>,</w:t>
      </w:r>
      <w:r w:rsidRPr="00A13544">
        <w:rPr>
          <w:rFonts w:eastAsia="Calibri" w:cs="Times New Roman"/>
          <w:sz w:val="26"/>
          <w:szCs w:val="26"/>
          <w:lang w:eastAsia="en-US"/>
        </w:rPr>
        <w:t xml:space="preserve"> </w:t>
      </w:r>
      <w:r w:rsidR="001653C2">
        <w:rPr>
          <w:rFonts w:eastAsia="Calibri" w:cs="Times New Roman"/>
          <w:sz w:val="26"/>
          <w:szCs w:val="26"/>
          <w:lang w:eastAsia="en-US"/>
        </w:rPr>
        <w:t>в соответствии с Приложением №1 к настоящим Правилам.</w:t>
      </w:r>
    </w:p>
    <w:p w14:paraId="14063689" w14:textId="77777777" w:rsidR="001653C2" w:rsidRDefault="001653C2" w:rsidP="00A13544">
      <w:pPr>
        <w:ind w:firstLine="709"/>
        <w:jc w:val="both"/>
        <w:rPr>
          <w:rFonts w:eastAsia="Calibri" w:cs="Times New Roman"/>
          <w:sz w:val="26"/>
          <w:szCs w:val="26"/>
          <w:lang w:eastAsia="en-US"/>
        </w:rPr>
      </w:pPr>
    </w:p>
    <w:p w14:paraId="7C6FC5A7" w14:textId="77777777" w:rsidR="001653C2" w:rsidRDefault="001653C2" w:rsidP="00A13544">
      <w:pPr>
        <w:ind w:firstLine="709"/>
        <w:jc w:val="both"/>
        <w:rPr>
          <w:rFonts w:eastAsia="Calibri" w:cs="Times New Roman"/>
          <w:sz w:val="26"/>
          <w:szCs w:val="26"/>
          <w:lang w:eastAsia="en-US"/>
        </w:rPr>
      </w:pPr>
    </w:p>
    <w:p w14:paraId="66FE8C41" w14:textId="77777777" w:rsidR="001653C2" w:rsidRDefault="001653C2" w:rsidP="00A13544">
      <w:pPr>
        <w:ind w:firstLine="709"/>
        <w:jc w:val="both"/>
        <w:rPr>
          <w:rFonts w:eastAsia="Calibri" w:cs="Times New Roman"/>
          <w:sz w:val="26"/>
          <w:szCs w:val="26"/>
          <w:lang w:eastAsia="en-US"/>
        </w:rPr>
      </w:pPr>
    </w:p>
    <w:p w14:paraId="4E578BBB" w14:textId="77777777" w:rsidR="001653C2" w:rsidRDefault="001653C2" w:rsidP="00A13544">
      <w:pPr>
        <w:ind w:firstLine="709"/>
        <w:jc w:val="both"/>
        <w:rPr>
          <w:rFonts w:eastAsia="Calibri" w:cs="Times New Roman"/>
          <w:sz w:val="26"/>
          <w:szCs w:val="26"/>
          <w:lang w:eastAsia="en-US"/>
        </w:rPr>
      </w:pPr>
    </w:p>
    <w:p w14:paraId="0F9850EA" w14:textId="77777777" w:rsidR="001653C2" w:rsidRPr="00A13544" w:rsidRDefault="001653C2" w:rsidP="00A13544">
      <w:pPr>
        <w:ind w:firstLine="709"/>
        <w:jc w:val="both"/>
        <w:rPr>
          <w:rFonts w:eastAsia="Calibri" w:cs="Times New Roman"/>
          <w:sz w:val="26"/>
          <w:szCs w:val="26"/>
          <w:lang w:eastAsia="en-US"/>
        </w:rPr>
      </w:pPr>
    </w:p>
    <w:p w14:paraId="5B9ACB8A" w14:textId="77777777" w:rsidR="00A13544" w:rsidRPr="00A13544" w:rsidRDefault="00A13544" w:rsidP="00A13544">
      <w:pPr>
        <w:ind w:firstLine="709"/>
        <w:jc w:val="both"/>
        <w:rPr>
          <w:rFonts w:eastAsia="Calibri" w:cs="Times New Roman"/>
          <w:sz w:val="26"/>
          <w:szCs w:val="26"/>
          <w:lang w:eastAsia="en-US"/>
        </w:rPr>
      </w:pPr>
    </w:p>
    <w:p w14:paraId="5C7F5A74" w14:textId="77777777" w:rsidR="00A13544" w:rsidRPr="00A13544" w:rsidRDefault="00A13544" w:rsidP="00A13544">
      <w:pPr>
        <w:ind w:firstLine="709"/>
        <w:jc w:val="both"/>
        <w:rPr>
          <w:rFonts w:eastAsia="Calibri" w:cs="Times New Roman"/>
          <w:sz w:val="26"/>
          <w:szCs w:val="26"/>
          <w:lang w:eastAsia="en-US"/>
        </w:rPr>
      </w:pPr>
    </w:p>
    <w:p w14:paraId="1CBDEE82" w14:textId="77777777" w:rsidR="00A13544" w:rsidRPr="00A13544" w:rsidRDefault="00A13544" w:rsidP="00A13544">
      <w:pPr>
        <w:ind w:firstLine="709"/>
        <w:jc w:val="both"/>
        <w:rPr>
          <w:rFonts w:eastAsia="Calibri" w:cs="Times New Roman"/>
          <w:sz w:val="26"/>
          <w:szCs w:val="26"/>
          <w:lang w:eastAsia="en-US"/>
        </w:rPr>
      </w:pPr>
    </w:p>
    <w:p w14:paraId="3D73A6F3" w14:textId="77777777" w:rsidR="00A13544" w:rsidRPr="00A13544" w:rsidRDefault="00A13544" w:rsidP="00A13544">
      <w:pPr>
        <w:ind w:firstLine="709"/>
        <w:jc w:val="both"/>
        <w:rPr>
          <w:rFonts w:eastAsia="Calibri" w:cs="Times New Roman"/>
          <w:sz w:val="26"/>
          <w:szCs w:val="26"/>
          <w:lang w:eastAsia="en-US"/>
        </w:rPr>
      </w:pPr>
    </w:p>
    <w:p w14:paraId="18D89B2F" w14:textId="77777777" w:rsidR="00A13544" w:rsidRDefault="00A13544" w:rsidP="00A13544">
      <w:pPr>
        <w:ind w:firstLine="709"/>
        <w:jc w:val="both"/>
        <w:rPr>
          <w:rFonts w:eastAsia="Calibri" w:cs="Times New Roman"/>
          <w:sz w:val="26"/>
          <w:szCs w:val="26"/>
          <w:lang w:eastAsia="en-US"/>
        </w:rPr>
      </w:pPr>
    </w:p>
    <w:p w14:paraId="1074C806" w14:textId="77777777" w:rsidR="00584051" w:rsidRDefault="00584051" w:rsidP="00A13544">
      <w:pPr>
        <w:ind w:firstLine="709"/>
        <w:jc w:val="both"/>
        <w:rPr>
          <w:rFonts w:eastAsia="Calibri" w:cs="Times New Roman"/>
          <w:sz w:val="26"/>
          <w:szCs w:val="26"/>
          <w:lang w:eastAsia="en-US"/>
        </w:rPr>
      </w:pPr>
    </w:p>
    <w:p w14:paraId="6B2A53A3" w14:textId="77777777" w:rsidR="00584051" w:rsidRDefault="00584051" w:rsidP="00A13544">
      <w:pPr>
        <w:ind w:firstLine="709"/>
        <w:jc w:val="both"/>
        <w:rPr>
          <w:rFonts w:eastAsia="Calibri" w:cs="Times New Roman"/>
          <w:sz w:val="26"/>
          <w:szCs w:val="26"/>
          <w:lang w:eastAsia="en-US"/>
        </w:rPr>
      </w:pPr>
    </w:p>
    <w:p w14:paraId="51D77CAA" w14:textId="77777777" w:rsidR="00584051" w:rsidRDefault="00584051" w:rsidP="00A13544">
      <w:pPr>
        <w:ind w:firstLine="709"/>
        <w:jc w:val="both"/>
        <w:rPr>
          <w:rFonts w:eastAsia="Calibri" w:cs="Times New Roman"/>
          <w:sz w:val="26"/>
          <w:szCs w:val="26"/>
          <w:lang w:eastAsia="en-US"/>
        </w:rPr>
      </w:pPr>
    </w:p>
    <w:p w14:paraId="52D667B0" w14:textId="77777777" w:rsidR="00584051" w:rsidRDefault="00584051" w:rsidP="00A13544">
      <w:pPr>
        <w:ind w:firstLine="709"/>
        <w:jc w:val="both"/>
        <w:rPr>
          <w:rFonts w:eastAsia="Calibri" w:cs="Times New Roman"/>
          <w:sz w:val="26"/>
          <w:szCs w:val="26"/>
          <w:lang w:eastAsia="en-US"/>
        </w:rPr>
      </w:pPr>
    </w:p>
    <w:p w14:paraId="0654B44A" w14:textId="77777777" w:rsidR="00584051" w:rsidRDefault="00584051" w:rsidP="00A13544">
      <w:pPr>
        <w:ind w:firstLine="709"/>
        <w:jc w:val="both"/>
        <w:rPr>
          <w:rFonts w:eastAsia="Calibri" w:cs="Times New Roman"/>
          <w:sz w:val="26"/>
          <w:szCs w:val="26"/>
          <w:lang w:eastAsia="en-US"/>
        </w:rPr>
      </w:pPr>
    </w:p>
    <w:p w14:paraId="7A953D31" w14:textId="77777777" w:rsidR="00584051" w:rsidRDefault="00584051" w:rsidP="00A13544">
      <w:pPr>
        <w:ind w:firstLine="709"/>
        <w:jc w:val="both"/>
        <w:rPr>
          <w:rFonts w:eastAsia="Calibri" w:cs="Times New Roman"/>
          <w:sz w:val="26"/>
          <w:szCs w:val="26"/>
          <w:lang w:eastAsia="en-US"/>
        </w:rPr>
      </w:pPr>
    </w:p>
    <w:p w14:paraId="4A59777D" w14:textId="77777777" w:rsidR="00584051" w:rsidRDefault="00584051" w:rsidP="00A13544">
      <w:pPr>
        <w:ind w:firstLine="709"/>
        <w:jc w:val="both"/>
        <w:rPr>
          <w:rFonts w:eastAsia="Calibri" w:cs="Times New Roman"/>
          <w:sz w:val="26"/>
          <w:szCs w:val="26"/>
          <w:lang w:eastAsia="en-US"/>
        </w:rPr>
      </w:pPr>
    </w:p>
    <w:p w14:paraId="6549C575" w14:textId="77777777" w:rsidR="00584051" w:rsidRDefault="00584051" w:rsidP="00A13544">
      <w:pPr>
        <w:ind w:firstLine="709"/>
        <w:jc w:val="both"/>
        <w:rPr>
          <w:rFonts w:eastAsia="Calibri" w:cs="Times New Roman"/>
          <w:sz w:val="26"/>
          <w:szCs w:val="26"/>
          <w:lang w:eastAsia="en-US"/>
        </w:rPr>
      </w:pPr>
    </w:p>
    <w:p w14:paraId="5A290B8B" w14:textId="77777777" w:rsidR="00584051" w:rsidRDefault="00584051" w:rsidP="00A13544">
      <w:pPr>
        <w:ind w:firstLine="709"/>
        <w:jc w:val="both"/>
        <w:rPr>
          <w:rFonts w:eastAsia="Calibri" w:cs="Times New Roman"/>
          <w:sz w:val="26"/>
          <w:szCs w:val="26"/>
          <w:lang w:eastAsia="en-US"/>
        </w:rPr>
      </w:pPr>
    </w:p>
    <w:p w14:paraId="73ACBEDE" w14:textId="77777777" w:rsidR="00584051" w:rsidRDefault="00584051" w:rsidP="00A13544">
      <w:pPr>
        <w:ind w:firstLine="709"/>
        <w:jc w:val="both"/>
        <w:rPr>
          <w:rFonts w:eastAsia="Calibri" w:cs="Times New Roman"/>
          <w:sz w:val="26"/>
          <w:szCs w:val="26"/>
          <w:lang w:eastAsia="en-US"/>
        </w:rPr>
      </w:pPr>
    </w:p>
    <w:p w14:paraId="45232FA7" w14:textId="77777777" w:rsidR="00584051" w:rsidRDefault="00584051" w:rsidP="00A13544">
      <w:pPr>
        <w:ind w:firstLine="709"/>
        <w:jc w:val="both"/>
        <w:rPr>
          <w:rFonts w:eastAsia="Calibri" w:cs="Times New Roman"/>
          <w:sz w:val="26"/>
          <w:szCs w:val="26"/>
          <w:lang w:eastAsia="en-US"/>
        </w:rPr>
      </w:pPr>
    </w:p>
    <w:p w14:paraId="71E7EDCF" w14:textId="77777777" w:rsidR="00584051" w:rsidRDefault="00584051" w:rsidP="00A13544">
      <w:pPr>
        <w:ind w:firstLine="709"/>
        <w:jc w:val="both"/>
        <w:rPr>
          <w:rFonts w:eastAsia="Calibri" w:cs="Times New Roman"/>
          <w:sz w:val="26"/>
          <w:szCs w:val="26"/>
          <w:lang w:eastAsia="en-US"/>
        </w:rPr>
      </w:pPr>
    </w:p>
    <w:p w14:paraId="699B1DBA" w14:textId="77777777" w:rsidR="00584051" w:rsidRDefault="00584051" w:rsidP="00A13544">
      <w:pPr>
        <w:ind w:firstLine="709"/>
        <w:jc w:val="both"/>
        <w:rPr>
          <w:rFonts w:eastAsia="Calibri" w:cs="Times New Roman"/>
          <w:sz w:val="26"/>
          <w:szCs w:val="26"/>
          <w:lang w:eastAsia="en-US"/>
        </w:rPr>
      </w:pPr>
    </w:p>
    <w:p w14:paraId="7ED04866" w14:textId="77777777" w:rsidR="00584051" w:rsidRDefault="00584051" w:rsidP="00A13544">
      <w:pPr>
        <w:ind w:firstLine="709"/>
        <w:jc w:val="both"/>
        <w:rPr>
          <w:rFonts w:eastAsia="Calibri" w:cs="Times New Roman"/>
          <w:sz w:val="26"/>
          <w:szCs w:val="26"/>
          <w:lang w:eastAsia="en-US"/>
        </w:rPr>
      </w:pPr>
    </w:p>
    <w:p w14:paraId="17767D79" w14:textId="77777777" w:rsidR="00584051" w:rsidRDefault="00584051" w:rsidP="00A13544">
      <w:pPr>
        <w:ind w:firstLine="709"/>
        <w:jc w:val="both"/>
        <w:rPr>
          <w:rFonts w:eastAsia="Calibri" w:cs="Times New Roman"/>
          <w:sz w:val="26"/>
          <w:szCs w:val="26"/>
          <w:lang w:eastAsia="en-US"/>
        </w:rPr>
      </w:pPr>
    </w:p>
    <w:p w14:paraId="37B84DB8" w14:textId="77777777" w:rsidR="00584051" w:rsidRDefault="00584051" w:rsidP="00A13544">
      <w:pPr>
        <w:ind w:firstLine="709"/>
        <w:jc w:val="both"/>
        <w:rPr>
          <w:rFonts w:eastAsia="Calibri" w:cs="Times New Roman"/>
          <w:sz w:val="26"/>
          <w:szCs w:val="26"/>
          <w:lang w:eastAsia="en-US"/>
        </w:rPr>
      </w:pPr>
    </w:p>
    <w:p w14:paraId="348A5F9D" w14:textId="77777777" w:rsidR="00584051" w:rsidRDefault="00584051" w:rsidP="00A13544">
      <w:pPr>
        <w:ind w:firstLine="709"/>
        <w:jc w:val="both"/>
        <w:rPr>
          <w:rFonts w:eastAsia="Calibri" w:cs="Times New Roman"/>
          <w:sz w:val="26"/>
          <w:szCs w:val="26"/>
          <w:lang w:eastAsia="en-US"/>
        </w:rPr>
      </w:pPr>
    </w:p>
    <w:p w14:paraId="3B82E6B9" w14:textId="77777777" w:rsidR="00584051" w:rsidRDefault="00584051" w:rsidP="00A13544">
      <w:pPr>
        <w:ind w:firstLine="709"/>
        <w:jc w:val="both"/>
        <w:rPr>
          <w:rFonts w:eastAsia="Calibri" w:cs="Times New Roman"/>
          <w:sz w:val="26"/>
          <w:szCs w:val="26"/>
          <w:lang w:eastAsia="en-US"/>
        </w:rPr>
      </w:pPr>
    </w:p>
    <w:p w14:paraId="27DA1522" w14:textId="77777777" w:rsidR="00584051" w:rsidRDefault="00584051" w:rsidP="00A13544">
      <w:pPr>
        <w:ind w:firstLine="709"/>
        <w:jc w:val="both"/>
        <w:rPr>
          <w:rFonts w:eastAsia="Calibri" w:cs="Times New Roman"/>
          <w:sz w:val="26"/>
          <w:szCs w:val="26"/>
          <w:lang w:eastAsia="en-US"/>
        </w:rPr>
      </w:pPr>
    </w:p>
    <w:p w14:paraId="74698F97" w14:textId="77777777" w:rsidR="00584051" w:rsidRDefault="00584051" w:rsidP="00A13544">
      <w:pPr>
        <w:ind w:firstLine="709"/>
        <w:jc w:val="both"/>
        <w:rPr>
          <w:rFonts w:eastAsia="Calibri" w:cs="Times New Roman"/>
          <w:sz w:val="26"/>
          <w:szCs w:val="26"/>
          <w:lang w:eastAsia="en-US"/>
        </w:rPr>
      </w:pPr>
    </w:p>
    <w:p w14:paraId="10B696AF" w14:textId="77777777" w:rsidR="00584051" w:rsidRDefault="00584051" w:rsidP="00A13544">
      <w:pPr>
        <w:ind w:firstLine="709"/>
        <w:jc w:val="both"/>
        <w:rPr>
          <w:rFonts w:eastAsia="Calibri" w:cs="Times New Roman"/>
          <w:sz w:val="26"/>
          <w:szCs w:val="26"/>
          <w:lang w:eastAsia="en-US"/>
        </w:rPr>
      </w:pPr>
    </w:p>
    <w:p w14:paraId="47BF70BF" w14:textId="77777777" w:rsidR="00584051" w:rsidRDefault="00584051" w:rsidP="00A13544">
      <w:pPr>
        <w:ind w:firstLine="709"/>
        <w:jc w:val="both"/>
        <w:rPr>
          <w:rFonts w:eastAsia="Calibri" w:cs="Times New Roman"/>
          <w:sz w:val="26"/>
          <w:szCs w:val="26"/>
          <w:lang w:eastAsia="en-US"/>
        </w:rPr>
      </w:pPr>
    </w:p>
    <w:p w14:paraId="16551992" w14:textId="77777777" w:rsidR="00584051" w:rsidRPr="00575065" w:rsidRDefault="00584051" w:rsidP="00A13544">
      <w:pPr>
        <w:ind w:firstLine="709"/>
        <w:jc w:val="both"/>
        <w:rPr>
          <w:rFonts w:eastAsia="Calibri" w:cs="Times New Roman"/>
          <w:sz w:val="26"/>
          <w:szCs w:val="26"/>
          <w:lang w:eastAsia="en-US"/>
        </w:rPr>
      </w:pPr>
    </w:p>
    <w:p w14:paraId="2C4043CD" w14:textId="77777777" w:rsidR="00BF1B2B" w:rsidRPr="00575065" w:rsidRDefault="00BF1B2B" w:rsidP="00A13544">
      <w:pPr>
        <w:ind w:firstLine="709"/>
        <w:jc w:val="both"/>
        <w:rPr>
          <w:rFonts w:eastAsia="Calibri" w:cs="Times New Roman"/>
          <w:sz w:val="26"/>
          <w:szCs w:val="26"/>
          <w:lang w:eastAsia="en-US"/>
        </w:rPr>
      </w:pPr>
    </w:p>
    <w:p w14:paraId="3875E6D7" w14:textId="77777777" w:rsidR="00BF1B2B" w:rsidRPr="00575065" w:rsidRDefault="00BF1B2B" w:rsidP="00A13544">
      <w:pPr>
        <w:ind w:firstLine="709"/>
        <w:jc w:val="both"/>
        <w:rPr>
          <w:rFonts w:eastAsia="Calibri" w:cs="Times New Roman"/>
          <w:sz w:val="26"/>
          <w:szCs w:val="26"/>
          <w:lang w:eastAsia="en-US"/>
        </w:rPr>
      </w:pPr>
    </w:p>
    <w:p w14:paraId="6A5B6EB8" w14:textId="77777777" w:rsidR="00A13544" w:rsidRPr="00A13544" w:rsidRDefault="00A13544" w:rsidP="00E668C5">
      <w:pPr>
        <w:jc w:val="both"/>
        <w:rPr>
          <w:rFonts w:eastAsia="Calibri" w:cs="Times New Roman"/>
          <w:sz w:val="26"/>
          <w:szCs w:val="26"/>
          <w:lang w:eastAsia="en-US"/>
        </w:rPr>
      </w:pPr>
    </w:p>
    <w:p w14:paraId="350F0D7E" w14:textId="77777777" w:rsidR="00A13544" w:rsidRPr="00A13544" w:rsidRDefault="00A13544" w:rsidP="00757436">
      <w:pPr>
        <w:jc w:val="both"/>
        <w:rPr>
          <w:rFonts w:eastAsia="Calibri" w:cs="Times New Roman"/>
          <w:sz w:val="26"/>
          <w:szCs w:val="26"/>
          <w:lang w:eastAsia="en-US"/>
        </w:rPr>
      </w:pPr>
    </w:p>
    <w:p w14:paraId="1D8566C1" w14:textId="77777777" w:rsidR="00A13544" w:rsidRPr="00A13544" w:rsidRDefault="00A13544" w:rsidP="00A13544">
      <w:pPr>
        <w:adjustRightInd w:val="0"/>
        <w:jc w:val="right"/>
        <w:rPr>
          <w:rFonts w:cs="Times New Roman"/>
          <w:szCs w:val="24"/>
          <w:lang w:eastAsia="ru-RU"/>
        </w:rPr>
      </w:pPr>
      <w:r w:rsidRPr="00A13544">
        <w:rPr>
          <w:rFonts w:cs="Times New Roman"/>
          <w:szCs w:val="24"/>
          <w:lang w:eastAsia="ru-RU"/>
        </w:rPr>
        <w:lastRenderedPageBreak/>
        <w:t>Приложение № 1</w:t>
      </w:r>
    </w:p>
    <w:p w14:paraId="21C3B4A2" w14:textId="77777777" w:rsidR="00A13544" w:rsidRPr="00A13544" w:rsidRDefault="00A13544" w:rsidP="00A13544">
      <w:pPr>
        <w:adjustRightInd w:val="0"/>
        <w:jc w:val="right"/>
        <w:rPr>
          <w:rFonts w:cs="Times New Roman"/>
          <w:szCs w:val="24"/>
          <w:lang w:eastAsia="ru-RU"/>
        </w:rPr>
      </w:pPr>
    </w:p>
    <w:p w14:paraId="6BF57F5E" w14:textId="77777777" w:rsidR="00A13544" w:rsidRPr="00A13544" w:rsidRDefault="00A13544" w:rsidP="00A13544">
      <w:pPr>
        <w:adjustRightInd w:val="0"/>
        <w:jc w:val="right"/>
        <w:rPr>
          <w:rFonts w:cs="Times New Roman"/>
          <w:szCs w:val="24"/>
          <w:lang w:eastAsia="ru-RU"/>
        </w:rPr>
      </w:pPr>
      <w:r w:rsidRPr="00A13544">
        <w:rPr>
          <w:rFonts w:cs="Times New Roman"/>
          <w:szCs w:val="24"/>
          <w:lang w:eastAsia="ru-RU"/>
        </w:rPr>
        <w:t xml:space="preserve">к Правилам внутреннего трудового распорядка </w:t>
      </w:r>
    </w:p>
    <w:p w14:paraId="44243528" w14:textId="77777777" w:rsidR="00A13544" w:rsidRPr="00A13544" w:rsidRDefault="00A13544" w:rsidP="00A13544">
      <w:pPr>
        <w:adjustRightInd w:val="0"/>
        <w:jc w:val="right"/>
        <w:rPr>
          <w:rFonts w:cs="Times New Roman"/>
          <w:szCs w:val="24"/>
          <w:lang w:eastAsia="ru-RU"/>
        </w:rPr>
      </w:pPr>
      <w:r w:rsidRPr="00A13544">
        <w:rPr>
          <w:rFonts w:cs="Times New Roman"/>
          <w:szCs w:val="24"/>
          <w:lang w:eastAsia="ru-RU"/>
        </w:rPr>
        <w:t xml:space="preserve">Министерства здравоохранения и социального развития </w:t>
      </w:r>
    </w:p>
    <w:p w14:paraId="3C180AAF" w14:textId="77777777" w:rsidR="00A13544" w:rsidRPr="00A13544" w:rsidRDefault="00A13544" w:rsidP="00A13544">
      <w:pPr>
        <w:adjustRightInd w:val="0"/>
        <w:jc w:val="right"/>
        <w:rPr>
          <w:rFonts w:cs="Times New Roman"/>
          <w:szCs w:val="24"/>
          <w:lang w:eastAsia="ru-RU"/>
        </w:rPr>
      </w:pPr>
      <w:r w:rsidRPr="00A13544">
        <w:rPr>
          <w:rFonts w:cs="Times New Roman"/>
          <w:szCs w:val="24"/>
          <w:lang w:eastAsia="ru-RU"/>
        </w:rPr>
        <w:t>Республики Южная Осетия</w:t>
      </w:r>
    </w:p>
    <w:p w14:paraId="015EBC89" w14:textId="77777777" w:rsidR="00A13544" w:rsidRPr="00A13544" w:rsidRDefault="00A13544" w:rsidP="00A13544">
      <w:pPr>
        <w:adjustRightInd w:val="0"/>
        <w:jc w:val="right"/>
        <w:rPr>
          <w:rFonts w:cs="Times New Roman"/>
          <w:szCs w:val="24"/>
          <w:lang w:eastAsia="ru-RU"/>
        </w:rPr>
      </w:pPr>
    </w:p>
    <w:p w14:paraId="2A7388E5" w14:textId="77777777" w:rsidR="00A13544" w:rsidRPr="00A13544" w:rsidRDefault="00A13544" w:rsidP="00A13544">
      <w:pPr>
        <w:adjustRightInd w:val="0"/>
        <w:ind w:firstLine="567"/>
        <w:jc w:val="both"/>
        <w:outlineLvl w:val="0"/>
        <w:rPr>
          <w:rFonts w:cs="Times New Roman"/>
          <w:szCs w:val="24"/>
          <w:lang w:eastAsia="ru-RU"/>
        </w:rPr>
      </w:pPr>
    </w:p>
    <w:p w14:paraId="2D578AB7" w14:textId="77777777" w:rsidR="00A13544" w:rsidRPr="00A13544" w:rsidRDefault="00A13544" w:rsidP="00A13544">
      <w:pPr>
        <w:adjustRightInd w:val="0"/>
        <w:jc w:val="center"/>
        <w:rPr>
          <w:rFonts w:cs="Times New Roman"/>
          <w:szCs w:val="24"/>
          <w:lang w:eastAsia="ru-RU"/>
        </w:rPr>
      </w:pPr>
      <w:r w:rsidRPr="00A13544">
        <w:rPr>
          <w:rFonts w:cs="Times New Roman"/>
          <w:szCs w:val="24"/>
          <w:lang w:eastAsia="ru-RU"/>
        </w:rPr>
        <w:t>Лист ознакомления</w:t>
      </w:r>
    </w:p>
    <w:p w14:paraId="12716570" w14:textId="77777777" w:rsidR="00A13544" w:rsidRPr="00A13544" w:rsidRDefault="00A13544" w:rsidP="00A13544">
      <w:pPr>
        <w:adjustRightInd w:val="0"/>
        <w:jc w:val="center"/>
        <w:rPr>
          <w:rFonts w:eastAsia="Calibri" w:cs="Times New Roman"/>
          <w:sz w:val="26"/>
          <w:szCs w:val="26"/>
          <w:lang w:eastAsia="en-US"/>
        </w:rPr>
      </w:pPr>
      <w:r w:rsidRPr="00A13544">
        <w:rPr>
          <w:rFonts w:cs="Times New Roman"/>
          <w:szCs w:val="24"/>
          <w:lang w:eastAsia="ru-RU"/>
        </w:rPr>
        <w:t xml:space="preserve"> с Правилами внутреннего трудового распорядка</w:t>
      </w:r>
      <w:r w:rsidRPr="00A13544">
        <w:rPr>
          <w:rFonts w:eastAsia="Calibri" w:cs="Times New Roman"/>
          <w:sz w:val="26"/>
          <w:szCs w:val="26"/>
          <w:lang w:eastAsia="en-US"/>
        </w:rPr>
        <w:t xml:space="preserve"> </w:t>
      </w:r>
    </w:p>
    <w:p w14:paraId="234D3871" w14:textId="77777777" w:rsidR="00A13544" w:rsidRPr="00A13544" w:rsidRDefault="00A13544" w:rsidP="00A13544">
      <w:pPr>
        <w:adjustRightInd w:val="0"/>
        <w:jc w:val="center"/>
        <w:rPr>
          <w:rFonts w:cs="Times New Roman"/>
          <w:szCs w:val="24"/>
          <w:lang w:eastAsia="ru-RU"/>
        </w:rPr>
      </w:pPr>
      <w:r w:rsidRPr="00A13544">
        <w:rPr>
          <w:rFonts w:cs="Times New Roman"/>
          <w:szCs w:val="24"/>
          <w:lang w:eastAsia="ru-RU"/>
        </w:rPr>
        <w:t xml:space="preserve">Министерства здравоохранения и социального развития </w:t>
      </w:r>
    </w:p>
    <w:p w14:paraId="647B1277" w14:textId="77777777" w:rsidR="00A13544" w:rsidRPr="00A13544" w:rsidRDefault="00A13544" w:rsidP="00A13544">
      <w:pPr>
        <w:adjustRightInd w:val="0"/>
        <w:jc w:val="center"/>
        <w:rPr>
          <w:rFonts w:cs="Times New Roman"/>
          <w:szCs w:val="24"/>
          <w:lang w:eastAsia="ru-RU"/>
        </w:rPr>
      </w:pPr>
      <w:r w:rsidRPr="00A13544">
        <w:rPr>
          <w:rFonts w:cs="Times New Roman"/>
          <w:szCs w:val="24"/>
          <w:lang w:eastAsia="ru-RU"/>
        </w:rPr>
        <w:t>Республики Южная Осетия</w:t>
      </w:r>
    </w:p>
    <w:p w14:paraId="60804565" w14:textId="77777777" w:rsidR="00A13544" w:rsidRPr="00A13544" w:rsidRDefault="00A13544" w:rsidP="00A13544">
      <w:pPr>
        <w:adjustRightInd w:val="0"/>
        <w:jc w:val="center"/>
        <w:rPr>
          <w:rFonts w:cs="Times New Roman"/>
          <w:szCs w:val="24"/>
          <w:lang w:eastAsia="ru-RU"/>
        </w:rPr>
      </w:pPr>
    </w:p>
    <w:p w14:paraId="33F313E7" w14:textId="77777777" w:rsidR="00A13544" w:rsidRPr="00A13544" w:rsidRDefault="00A13544" w:rsidP="00A13544">
      <w:pPr>
        <w:adjustRightInd w:val="0"/>
        <w:jc w:val="center"/>
        <w:rPr>
          <w:rFonts w:cs="Times New Roman"/>
          <w:szCs w:val="24"/>
          <w:lang w:eastAsia="ru-RU"/>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4"/>
      </w:tblGrid>
      <w:tr w:rsidR="00A13544" w:rsidRPr="00A13544" w14:paraId="5BED607D" w14:textId="77777777" w:rsidTr="0017561F">
        <w:tc>
          <w:tcPr>
            <w:tcW w:w="10064" w:type="dxa"/>
            <w:shd w:val="clear" w:color="auto" w:fill="auto"/>
          </w:tcPr>
          <w:p w14:paraId="0F4F4117" w14:textId="77777777" w:rsidR="00A13544" w:rsidRPr="00A13544" w:rsidRDefault="00A13544" w:rsidP="00A13544">
            <w:pPr>
              <w:adjustRightInd w:val="0"/>
              <w:jc w:val="both"/>
              <w:rPr>
                <w:rFonts w:cs="Times New Roman"/>
                <w:i/>
                <w:sz w:val="22"/>
                <w:szCs w:val="22"/>
                <w:lang w:eastAsia="ru-RU"/>
              </w:rPr>
            </w:pPr>
            <w:r w:rsidRPr="00A13544">
              <w:rPr>
                <w:rFonts w:cs="Times New Roman"/>
                <w:b/>
                <w:i/>
                <w:sz w:val="22"/>
                <w:szCs w:val="22"/>
                <w:lang w:eastAsia="ru-RU"/>
              </w:rPr>
              <w:t>Примечание:</w:t>
            </w:r>
          </w:p>
          <w:p w14:paraId="6E80BD5C" w14:textId="5E157D8C" w:rsidR="00A13544" w:rsidRPr="00A13544" w:rsidRDefault="00A13544" w:rsidP="0017561F">
            <w:pPr>
              <w:adjustRightInd w:val="0"/>
              <w:ind w:right="175"/>
              <w:jc w:val="both"/>
              <w:rPr>
                <w:rFonts w:cs="Times New Roman"/>
                <w:i/>
                <w:szCs w:val="24"/>
                <w:lang w:eastAsia="ru-RU"/>
              </w:rPr>
            </w:pPr>
            <w:r w:rsidRPr="00A13544">
              <w:rPr>
                <w:rFonts w:cs="Times New Roman"/>
                <w:i/>
                <w:sz w:val="22"/>
                <w:szCs w:val="22"/>
                <w:lang w:eastAsia="ru-RU"/>
              </w:rPr>
              <w:t>Работодатель обязан ознакомить каждого работника с правилами внутреннего трудового распорядка до п</w:t>
            </w:r>
            <w:r w:rsidR="0017561F">
              <w:rPr>
                <w:rFonts w:cs="Times New Roman"/>
                <w:i/>
                <w:sz w:val="22"/>
                <w:szCs w:val="22"/>
                <w:lang w:eastAsia="ru-RU"/>
              </w:rPr>
              <w:t xml:space="preserve">одписания служебного контракта </w:t>
            </w:r>
            <w:r w:rsidR="00757436">
              <w:rPr>
                <w:rFonts w:cs="Times New Roman"/>
                <w:i/>
                <w:sz w:val="22"/>
                <w:szCs w:val="22"/>
                <w:lang w:eastAsia="ru-RU"/>
              </w:rPr>
              <w:t>в соответствии с действующим</w:t>
            </w:r>
            <w:r w:rsidR="0017561F">
              <w:rPr>
                <w:rFonts w:cs="Times New Roman"/>
                <w:i/>
                <w:sz w:val="22"/>
                <w:szCs w:val="22"/>
                <w:lang w:eastAsia="ru-RU"/>
              </w:rPr>
              <w:t xml:space="preserve"> </w:t>
            </w:r>
            <w:r w:rsidR="00757436">
              <w:rPr>
                <w:rFonts w:cs="Times New Roman"/>
                <w:i/>
                <w:sz w:val="22"/>
                <w:szCs w:val="22"/>
                <w:lang w:eastAsia="ru-RU"/>
              </w:rPr>
              <w:t xml:space="preserve">в Республике Южная Осетия трудовым </w:t>
            </w:r>
            <w:r w:rsidR="0017561F">
              <w:rPr>
                <w:rFonts w:cs="Times New Roman"/>
                <w:i/>
                <w:sz w:val="22"/>
                <w:szCs w:val="22"/>
                <w:lang w:eastAsia="ru-RU"/>
              </w:rPr>
              <w:t>законодательство</w:t>
            </w:r>
            <w:r w:rsidR="006E6CD6">
              <w:rPr>
                <w:rFonts w:cs="Times New Roman"/>
                <w:i/>
                <w:sz w:val="22"/>
                <w:szCs w:val="22"/>
                <w:lang w:eastAsia="ru-RU"/>
              </w:rPr>
              <w:t>м</w:t>
            </w:r>
            <w:r w:rsidRPr="00A13544">
              <w:rPr>
                <w:rFonts w:cs="Times New Roman"/>
                <w:i/>
                <w:sz w:val="22"/>
                <w:szCs w:val="22"/>
                <w:lang w:eastAsia="ru-RU"/>
              </w:rPr>
              <w:t>.</w:t>
            </w:r>
          </w:p>
        </w:tc>
      </w:tr>
    </w:tbl>
    <w:p w14:paraId="3C9B952B" w14:textId="77777777" w:rsidR="00A13544" w:rsidRPr="00A13544" w:rsidRDefault="00A13544" w:rsidP="00A13544">
      <w:pPr>
        <w:adjustRightInd w:val="0"/>
        <w:rPr>
          <w:rFonts w:cs="Times New Roman"/>
          <w:szCs w:val="24"/>
          <w:lang w:eastAsia="ru-RU"/>
        </w:rPr>
      </w:pPr>
    </w:p>
    <w:tbl>
      <w:tblPr>
        <w:tblW w:w="997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2808"/>
        <w:gridCol w:w="2552"/>
        <w:gridCol w:w="1984"/>
        <w:gridCol w:w="1728"/>
      </w:tblGrid>
      <w:tr w:rsidR="00A13544" w:rsidRPr="00A13544" w14:paraId="7D9A1139" w14:textId="77777777" w:rsidTr="008A5FF4">
        <w:trPr>
          <w:jc w:val="center"/>
        </w:trPr>
        <w:tc>
          <w:tcPr>
            <w:tcW w:w="905" w:type="dxa"/>
            <w:shd w:val="clear" w:color="auto" w:fill="auto"/>
          </w:tcPr>
          <w:p w14:paraId="37B672D4" w14:textId="77777777" w:rsidR="00A13544" w:rsidRPr="00A13544" w:rsidRDefault="00A13544" w:rsidP="00A13544">
            <w:pPr>
              <w:adjustRightInd w:val="0"/>
              <w:outlineLvl w:val="0"/>
              <w:rPr>
                <w:rFonts w:cs="Times New Roman"/>
                <w:szCs w:val="24"/>
                <w:lang w:eastAsia="ru-RU"/>
              </w:rPr>
            </w:pPr>
            <w:r w:rsidRPr="00A13544">
              <w:rPr>
                <w:rFonts w:cs="Times New Roman"/>
                <w:szCs w:val="24"/>
                <w:lang w:val="en-US" w:eastAsia="ru-RU"/>
              </w:rPr>
              <w:t xml:space="preserve">N </w:t>
            </w:r>
            <w:r w:rsidRPr="00A13544">
              <w:rPr>
                <w:rFonts w:cs="Times New Roman"/>
                <w:szCs w:val="24"/>
                <w:lang w:eastAsia="ru-RU"/>
              </w:rPr>
              <w:t>п/п</w:t>
            </w:r>
          </w:p>
        </w:tc>
        <w:tc>
          <w:tcPr>
            <w:tcW w:w="2808" w:type="dxa"/>
            <w:shd w:val="clear" w:color="auto" w:fill="auto"/>
          </w:tcPr>
          <w:p w14:paraId="6D60118B" w14:textId="77777777" w:rsidR="00A13544" w:rsidRPr="00A13544" w:rsidRDefault="00A13544" w:rsidP="00A13544">
            <w:pPr>
              <w:adjustRightInd w:val="0"/>
              <w:jc w:val="center"/>
              <w:outlineLvl w:val="0"/>
              <w:rPr>
                <w:rFonts w:cs="Times New Roman"/>
                <w:szCs w:val="24"/>
                <w:lang w:eastAsia="ru-RU"/>
              </w:rPr>
            </w:pPr>
            <w:r w:rsidRPr="00A13544">
              <w:rPr>
                <w:rFonts w:cs="Times New Roman"/>
                <w:szCs w:val="24"/>
                <w:lang w:eastAsia="ru-RU"/>
              </w:rPr>
              <w:t>Ф.И.О. работника</w:t>
            </w:r>
          </w:p>
        </w:tc>
        <w:tc>
          <w:tcPr>
            <w:tcW w:w="2552" w:type="dxa"/>
            <w:shd w:val="clear" w:color="auto" w:fill="auto"/>
          </w:tcPr>
          <w:p w14:paraId="198DFC3B" w14:textId="77777777" w:rsidR="00A13544" w:rsidRPr="00A13544" w:rsidRDefault="00A13544" w:rsidP="00A13544">
            <w:pPr>
              <w:adjustRightInd w:val="0"/>
              <w:jc w:val="center"/>
              <w:outlineLvl w:val="0"/>
              <w:rPr>
                <w:rFonts w:cs="Times New Roman"/>
                <w:szCs w:val="24"/>
                <w:lang w:eastAsia="ru-RU"/>
              </w:rPr>
            </w:pPr>
            <w:r w:rsidRPr="00A13544">
              <w:rPr>
                <w:rFonts w:cs="Times New Roman"/>
                <w:szCs w:val="24"/>
                <w:lang w:eastAsia="ru-RU"/>
              </w:rPr>
              <w:t>Структурное подразделение и наименование должности</w:t>
            </w:r>
          </w:p>
        </w:tc>
        <w:tc>
          <w:tcPr>
            <w:tcW w:w="1984" w:type="dxa"/>
            <w:shd w:val="clear" w:color="auto" w:fill="auto"/>
          </w:tcPr>
          <w:p w14:paraId="77122B49" w14:textId="77777777" w:rsidR="00A13544" w:rsidRPr="00A13544" w:rsidRDefault="00A13544" w:rsidP="00A13544">
            <w:pPr>
              <w:adjustRightInd w:val="0"/>
              <w:jc w:val="center"/>
              <w:outlineLvl w:val="0"/>
              <w:rPr>
                <w:rFonts w:cs="Times New Roman"/>
                <w:szCs w:val="24"/>
                <w:lang w:eastAsia="ru-RU"/>
              </w:rPr>
            </w:pPr>
            <w:r w:rsidRPr="00A13544">
              <w:rPr>
                <w:rFonts w:cs="Times New Roman"/>
                <w:szCs w:val="24"/>
                <w:lang w:eastAsia="ru-RU"/>
              </w:rPr>
              <w:t>Дата ознакомления</w:t>
            </w:r>
          </w:p>
        </w:tc>
        <w:tc>
          <w:tcPr>
            <w:tcW w:w="1728" w:type="dxa"/>
            <w:shd w:val="clear" w:color="auto" w:fill="auto"/>
          </w:tcPr>
          <w:p w14:paraId="0F139725" w14:textId="77777777" w:rsidR="00A13544" w:rsidRPr="00A13544" w:rsidRDefault="00A13544" w:rsidP="00A13544">
            <w:pPr>
              <w:adjustRightInd w:val="0"/>
              <w:jc w:val="center"/>
              <w:outlineLvl w:val="0"/>
              <w:rPr>
                <w:rFonts w:cs="Times New Roman"/>
                <w:szCs w:val="24"/>
                <w:lang w:eastAsia="ru-RU"/>
              </w:rPr>
            </w:pPr>
            <w:r w:rsidRPr="00A13544">
              <w:rPr>
                <w:rFonts w:cs="Times New Roman"/>
                <w:szCs w:val="24"/>
                <w:lang w:eastAsia="ru-RU"/>
              </w:rPr>
              <w:t>Подпись работника</w:t>
            </w:r>
          </w:p>
        </w:tc>
      </w:tr>
      <w:tr w:rsidR="00A13544" w:rsidRPr="00A13544" w14:paraId="27E01D04" w14:textId="77777777" w:rsidTr="008A5FF4">
        <w:trPr>
          <w:jc w:val="center"/>
        </w:trPr>
        <w:tc>
          <w:tcPr>
            <w:tcW w:w="905" w:type="dxa"/>
            <w:shd w:val="clear" w:color="auto" w:fill="auto"/>
          </w:tcPr>
          <w:p w14:paraId="1A93AD0C" w14:textId="77777777" w:rsidR="00A13544" w:rsidRPr="00A13544" w:rsidRDefault="00A13544" w:rsidP="00A13544">
            <w:pPr>
              <w:numPr>
                <w:ilvl w:val="0"/>
                <w:numId w:val="4"/>
              </w:numPr>
              <w:adjustRightInd w:val="0"/>
              <w:contextualSpacing/>
              <w:jc w:val="both"/>
              <w:outlineLvl w:val="0"/>
              <w:rPr>
                <w:rFonts w:cs="Times New Roman"/>
                <w:szCs w:val="24"/>
                <w:lang w:eastAsia="ru-RU"/>
              </w:rPr>
            </w:pPr>
          </w:p>
        </w:tc>
        <w:tc>
          <w:tcPr>
            <w:tcW w:w="2808" w:type="dxa"/>
            <w:shd w:val="clear" w:color="auto" w:fill="auto"/>
          </w:tcPr>
          <w:p w14:paraId="2E626A38" w14:textId="77777777" w:rsidR="00A13544" w:rsidRPr="00A13544" w:rsidRDefault="00A13544" w:rsidP="00A13544">
            <w:pPr>
              <w:adjustRightInd w:val="0"/>
              <w:outlineLvl w:val="0"/>
              <w:rPr>
                <w:rFonts w:cs="Times New Roman"/>
                <w:szCs w:val="24"/>
                <w:lang w:eastAsia="ru-RU"/>
              </w:rPr>
            </w:pPr>
          </w:p>
        </w:tc>
        <w:tc>
          <w:tcPr>
            <w:tcW w:w="2552" w:type="dxa"/>
            <w:shd w:val="clear" w:color="auto" w:fill="auto"/>
          </w:tcPr>
          <w:p w14:paraId="1091BD6A" w14:textId="77777777" w:rsidR="00A13544" w:rsidRPr="00A13544" w:rsidRDefault="00A13544" w:rsidP="00A13544">
            <w:pPr>
              <w:adjustRightInd w:val="0"/>
              <w:outlineLvl w:val="0"/>
              <w:rPr>
                <w:rFonts w:cs="Times New Roman"/>
                <w:szCs w:val="24"/>
                <w:lang w:eastAsia="ru-RU"/>
              </w:rPr>
            </w:pPr>
          </w:p>
        </w:tc>
        <w:tc>
          <w:tcPr>
            <w:tcW w:w="1984" w:type="dxa"/>
            <w:shd w:val="clear" w:color="auto" w:fill="auto"/>
          </w:tcPr>
          <w:p w14:paraId="421C4188" w14:textId="77777777" w:rsidR="00A13544" w:rsidRPr="00A13544" w:rsidRDefault="00A13544" w:rsidP="00A13544">
            <w:pPr>
              <w:adjustRightInd w:val="0"/>
              <w:outlineLvl w:val="0"/>
              <w:rPr>
                <w:rFonts w:cs="Times New Roman"/>
                <w:szCs w:val="24"/>
                <w:lang w:eastAsia="ru-RU"/>
              </w:rPr>
            </w:pPr>
          </w:p>
        </w:tc>
        <w:tc>
          <w:tcPr>
            <w:tcW w:w="1728" w:type="dxa"/>
            <w:shd w:val="clear" w:color="auto" w:fill="auto"/>
          </w:tcPr>
          <w:p w14:paraId="510AD6D2" w14:textId="77777777" w:rsidR="00A13544" w:rsidRPr="00A13544" w:rsidRDefault="00A13544" w:rsidP="00A13544">
            <w:pPr>
              <w:adjustRightInd w:val="0"/>
              <w:outlineLvl w:val="0"/>
              <w:rPr>
                <w:rFonts w:cs="Times New Roman"/>
                <w:i/>
                <w:szCs w:val="24"/>
                <w:lang w:eastAsia="ru-RU"/>
              </w:rPr>
            </w:pPr>
          </w:p>
        </w:tc>
      </w:tr>
      <w:tr w:rsidR="00A13544" w:rsidRPr="00A13544" w14:paraId="7CE5862E" w14:textId="77777777" w:rsidTr="008A5FF4">
        <w:trPr>
          <w:jc w:val="center"/>
        </w:trPr>
        <w:tc>
          <w:tcPr>
            <w:tcW w:w="905" w:type="dxa"/>
            <w:shd w:val="clear" w:color="auto" w:fill="auto"/>
          </w:tcPr>
          <w:p w14:paraId="5BC5FD6A" w14:textId="77777777" w:rsidR="00A13544" w:rsidRPr="00A13544" w:rsidRDefault="00A13544" w:rsidP="00A13544">
            <w:pPr>
              <w:numPr>
                <w:ilvl w:val="0"/>
                <w:numId w:val="4"/>
              </w:numPr>
              <w:adjustRightInd w:val="0"/>
              <w:contextualSpacing/>
              <w:jc w:val="both"/>
              <w:outlineLvl w:val="0"/>
              <w:rPr>
                <w:rFonts w:cs="Times New Roman"/>
                <w:szCs w:val="24"/>
                <w:lang w:eastAsia="ru-RU"/>
              </w:rPr>
            </w:pPr>
          </w:p>
        </w:tc>
        <w:tc>
          <w:tcPr>
            <w:tcW w:w="2808" w:type="dxa"/>
            <w:shd w:val="clear" w:color="auto" w:fill="auto"/>
          </w:tcPr>
          <w:p w14:paraId="5597B8FA" w14:textId="77777777" w:rsidR="00A13544" w:rsidRPr="00A13544" w:rsidRDefault="00A13544" w:rsidP="00A13544">
            <w:pPr>
              <w:adjustRightInd w:val="0"/>
              <w:outlineLvl w:val="0"/>
              <w:rPr>
                <w:rFonts w:cs="Times New Roman"/>
                <w:szCs w:val="24"/>
                <w:lang w:eastAsia="ru-RU"/>
              </w:rPr>
            </w:pPr>
          </w:p>
        </w:tc>
        <w:tc>
          <w:tcPr>
            <w:tcW w:w="2552" w:type="dxa"/>
            <w:shd w:val="clear" w:color="auto" w:fill="auto"/>
          </w:tcPr>
          <w:p w14:paraId="38A0371F" w14:textId="77777777" w:rsidR="00A13544" w:rsidRPr="00A13544" w:rsidRDefault="00A13544" w:rsidP="00A13544">
            <w:pPr>
              <w:adjustRightInd w:val="0"/>
              <w:outlineLvl w:val="0"/>
              <w:rPr>
                <w:rFonts w:cs="Times New Roman"/>
                <w:szCs w:val="24"/>
                <w:lang w:eastAsia="ru-RU"/>
              </w:rPr>
            </w:pPr>
          </w:p>
        </w:tc>
        <w:tc>
          <w:tcPr>
            <w:tcW w:w="1984" w:type="dxa"/>
            <w:shd w:val="clear" w:color="auto" w:fill="auto"/>
          </w:tcPr>
          <w:p w14:paraId="756F741B" w14:textId="77777777" w:rsidR="00A13544" w:rsidRPr="00A13544" w:rsidRDefault="00A13544" w:rsidP="00A13544">
            <w:pPr>
              <w:adjustRightInd w:val="0"/>
              <w:outlineLvl w:val="0"/>
              <w:rPr>
                <w:rFonts w:cs="Times New Roman"/>
                <w:szCs w:val="24"/>
                <w:lang w:eastAsia="ru-RU"/>
              </w:rPr>
            </w:pPr>
          </w:p>
        </w:tc>
        <w:tc>
          <w:tcPr>
            <w:tcW w:w="1728" w:type="dxa"/>
            <w:shd w:val="clear" w:color="auto" w:fill="auto"/>
          </w:tcPr>
          <w:p w14:paraId="4FC61376" w14:textId="77777777" w:rsidR="00A13544" w:rsidRPr="00A13544" w:rsidRDefault="00A13544" w:rsidP="00A13544">
            <w:pPr>
              <w:adjustRightInd w:val="0"/>
              <w:outlineLvl w:val="0"/>
              <w:rPr>
                <w:rFonts w:cs="Times New Roman"/>
                <w:szCs w:val="24"/>
                <w:lang w:eastAsia="ru-RU"/>
              </w:rPr>
            </w:pPr>
          </w:p>
        </w:tc>
      </w:tr>
      <w:tr w:rsidR="00A13544" w:rsidRPr="00A13544" w14:paraId="579CBDDE" w14:textId="77777777" w:rsidTr="008A5FF4">
        <w:trPr>
          <w:jc w:val="center"/>
        </w:trPr>
        <w:tc>
          <w:tcPr>
            <w:tcW w:w="905" w:type="dxa"/>
            <w:shd w:val="clear" w:color="auto" w:fill="auto"/>
          </w:tcPr>
          <w:p w14:paraId="0C599DA2" w14:textId="77777777" w:rsidR="00A13544" w:rsidRPr="00A13544" w:rsidRDefault="00A13544" w:rsidP="00A13544">
            <w:pPr>
              <w:numPr>
                <w:ilvl w:val="0"/>
                <w:numId w:val="4"/>
              </w:numPr>
              <w:adjustRightInd w:val="0"/>
              <w:contextualSpacing/>
              <w:jc w:val="both"/>
              <w:outlineLvl w:val="0"/>
              <w:rPr>
                <w:rFonts w:cs="Times New Roman"/>
                <w:szCs w:val="24"/>
                <w:lang w:eastAsia="ru-RU"/>
              </w:rPr>
            </w:pPr>
          </w:p>
        </w:tc>
        <w:tc>
          <w:tcPr>
            <w:tcW w:w="2808" w:type="dxa"/>
            <w:shd w:val="clear" w:color="auto" w:fill="auto"/>
          </w:tcPr>
          <w:p w14:paraId="6500FA55" w14:textId="77777777" w:rsidR="00A13544" w:rsidRPr="00A13544" w:rsidRDefault="00A13544" w:rsidP="00A13544">
            <w:pPr>
              <w:adjustRightInd w:val="0"/>
              <w:outlineLvl w:val="0"/>
              <w:rPr>
                <w:rFonts w:cs="Times New Roman"/>
                <w:szCs w:val="24"/>
                <w:lang w:eastAsia="ru-RU"/>
              </w:rPr>
            </w:pPr>
          </w:p>
        </w:tc>
        <w:tc>
          <w:tcPr>
            <w:tcW w:w="2552" w:type="dxa"/>
            <w:shd w:val="clear" w:color="auto" w:fill="auto"/>
          </w:tcPr>
          <w:p w14:paraId="71908EB4" w14:textId="77777777" w:rsidR="00A13544" w:rsidRPr="00A13544" w:rsidRDefault="00A13544" w:rsidP="00A13544">
            <w:pPr>
              <w:adjustRightInd w:val="0"/>
              <w:outlineLvl w:val="0"/>
              <w:rPr>
                <w:rFonts w:cs="Times New Roman"/>
                <w:szCs w:val="24"/>
                <w:lang w:eastAsia="ru-RU"/>
              </w:rPr>
            </w:pPr>
          </w:p>
        </w:tc>
        <w:tc>
          <w:tcPr>
            <w:tcW w:w="1984" w:type="dxa"/>
            <w:shd w:val="clear" w:color="auto" w:fill="auto"/>
          </w:tcPr>
          <w:p w14:paraId="51BF8AF2" w14:textId="77777777" w:rsidR="00A13544" w:rsidRPr="00A13544" w:rsidRDefault="00A13544" w:rsidP="00A13544">
            <w:pPr>
              <w:adjustRightInd w:val="0"/>
              <w:outlineLvl w:val="0"/>
              <w:rPr>
                <w:rFonts w:cs="Times New Roman"/>
                <w:szCs w:val="24"/>
                <w:lang w:eastAsia="ru-RU"/>
              </w:rPr>
            </w:pPr>
          </w:p>
        </w:tc>
        <w:tc>
          <w:tcPr>
            <w:tcW w:w="1728" w:type="dxa"/>
            <w:shd w:val="clear" w:color="auto" w:fill="auto"/>
          </w:tcPr>
          <w:p w14:paraId="3C4253FC" w14:textId="77777777" w:rsidR="00A13544" w:rsidRPr="00A13544" w:rsidRDefault="00A13544" w:rsidP="00A13544">
            <w:pPr>
              <w:adjustRightInd w:val="0"/>
              <w:outlineLvl w:val="0"/>
              <w:rPr>
                <w:rFonts w:cs="Times New Roman"/>
                <w:szCs w:val="24"/>
                <w:lang w:eastAsia="ru-RU"/>
              </w:rPr>
            </w:pPr>
          </w:p>
        </w:tc>
      </w:tr>
    </w:tbl>
    <w:p w14:paraId="068338F5" w14:textId="77777777" w:rsidR="00A13544" w:rsidRPr="00A13544" w:rsidRDefault="00A13544" w:rsidP="00A13544">
      <w:pPr>
        <w:ind w:firstLine="709"/>
        <w:jc w:val="both"/>
        <w:rPr>
          <w:rFonts w:eastAsia="Calibri" w:cs="Times New Roman"/>
          <w:sz w:val="26"/>
          <w:szCs w:val="26"/>
          <w:lang w:eastAsia="en-US"/>
        </w:rPr>
      </w:pPr>
    </w:p>
    <w:p w14:paraId="732CC2A0" w14:textId="77777777" w:rsidR="00A13544" w:rsidRPr="00A13544" w:rsidRDefault="00A13544" w:rsidP="00A13544">
      <w:pPr>
        <w:ind w:firstLine="709"/>
        <w:jc w:val="both"/>
        <w:rPr>
          <w:rFonts w:eastAsia="Calibri" w:cs="Times New Roman"/>
          <w:sz w:val="26"/>
          <w:szCs w:val="26"/>
          <w:lang w:eastAsia="en-US"/>
        </w:rPr>
      </w:pPr>
    </w:p>
    <w:p w14:paraId="17337A19" w14:textId="77777777" w:rsidR="00A13544" w:rsidRPr="00A13544" w:rsidRDefault="00A13544" w:rsidP="00A13544">
      <w:pPr>
        <w:jc w:val="both"/>
        <w:rPr>
          <w:b/>
          <w:sz w:val="28"/>
          <w:szCs w:val="28"/>
        </w:rPr>
      </w:pPr>
    </w:p>
    <w:p w14:paraId="6CAADA42" w14:textId="393041CC" w:rsidR="005435F4" w:rsidRDefault="005435F4" w:rsidP="00591C38">
      <w:pPr>
        <w:spacing w:line="254" w:lineRule="auto"/>
        <w:ind w:left="142" w:right="-567"/>
        <w:rPr>
          <w:b/>
          <w:sz w:val="28"/>
          <w:szCs w:val="28"/>
        </w:rPr>
      </w:pPr>
    </w:p>
    <w:p w14:paraId="04637AB3" w14:textId="77777777" w:rsidR="005435F4" w:rsidRPr="005435F4" w:rsidRDefault="005435F4" w:rsidP="005435F4">
      <w:pPr>
        <w:rPr>
          <w:sz w:val="28"/>
          <w:szCs w:val="28"/>
        </w:rPr>
      </w:pPr>
    </w:p>
    <w:p w14:paraId="3D64B75E" w14:textId="77777777" w:rsidR="005435F4" w:rsidRPr="005435F4" w:rsidRDefault="005435F4" w:rsidP="005435F4">
      <w:pPr>
        <w:rPr>
          <w:sz w:val="28"/>
          <w:szCs w:val="28"/>
        </w:rPr>
      </w:pPr>
    </w:p>
    <w:p w14:paraId="0970D6EF" w14:textId="77777777" w:rsidR="005435F4" w:rsidRPr="005435F4" w:rsidRDefault="005435F4" w:rsidP="005435F4">
      <w:pPr>
        <w:rPr>
          <w:sz w:val="28"/>
          <w:szCs w:val="28"/>
        </w:rPr>
      </w:pPr>
    </w:p>
    <w:p w14:paraId="112592CD" w14:textId="77777777" w:rsidR="005435F4" w:rsidRPr="005435F4" w:rsidRDefault="005435F4" w:rsidP="005435F4">
      <w:pPr>
        <w:rPr>
          <w:sz w:val="28"/>
          <w:szCs w:val="28"/>
        </w:rPr>
      </w:pPr>
    </w:p>
    <w:p w14:paraId="09A87DE7" w14:textId="77777777" w:rsidR="005435F4" w:rsidRPr="005435F4" w:rsidRDefault="005435F4" w:rsidP="005435F4">
      <w:pPr>
        <w:rPr>
          <w:sz w:val="28"/>
          <w:szCs w:val="28"/>
        </w:rPr>
      </w:pPr>
    </w:p>
    <w:p w14:paraId="4080685C" w14:textId="77777777" w:rsidR="005435F4" w:rsidRPr="005435F4" w:rsidRDefault="005435F4" w:rsidP="005435F4">
      <w:pPr>
        <w:rPr>
          <w:sz w:val="28"/>
          <w:szCs w:val="28"/>
        </w:rPr>
      </w:pPr>
    </w:p>
    <w:p w14:paraId="71F1769D" w14:textId="77777777" w:rsidR="005435F4" w:rsidRPr="005435F4" w:rsidRDefault="005435F4" w:rsidP="005435F4">
      <w:pPr>
        <w:rPr>
          <w:sz w:val="28"/>
          <w:szCs w:val="28"/>
        </w:rPr>
      </w:pPr>
    </w:p>
    <w:p w14:paraId="244752E1" w14:textId="77777777" w:rsidR="005435F4" w:rsidRPr="005435F4" w:rsidRDefault="005435F4" w:rsidP="005435F4">
      <w:pPr>
        <w:rPr>
          <w:sz w:val="28"/>
          <w:szCs w:val="28"/>
        </w:rPr>
      </w:pPr>
    </w:p>
    <w:p w14:paraId="60F9AD65" w14:textId="77777777" w:rsidR="005435F4" w:rsidRDefault="005435F4" w:rsidP="005435F4">
      <w:pPr>
        <w:rPr>
          <w:sz w:val="28"/>
          <w:szCs w:val="28"/>
        </w:rPr>
      </w:pPr>
    </w:p>
    <w:p w14:paraId="657DD7ED" w14:textId="77777777" w:rsidR="005435F4" w:rsidRDefault="005435F4" w:rsidP="005435F4">
      <w:pPr>
        <w:ind w:firstLine="720"/>
        <w:rPr>
          <w:sz w:val="28"/>
          <w:szCs w:val="28"/>
        </w:rPr>
      </w:pPr>
    </w:p>
    <w:p w14:paraId="27D18FF1" w14:textId="77777777" w:rsidR="005435F4" w:rsidRDefault="005435F4" w:rsidP="005435F4">
      <w:pPr>
        <w:ind w:firstLine="720"/>
        <w:rPr>
          <w:sz w:val="28"/>
          <w:szCs w:val="28"/>
        </w:rPr>
      </w:pPr>
    </w:p>
    <w:p w14:paraId="2D8BD928" w14:textId="77777777" w:rsidR="005435F4" w:rsidRDefault="005435F4" w:rsidP="005435F4">
      <w:pPr>
        <w:ind w:firstLine="720"/>
        <w:rPr>
          <w:sz w:val="28"/>
          <w:szCs w:val="28"/>
        </w:rPr>
      </w:pPr>
    </w:p>
    <w:p w14:paraId="6916ADBE" w14:textId="77777777" w:rsidR="005435F4" w:rsidRDefault="005435F4" w:rsidP="005435F4">
      <w:pPr>
        <w:ind w:firstLine="720"/>
        <w:rPr>
          <w:sz w:val="28"/>
          <w:szCs w:val="28"/>
        </w:rPr>
      </w:pPr>
    </w:p>
    <w:p w14:paraId="7C54F9E8" w14:textId="77777777" w:rsidR="005435F4" w:rsidRPr="005435F4" w:rsidRDefault="005435F4" w:rsidP="005435F4">
      <w:pPr>
        <w:rPr>
          <w:sz w:val="28"/>
          <w:szCs w:val="28"/>
        </w:rPr>
      </w:pPr>
    </w:p>
    <w:sectPr w:rsidR="005435F4" w:rsidRPr="005435F4" w:rsidSect="005435F4">
      <w:headerReference w:type="default" r:id="rId9"/>
      <w:footerReference w:type="default" r:id="rId10"/>
      <w:headerReference w:type="first" r:id="rId11"/>
      <w:footerReference w:type="first" r:id="rId12"/>
      <w:footnotePr>
        <w:pos w:val="beneathText"/>
      </w:footnotePr>
      <w:pgSz w:w="11905" w:h="16837" w:code="9"/>
      <w:pgMar w:top="238" w:right="720" w:bottom="454" w:left="851" w:header="720" w:footer="51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69266D" w14:textId="77777777" w:rsidR="00E557D6" w:rsidRDefault="00E557D6" w:rsidP="00F37F3C">
      <w:r>
        <w:separator/>
      </w:r>
    </w:p>
  </w:endnote>
  <w:endnote w:type="continuationSeparator" w:id="0">
    <w:p w14:paraId="34F7C4B6" w14:textId="77777777" w:rsidR="00E557D6" w:rsidRDefault="00E557D6" w:rsidP="00F37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Dutch">
    <w:altName w:val="Courier New"/>
    <w:charset w:val="00"/>
    <w:family w:val="roman"/>
    <w:pitch w:val="variable"/>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C4D869" w14:textId="7DC6F145" w:rsidR="008A5FF4" w:rsidRDefault="008A5FF4" w:rsidP="00376AC5">
    <w:pPr>
      <w:pStyle w:val="ae"/>
      <w:tabs>
        <w:tab w:val="right" w:pos="10465"/>
      </w:tabs>
      <w:rPr>
        <w:b/>
        <w:sz w:val="18"/>
        <w:szCs w:val="18"/>
      </w:rPr>
    </w:pPr>
    <w:r>
      <w:rPr>
        <w:noProof/>
        <w:lang w:eastAsia="ru-RU"/>
      </w:rPr>
      <mc:AlternateContent>
        <mc:Choice Requires="wps">
          <w:drawing>
            <wp:anchor distT="0" distB="0" distL="114300" distR="114300" simplePos="0" relativeHeight="251657728" behindDoc="0" locked="0" layoutInCell="1" allowOverlap="1" wp14:anchorId="33991801" wp14:editId="67E2AAFF">
              <wp:simplePos x="0" y="0"/>
              <wp:positionH relativeFrom="column">
                <wp:posOffset>-187960</wp:posOffset>
              </wp:positionH>
              <wp:positionV relativeFrom="paragraph">
                <wp:posOffset>107315</wp:posOffset>
              </wp:positionV>
              <wp:extent cx="5480050" cy="116205"/>
              <wp:effectExtent l="0" t="0" r="0" b="0"/>
              <wp:wrapNone/>
              <wp:docPr id="7"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0050" cy="116205"/>
                      </a:xfrm>
                      <a:prstGeom prst="parallelogram">
                        <a:avLst>
                          <a:gd name="adj" fmla="val 118551"/>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520764"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18" o:spid="_x0000_s1026" type="#_x0000_t7" style="position:absolute;margin-left:-14.8pt;margin-top:8.45pt;width:431.5pt;height:9.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" adj="543" fillcolor="#c00000" stroked="f"/>
          </w:pict>
        </mc:Fallback>
      </mc:AlternateContent>
    </w:r>
    <w:r>
      <w:rPr>
        <w:noProof/>
        <w:lang w:eastAsia="ru-RU"/>
      </w:rPr>
      <mc:AlternateContent>
        <mc:Choice Requires="wps">
          <w:drawing>
            <wp:anchor distT="0" distB="0" distL="114300" distR="114300" simplePos="0" relativeHeight="251658752" behindDoc="0" locked="0" layoutInCell="1" allowOverlap="1" wp14:anchorId="133ABA01" wp14:editId="266CEB9B">
              <wp:simplePos x="0" y="0"/>
              <wp:positionH relativeFrom="column">
                <wp:posOffset>5354955</wp:posOffset>
              </wp:positionH>
              <wp:positionV relativeFrom="paragraph">
                <wp:posOffset>107315</wp:posOffset>
              </wp:positionV>
              <wp:extent cx="1337945" cy="116205"/>
              <wp:effectExtent l="0" t="0" r="0" b="0"/>
              <wp:wrapNone/>
              <wp:docPr id="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7945" cy="116205"/>
                      </a:xfrm>
                      <a:prstGeom prst="parallelogram">
                        <a:avLst>
                          <a:gd name="adj" fmla="val 112045"/>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E8F654" id="AutoShape 19" o:spid="_x0000_s1026" type="#_x0000_t7" style="position:absolute;margin-left:421.65pt;margin-top:8.45pt;width:105.35pt;height:9.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" adj="2102" fillcolor="yellow" stroked="f"/>
          </w:pict>
        </mc:Fallback>
      </mc:AlternateContent>
    </w:r>
  </w:p>
  <w:p w14:paraId="1AAEE1C7" w14:textId="77777777" w:rsidR="008A5FF4" w:rsidRDefault="008A5FF4" w:rsidP="00376AC5">
    <w:pPr>
      <w:pStyle w:val="ae"/>
      <w:tabs>
        <w:tab w:val="right" w:pos="10465"/>
      </w:tabs>
      <w:rPr>
        <w:b/>
        <w:sz w:val="18"/>
        <w:szCs w:val="18"/>
      </w:rPr>
    </w:pPr>
  </w:p>
  <w:p w14:paraId="42185A86" w14:textId="77777777" w:rsidR="008A5FF4" w:rsidRDefault="008A5FF4" w:rsidP="00376AC5">
    <w:pPr>
      <w:pStyle w:val="ae"/>
      <w:tabs>
        <w:tab w:val="right" w:pos="10465"/>
      </w:tabs>
      <w:rPr>
        <w:b/>
        <w:sz w:val="18"/>
        <w:szCs w:val="18"/>
      </w:rPr>
    </w:pPr>
  </w:p>
  <w:p w14:paraId="3B5593BE" w14:textId="1B7C6CCD" w:rsidR="008A5FF4" w:rsidRDefault="008A5FF4" w:rsidP="00376AC5">
    <w:pPr>
      <w:pStyle w:val="ae"/>
      <w:tabs>
        <w:tab w:val="right" w:pos="10465"/>
      </w:tabs>
      <w:rPr>
        <w:b/>
        <w:sz w:val="18"/>
        <w:szCs w:val="18"/>
      </w:rPr>
    </w:pPr>
    <w:r>
      <w:rPr>
        <w:b/>
        <w:noProof/>
        <w:sz w:val="18"/>
        <w:szCs w:val="18"/>
        <w:lang w:eastAsia="ru-RU"/>
      </w:rPr>
      <mc:AlternateContent>
        <mc:Choice Requires="wps">
          <w:drawing>
            <wp:anchor distT="0" distB="0" distL="114300" distR="114300" simplePos="0" relativeHeight="251660800" behindDoc="0" locked="0" layoutInCell="1" allowOverlap="1" wp14:anchorId="12537F15" wp14:editId="73E4617A">
              <wp:simplePos x="0" y="0"/>
              <wp:positionH relativeFrom="column">
                <wp:posOffset>3371215</wp:posOffset>
              </wp:positionH>
              <wp:positionV relativeFrom="paragraph">
                <wp:posOffset>71755</wp:posOffset>
              </wp:positionV>
              <wp:extent cx="1371600" cy="359410"/>
              <wp:effectExtent l="0" t="0" r="0" b="0"/>
              <wp:wrapNone/>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59410"/>
                      </a:xfrm>
                      <a:prstGeom prst="rect">
                        <a:avLst/>
                      </a:prstGeom>
                      <a:solidFill>
                        <a:srgbClr val="FFFFFF"/>
                      </a:solidFill>
                      <a:ln w="9525">
                        <a:solidFill>
                          <a:srgbClr val="FFFFFF"/>
                        </a:solidFill>
                        <a:miter lim="800000"/>
                        <a:headEnd/>
                        <a:tailEnd/>
                      </a:ln>
                    </wps:spPr>
                    <wps:txbx>
                      <w:txbxContent>
                        <w:p w14:paraId="7565339A" w14:textId="77777777" w:rsidR="008A5FF4" w:rsidRPr="00753A62" w:rsidRDefault="008A5FF4" w:rsidP="00192497">
                          <w:pPr>
                            <w:spacing w:line="276" w:lineRule="auto"/>
                            <w:jc w:val="both"/>
                            <w:rPr>
                              <w:bCs/>
                              <w:sz w:val="18"/>
                              <w:szCs w:val="18"/>
                            </w:rPr>
                          </w:pPr>
                          <w:r w:rsidRPr="00753A62">
                            <w:rPr>
                              <w:bCs/>
                              <w:sz w:val="18"/>
                              <w:szCs w:val="18"/>
                            </w:rPr>
                            <w:t>тел.: 8 (8502) 45-18-09</w:t>
                          </w:r>
                        </w:p>
                        <w:p w14:paraId="467997A0" w14:textId="77777777" w:rsidR="008A5FF4" w:rsidRPr="00753A62" w:rsidRDefault="008A5FF4" w:rsidP="00192497">
                          <w:pPr>
                            <w:spacing w:line="276" w:lineRule="auto"/>
                            <w:jc w:val="both"/>
                            <w:rPr>
                              <w:bCs/>
                              <w:sz w:val="18"/>
                              <w:szCs w:val="18"/>
                            </w:rPr>
                          </w:pPr>
                          <w:r w:rsidRPr="00753A62">
                            <w:rPr>
                              <w:bCs/>
                              <w:sz w:val="18"/>
                              <w:szCs w:val="18"/>
                            </w:rPr>
                            <w:t>факс: 8 (8502) 45-18-10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3" o:spid="_x0000_s1027" type="#_x0000_t202" style="position:absolute;margin-left:265.45pt;margin-top:5.65pt;width:108pt;height:28.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" strokecolor="white">
              <v:textbox>
                <w:txbxContent>
                  <w:p w14:paraId="7565339A" w14:textId="77777777" w:rsidR="008A5FF4" w:rsidRPr="00753A62" w:rsidRDefault="008A5FF4" w:rsidP="00192497">
                    <w:pPr>
                      <w:spacing w:line="276" w:lineRule="auto"/>
                      <w:jc w:val="both"/>
                      <w:rPr>
                        <w:bCs/>
                        <w:sz w:val="18"/>
                        <w:szCs w:val="18"/>
                      </w:rPr>
                    </w:pPr>
                    <w:r w:rsidRPr="00753A62">
                      <w:rPr>
                        <w:bCs/>
                        <w:sz w:val="18"/>
                        <w:szCs w:val="18"/>
                      </w:rPr>
                      <w:t>тел.: 8 (8502) 45-18-09</w:t>
                    </w:r>
                  </w:p>
                  <w:p w14:paraId="467997A0" w14:textId="77777777" w:rsidR="008A5FF4" w:rsidRPr="00753A62" w:rsidRDefault="008A5FF4" w:rsidP="00192497">
                    <w:pPr>
                      <w:spacing w:line="276" w:lineRule="auto"/>
                      <w:jc w:val="both"/>
                      <w:rPr>
                        <w:bCs/>
                        <w:sz w:val="18"/>
                        <w:szCs w:val="18"/>
                      </w:rPr>
                    </w:pPr>
                    <w:r w:rsidRPr="00753A62">
                      <w:rPr>
                        <w:bCs/>
                        <w:sz w:val="18"/>
                        <w:szCs w:val="18"/>
                      </w:rPr>
                      <w:t>факс: 8 (8502) 45-18-10</w:t>
                    </w:r>
                  </w:p>
                </w:txbxContent>
              </v:textbox>
            </v:shape>
          </w:pict>
        </mc:Fallback>
      </mc:AlternateContent>
    </w:r>
    <w:r>
      <w:rPr>
        <w:b/>
        <w:noProof/>
        <w:sz w:val="18"/>
        <w:szCs w:val="18"/>
        <w:lang w:eastAsia="ru-RU"/>
      </w:rPr>
      <mc:AlternateContent>
        <mc:Choice Requires="wps">
          <w:drawing>
            <wp:anchor distT="0" distB="0" distL="114300" distR="114300" simplePos="0" relativeHeight="251661824" behindDoc="0" locked="0" layoutInCell="1" allowOverlap="1" wp14:anchorId="283EF97C" wp14:editId="6C8AB375">
              <wp:simplePos x="0" y="0"/>
              <wp:positionH relativeFrom="column">
                <wp:posOffset>4829175</wp:posOffset>
              </wp:positionH>
              <wp:positionV relativeFrom="paragraph">
                <wp:posOffset>71755</wp:posOffset>
              </wp:positionV>
              <wp:extent cx="1828165" cy="359410"/>
              <wp:effectExtent l="0" t="0" r="0" b="0"/>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359410"/>
                      </a:xfrm>
                      <a:prstGeom prst="rect">
                        <a:avLst/>
                      </a:prstGeom>
                      <a:solidFill>
                        <a:srgbClr val="FFFFFF"/>
                      </a:solidFill>
                      <a:ln w="9525">
                        <a:solidFill>
                          <a:srgbClr val="FFFFFF"/>
                        </a:solidFill>
                        <a:miter lim="800000"/>
                        <a:headEnd/>
                        <a:tailEnd/>
                      </a:ln>
                    </wps:spPr>
                    <wps:txbx>
                      <w:txbxContent>
                        <w:p w14:paraId="3346FADA" w14:textId="77777777" w:rsidR="008A5FF4" w:rsidRPr="00753A62" w:rsidRDefault="008A5FF4" w:rsidP="001947F1">
                          <w:pPr>
                            <w:spacing w:line="276" w:lineRule="auto"/>
                            <w:rPr>
                              <w:bCs/>
                              <w:sz w:val="18"/>
                              <w:szCs w:val="18"/>
                              <w:lang w:val="en-US"/>
                            </w:rPr>
                          </w:pPr>
                          <w:proofErr w:type="gramStart"/>
                          <w:r w:rsidRPr="00753A62">
                            <w:rPr>
                              <w:bCs/>
                              <w:sz w:val="18"/>
                              <w:szCs w:val="18"/>
                              <w:lang w:val="en-US"/>
                            </w:rPr>
                            <w:t>e-m</w:t>
                          </w:r>
                          <w:r w:rsidRPr="00753A62">
                            <w:rPr>
                              <w:bCs/>
                              <w:sz w:val="18"/>
                              <w:szCs w:val="18"/>
                            </w:rPr>
                            <w:t>а</w:t>
                          </w:r>
                          <w:r w:rsidRPr="00753A62">
                            <w:rPr>
                              <w:bCs/>
                              <w:sz w:val="18"/>
                              <w:szCs w:val="18"/>
                              <w:lang w:val="en-US"/>
                            </w:rPr>
                            <w:t>il</w:t>
                          </w:r>
                          <w:proofErr w:type="gramEnd"/>
                          <w:r w:rsidRPr="00753A62">
                            <w:rPr>
                              <w:bCs/>
                              <w:sz w:val="18"/>
                              <w:szCs w:val="18"/>
                              <w:lang w:val="en-US"/>
                            </w:rPr>
                            <w:t>: priyemnaya@mzruo.ru http://www.minzdravruo.org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 o:spid="_x0000_s1028" type="#_x0000_t202" style="position:absolute;margin-left:380.25pt;margin-top:5.65pt;width:143.95pt;height:28.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" strokecolor="white">
              <v:textbox>
                <w:txbxContent>
                  <w:p w14:paraId="3346FADA" w14:textId="77777777" w:rsidR="008A5FF4" w:rsidRPr="00753A62" w:rsidRDefault="008A5FF4" w:rsidP="001947F1">
                    <w:pPr>
                      <w:spacing w:line="276" w:lineRule="auto"/>
                      <w:rPr>
                        <w:bCs/>
                        <w:sz w:val="18"/>
                        <w:szCs w:val="18"/>
                        <w:lang w:val="en-US"/>
                      </w:rPr>
                    </w:pPr>
                    <w:proofErr w:type="gramStart"/>
                    <w:r w:rsidRPr="00753A62">
                      <w:rPr>
                        <w:bCs/>
                        <w:sz w:val="18"/>
                        <w:szCs w:val="18"/>
                        <w:lang w:val="en-US"/>
                      </w:rPr>
                      <w:t>e-m</w:t>
                    </w:r>
                    <w:r w:rsidRPr="00753A62">
                      <w:rPr>
                        <w:bCs/>
                        <w:sz w:val="18"/>
                        <w:szCs w:val="18"/>
                      </w:rPr>
                      <w:t>а</w:t>
                    </w:r>
                    <w:r w:rsidRPr="00753A62">
                      <w:rPr>
                        <w:bCs/>
                        <w:sz w:val="18"/>
                        <w:szCs w:val="18"/>
                        <w:lang w:val="en-US"/>
                      </w:rPr>
                      <w:t>il</w:t>
                    </w:r>
                    <w:proofErr w:type="gramEnd"/>
                    <w:r w:rsidRPr="00753A62">
                      <w:rPr>
                        <w:bCs/>
                        <w:sz w:val="18"/>
                        <w:szCs w:val="18"/>
                        <w:lang w:val="en-US"/>
                      </w:rPr>
                      <w:t>: priyemnaya@mzruo.ru http://www.minzdravruo.org</w:t>
                    </w:r>
                  </w:p>
                </w:txbxContent>
              </v:textbox>
            </v:shape>
          </w:pict>
        </mc:Fallback>
      </mc:AlternateContent>
    </w:r>
    <w:r>
      <w:rPr>
        <w:b/>
        <w:noProof/>
        <w:sz w:val="18"/>
        <w:szCs w:val="18"/>
        <w:lang w:eastAsia="ru-RU"/>
      </w:rPr>
      <mc:AlternateContent>
        <mc:Choice Requires="wps">
          <w:drawing>
            <wp:anchor distT="0" distB="0" distL="114300" distR="114300" simplePos="0" relativeHeight="251659776" behindDoc="0" locked="0" layoutInCell="1" allowOverlap="1" wp14:anchorId="4EFE7175" wp14:editId="79D918D0">
              <wp:simplePos x="0" y="0"/>
              <wp:positionH relativeFrom="column">
                <wp:posOffset>925830</wp:posOffset>
              </wp:positionH>
              <wp:positionV relativeFrom="paragraph">
                <wp:posOffset>71755</wp:posOffset>
              </wp:positionV>
              <wp:extent cx="2588895" cy="359410"/>
              <wp:effectExtent l="0" t="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895" cy="359410"/>
                      </a:xfrm>
                      <a:prstGeom prst="rect">
                        <a:avLst/>
                      </a:prstGeom>
                      <a:solidFill>
                        <a:srgbClr val="FFFFFF"/>
                      </a:solidFill>
                      <a:ln w="9525">
                        <a:solidFill>
                          <a:srgbClr val="FFFFFF"/>
                        </a:solidFill>
                        <a:miter lim="800000"/>
                        <a:headEnd/>
                        <a:tailEnd/>
                      </a:ln>
                    </wps:spPr>
                    <wps:txbx>
                      <w:txbxContent>
                        <w:p w14:paraId="0A1B7980" w14:textId="5AC8D16F" w:rsidR="008A5FF4" w:rsidRPr="00753A62" w:rsidRDefault="008A5FF4" w:rsidP="00B30F95">
                          <w:pPr>
                            <w:spacing w:line="276" w:lineRule="auto"/>
                            <w:jc w:val="both"/>
                            <w:rPr>
                              <w:bCs/>
                              <w:sz w:val="18"/>
                              <w:szCs w:val="18"/>
                            </w:rPr>
                          </w:pPr>
                          <w:r w:rsidRPr="00753A62">
                            <w:rPr>
                              <w:bCs/>
                              <w:sz w:val="18"/>
                              <w:szCs w:val="18"/>
                            </w:rPr>
                            <w:t xml:space="preserve">100001, РХИ, г. Цхинвал, Сталины </w:t>
                          </w:r>
                          <w:proofErr w:type="spellStart"/>
                          <w:r w:rsidRPr="00753A62">
                            <w:rPr>
                              <w:bCs/>
                              <w:sz w:val="18"/>
                              <w:szCs w:val="18"/>
                            </w:rPr>
                            <w:t>уынг</w:t>
                          </w:r>
                          <w:proofErr w:type="spellEnd"/>
                          <w:r w:rsidRPr="00753A62">
                            <w:rPr>
                              <w:bCs/>
                              <w:sz w:val="18"/>
                              <w:szCs w:val="18"/>
                            </w:rPr>
                            <w:t>, 27</w:t>
                          </w:r>
                        </w:p>
                        <w:p w14:paraId="5B10E044" w14:textId="29825192" w:rsidR="008A5FF4" w:rsidRPr="00753A62" w:rsidRDefault="008A5FF4" w:rsidP="00B30F95">
                          <w:pPr>
                            <w:spacing w:line="276" w:lineRule="auto"/>
                            <w:jc w:val="both"/>
                            <w:rPr>
                              <w:bCs/>
                              <w:sz w:val="18"/>
                              <w:szCs w:val="18"/>
                            </w:rPr>
                          </w:pPr>
                          <w:r w:rsidRPr="00753A62">
                            <w:rPr>
                              <w:bCs/>
                              <w:sz w:val="18"/>
                              <w:szCs w:val="18"/>
                            </w:rPr>
                            <w:t>100001, РЮО, г. Цхинвал, ул. Сталина, 27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29" type="#_x0000_t202" style="position:absolute;margin-left:72.9pt;margin-top:5.65pt;width:203.85pt;height:28.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" strokecolor="white">
              <v:textbox>
                <w:txbxContent>
                  <w:p w14:paraId="0A1B7980" w14:textId="5AC8D16F" w:rsidR="008A5FF4" w:rsidRPr="00753A62" w:rsidRDefault="008A5FF4" w:rsidP="00B30F95">
                    <w:pPr>
                      <w:spacing w:line="276" w:lineRule="auto"/>
                      <w:jc w:val="both"/>
                      <w:rPr>
                        <w:bCs/>
                        <w:sz w:val="18"/>
                        <w:szCs w:val="18"/>
                      </w:rPr>
                    </w:pPr>
                    <w:r w:rsidRPr="00753A62">
                      <w:rPr>
                        <w:bCs/>
                        <w:sz w:val="18"/>
                        <w:szCs w:val="18"/>
                      </w:rPr>
                      <w:t xml:space="preserve">100001, РХИ, г. Цхинвал, Сталины </w:t>
                    </w:r>
                    <w:proofErr w:type="spellStart"/>
                    <w:r w:rsidRPr="00753A62">
                      <w:rPr>
                        <w:bCs/>
                        <w:sz w:val="18"/>
                        <w:szCs w:val="18"/>
                      </w:rPr>
                      <w:t>уынг</w:t>
                    </w:r>
                    <w:proofErr w:type="spellEnd"/>
                    <w:r w:rsidRPr="00753A62">
                      <w:rPr>
                        <w:bCs/>
                        <w:sz w:val="18"/>
                        <w:szCs w:val="18"/>
                      </w:rPr>
                      <w:t>, 27</w:t>
                    </w:r>
                  </w:p>
                  <w:p w14:paraId="5B10E044" w14:textId="29825192" w:rsidR="008A5FF4" w:rsidRPr="00753A62" w:rsidRDefault="008A5FF4" w:rsidP="00B30F95">
                    <w:pPr>
                      <w:spacing w:line="276" w:lineRule="auto"/>
                      <w:jc w:val="both"/>
                      <w:rPr>
                        <w:bCs/>
                        <w:sz w:val="18"/>
                        <w:szCs w:val="18"/>
                      </w:rPr>
                    </w:pPr>
                    <w:r w:rsidRPr="00753A62">
                      <w:rPr>
                        <w:bCs/>
                        <w:sz w:val="18"/>
                        <w:szCs w:val="18"/>
                      </w:rPr>
                      <w:t>100001, РЮО, г. Цхинвал, ул. Сталина, 27</w:t>
                    </w:r>
                  </w:p>
                </w:txbxContent>
              </v:textbox>
            </v:shape>
          </w:pict>
        </mc:Fallback>
      </mc:AlternateContent>
    </w:r>
    <w:r>
      <w:rPr>
        <w:b/>
        <w:noProof/>
        <w:sz w:val="18"/>
        <w:szCs w:val="18"/>
        <w:lang w:eastAsia="ru-RU"/>
      </w:rPr>
      <w:drawing>
        <wp:inline distT="0" distB="0" distL="0" distR="0" wp14:anchorId="38508E43" wp14:editId="1EF9E70A">
          <wp:extent cx="781050" cy="361950"/>
          <wp:effectExtent l="0" t="0" r="0" b="0"/>
          <wp:docPr id="18" name="Рисунок 1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36195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35954" w14:textId="77777777" w:rsidR="008A5FF4" w:rsidRDefault="008A5FF4" w:rsidP="005435F4">
    <w:pPr>
      <w:pStyle w:val="ae"/>
      <w:tabs>
        <w:tab w:val="right" w:pos="10465"/>
      </w:tabs>
      <w:rPr>
        <w:b/>
        <w:sz w:val="18"/>
        <w:szCs w:val="18"/>
      </w:rPr>
    </w:pPr>
    <w:r>
      <w:rPr>
        <w:noProof/>
        <w:lang w:eastAsia="ru-RU"/>
      </w:rPr>
      <mc:AlternateContent>
        <mc:Choice Requires="wps">
          <w:drawing>
            <wp:anchor distT="0" distB="0" distL="114300" distR="114300" simplePos="0" relativeHeight="251665920" behindDoc="0" locked="0" layoutInCell="1" allowOverlap="1" wp14:anchorId="4BAF091B" wp14:editId="14FD2B8D">
              <wp:simplePos x="0" y="0"/>
              <wp:positionH relativeFrom="column">
                <wp:posOffset>-187960</wp:posOffset>
              </wp:positionH>
              <wp:positionV relativeFrom="paragraph">
                <wp:posOffset>107315</wp:posOffset>
              </wp:positionV>
              <wp:extent cx="5480050" cy="116205"/>
              <wp:effectExtent l="0" t="0" r="0" b="0"/>
              <wp:wrapNone/>
              <wp:docPr id="1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0050" cy="116205"/>
                      </a:xfrm>
                      <a:prstGeom prst="parallelogram">
                        <a:avLst>
                          <a:gd name="adj" fmla="val 118551"/>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18" o:spid="_x0000_s1026" type="#_x0000_t7" style="position:absolute;margin-left:-14.8pt;margin-top:8.45pt;width:431.5pt;height:9.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" adj="543" fillcolor="#c00000" stroked="f"/>
          </w:pict>
        </mc:Fallback>
      </mc:AlternateContent>
    </w:r>
    <w:r>
      <w:rPr>
        <w:noProof/>
        <w:lang w:eastAsia="ru-RU"/>
      </w:rPr>
      <mc:AlternateContent>
        <mc:Choice Requires="wps">
          <w:drawing>
            <wp:anchor distT="0" distB="0" distL="114300" distR="114300" simplePos="0" relativeHeight="251666944" behindDoc="0" locked="0" layoutInCell="1" allowOverlap="1" wp14:anchorId="4F7C726D" wp14:editId="743E8DE5">
              <wp:simplePos x="0" y="0"/>
              <wp:positionH relativeFrom="column">
                <wp:posOffset>5354955</wp:posOffset>
              </wp:positionH>
              <wp:positionV relativeFrom="paragraph">
                <wp:posOffset>107315</wp:posOffset>
              </wp:positionV>
              <wp:extent cx="1337945" cy="116205"/>
              <wp:effectExtent l="0" t="0" r="0" b="0"/>
              <wp:wrapNone/>
              <wp:docPr id="2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7945" cy="116205"/>
                      </a:xfrm>
                      <a:prstGeom prst="parallelogram">
                        <a:avLst>
                          <a:gd name="adj" fmla="val 112045"/>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26" type="#_x0000_t7" style="position:absolute;margin-left:421.65pt;margin-top:8.45pt;width:105.35pt;height:9.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" adj="2102" fillcolor="yellow" stroked="f"/>
          </w:pict>
        </mc:Fallback>
      </mc:AlternateContent>
    </w:r>
  </w:p>
  <w:p w14:paraId="6A36C367" w14:textId="77777777" w:rsidR="008A5FF4" w:rsidRDefault="008A5FF4" w:rsidP="005435F4">
    <w:pPr>
      <w:pStyle w:val="ae"/>
      <w:tabs>
        <w:tab w:val="right" w:pos="10465"/>
      </w:tabs>
      <w:rPr>
        <w:b/>
        <w:sz w:val="18"/>
        <w:szCs w:val="18"/>
      </w:rPr>
    </w:pPr>
  </w:p>
  <w:p w14:paraId="51F34918" w14:textId="77777777" w:rsidR="008A5FF4" w:rsidRDefault="008A5FF4" w:rsidP="005435F4">
    <w:pPr>
      <w:pStyle w:val="ae"/>
      <w:tabs>
        <w:tab w:val="right" w:pos="10465"/>
      </w:tabs>
      <w:rPr>
        <w:b/>
        <w:sz w:val="18"/>
        <w:szCs w:val="18"/>
      </w:rPr>
    </w:pPr>
  </w:p>
  <w:p w14:paraId="58419895" w14:textId="2560BF27" w:rsidR="008A5FF4" w:rsidRPr="005435F4" w:rsidRDefault="008A5FF4" w:rsidP="005435F4">
    <w:pPr>
      <w:pStyle w:val="ae"/>
      <w:tabs>
        <w:tab w:val="right" w:pos="10465"/>
      </w:tabs>
      <w:rPr>
        <w:b/>
        <w:sz w:val="18"/>
        <w:szCs w:val="18"/>
      </w:rPr>
    </w:pPr>
    <w:r>
      <w:rPr>
        <w:b/>
        <w:noProof/>
        <w:sz w:val="18"/>
        <w:szCs w:val="18"/>
        <w:lang w:eastAsia="ru-RU"/>
      </w:rPr>
      <mc:AlternateContent>
        <mc:Choice Requires="wps">
          <w:drawing>
            <wp:anchor distT="0" distB="0" distL="114300" distR="114300" simplePos="0" relativeHeight="251668992" behindDoc="0" locked="0" layoutInCell="1" allowOverlap="1" wp14:anchorId="1ED68347" wp14:editId="267702A7">
              <wp:simplePos x="0" y="0"/>
              <wp:positionH relativeFrom="column">
                <wp:posOffset>3371215</wp:posOffset>
              </wp:positionH>
              <wp:positionV relativeFrom="paragraph">
                <wp:posOffset>71755</wp:posOffset>
              </wp:positionV>
              <wp:extent cx="1371600" cy="359410"/>
              <wp:effectExtent l="0" t="0" r="0" b="0"/>
              <wp:wrapNone/>
              <wp:docPr id="2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59410"/>
                      </a:xfrm>
                      <a:prstGeom prst="rect">
                        <a:avLst/>
                      </a:prstGeom>
                      <a:solidFill>
                        <a:srgbClr val="FFFFFF"/>
                      </a:solidFill>
                      <a:ln w="9525">
                        <a:solidFill>
                          <a:srgbClr val="FFFFFF"/>
                        </a:solidFill>
                        <a:miter lim="800000"/>
                        <a:headEnd/>
                        <a:tailEnd/>
                      </a:ln>
                    </wps:spPr>
                    <wps:txbx>
                      <w:txbxContent>
                        <w:p w14:paraId="7265CC48" w14:textId="77777777" w:rsidR="008A5FF4" w:rsidRPr="00753A62" w:rsidRDefault="008A5FF4" w:rsidP="005435F4">
                          <w:pPr>
                            <w:spacing w:line="276" w:lineRule="auto"/>
                            <w:jc w:val="both"/>
                            <w:rPr>
                              <w:bCs/>
                              <w:sz w:val="18"/>
                              <w:szCs w:val="18"/>
                            </w:rPr>
                          </w:pPr>
                          <w:r w:rsidRPr="00753A62">
                            <w:rPr>
                              <w:bCs/>
                              <w:sz w:val="18"/>
                              <w:szCs w:val="18"/>
                            </w:rPr>
                            <w:t>тел.: 8 (8502) 45-18-09</w:t>
                          </w:r>
                        </w:p>
                        <w:p w14:paraId="465ACEAE" w14:textId="77777777" w:rsidR="008A5FF4" w:rsidRPr="00753A62" w:rsidRDefault="008A5FF4" w:rsidP="005435F4">
                          <w:pPr>
                            <w:spacing w:line="276" w:lineRule="auto"/>
                            <w:jc w:val="both"/>
                            <w:rPr>
                              <w:bCs/>
                              <w:sz w:val="18"/>
                              <w:szCs w:val="18"/>
                            </w:rPr>
                          </w:pPr>
                          <w:r w:rsidRPr="00753A62">
                            <w:rPr>
                              <w:bCs/>
                              <w:sz w:val="18"/>
                              <w:szCs w:val="18"/>
                            </w:rPr>
                            <w:t>факс: 8 (8502) 45-18-10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265.45pt;margin-top:5.65pt;width:108pt;height:28.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" strokecolor="white">
              <v:textbox>
                <w:txbxContent>
                  <w:p w14:paraId="7265CC48" w14:textId="77777777" w:rsidR="008A5FF4" w:rsidRPr="00753A62" w:rsidRDefault="008A5FF4" w:rsidP="005435F4">
                    <w:pPr>
                      <w:spacing w:line="276" w:lineRule="auto"/>
                      <w:jc w:val="both"/>
                      <w:rPr>
                        <w:bCs/>
                        <w:sz w:val="18"/>
                        <w:szCs w:val="18"/>
                      </w:rPr>
                    </w:pPr>
                    <w:r w:rsidRPr="00753A62">
                      <w:rPr>
                        <w:bCs/>
                        <w:sz w:val="18"/>
                        <w:szCs w:val="18"/>
                      </w:rPr>
                      <w:t>тел.: 8 (8502) 45-18-09</w:t>
                    </w:r>
                  </w:p>
                  <w:p w14:paraId="465ACEAE" w14:textId="77777777" w:rsidR="008A5FF4" w:rsidRPr="00753A62" w:rsidRDefault="008A5FF4" w:rsidP="005435F4">
                    <w:pPr>
                      <w:spacing w:line="276" w:lineRule="auto"/>
                      <w:jc w:val="both"/>
                      <w:rPr>
                        <w:bCs/>
                        <w:sz w:val="18"/>
                        <w:szCs w:val="18"/>
                      </w:rPr>
                    </w:pPr>
                    <w:r w:rsidRPr="00753A62">
                      <w:rPr>
                        <w:bCs/>
                        <w:sz w:val="18"/>
                        <w:szCs w:val="18"/>
                      </w:rPr>
                      <w:t>факс: 8 (8502) 45-18-10</w:t>
                    </w:r>
                  </w:p>
                </w:txbxContent>
              </v:textbox>
            </v:shape>
          </w:pict>
        </mc:Fallback>
      </mc:AlternateContent>
    </w:r>
    <w:r>
      <w:rPr>
        <w:b/>
        <w:noProof/>
        <w:sz w:val="18"/>
        <w:szCs w:val="18"/>
        <w:lang w:eastAsia="ru-RU"/>
      </w:rPr>
      <mc:AlternateContent>
        <mc:Choice Requires="wps">
          <w:drawing>
            <wp:anchor distT="0" distB="0" distL="114300" distR="114300" simplePos="0" relativeHeight="251670016" behindDoc="0" locked="0" layoutInCell="1" allowOverlap="1" wp14:anchorId="3EAD7B90" wp14:editId="206A1450">
              <wp:simplePos x="0" y="0"/>
              <wp:positionH relativeFrom="column">
                <wp:posOffset>4829175</wp:posOffset>
              </wp:positionH>
              <wp:positionV relativeFrom="paragraph">
                <wp:posOffset>71755</wp:posOffset>
              </wp:positionV>
              <wp:extent cx="1828165" cy="359410"/>
              <wp:effectExtent l="0" t="0" r="0" b="0"/>
              <wp:wrapNone/>
              <wp:docPr id="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359410"/>
                      </a:xfrm>
                      <a:prstGeom prst="rect">
                        <a:avLst/>
                      </a:prstGeom>
                      <a:solidFill>
                        <a:srgbClr val="FFFFFF"/>
                      </a:solidFill>
                      <a:ln w="9525">
                        <a:solidFill>
                          <a:srgbClr val="FFFFFF"/>
                        </a:solidFill>
                        <a:miter lim="800000"/>
                        <a:headEnd/>
                        <a:tailEnd/>
                      </a:ln>
                    </wps:spPr>
                    <wps:txbx>
                      <w:txbxContent>
                        <w:p w14:paraId="24B7D20A" w14:textId="77777777" w:rsidR="008A5FF4" w:rsidRPr="00753A62" w:rsidRDefault="008A5FF4" w:rsidP="005435F4">
                          <w:pPr>
                            <w:spacing w:line="276" w:lineRule="auto"/>
                            <w:rPr>
                              <w:bCs/>
                              <w:sz w:val="18"/>
                              <w:szCs w:val="18"/>
                              <w:lang w:val="en-US"/>
                            </w:rPr>
                          </w:pPr>
                          <w:proofErr w:type="gramStart"/>
                          <w:r w:rsidRPr="00753A62">
                            <w:rPr>
                              <w:bCs/>
                              <w:sz w:val="18"/>
                              <w:szCs w:val="18"/>
                              <w:lang w:val="en-US"/>
                            </w:rPr>
                            <w:t>e-m</w:t>
                          </w:r>
                          <w:r w:rsidRPr="00753A62">
                            <w:rPr>
                              <w:bCs/>
                              <w:sz w:val="18"/>
                              <w:szCs w:val="18"/>
                            </w:rPr>
                            <w:t>а</w:t>
                          </w:r>
                          <w:r w:rsidRPr="00753A62">
                            <w:rPr>
                              <w:bCs/>
                              <w:sz w:val="18"/>
                              <w:szCs w:val="18"/>
                              <w:lang w:val="en-US"/>
                            </w:rPr>
                            <w:t>il</w:t>
                          </w:r>
                          <w:proofErr w:type="gramEnd"/>
                          <w:r w:rsidRPr="00753A62">
                            <w:rPr>
                              <w:bCs/>
                              <w:sz w:val="18"/>
                              <w:szCs w:val="18"/>
                              <w:lang w:val="en-US"/>
                            </w:rPr>
                            <w:t>: priyemnaya@mzruo.ru http://www.minzdravruo.org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80.25pt;margin-top:5.65pt;width:143.95pt;height:28.3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" strokecolor="white">
              <v:textbox>
                <w:txbxContent>
                  <w:p w14:paraId="24B7D20A" w14:textId="77777777" w:rsidR="008A5FF4" w:rsidRPr="00753A62" w:rsidRDefault="008A5FF4" w:rsidP="005435F4">
                    <w:pPr>
                      <w:spacing w:line="276" w:lineRule="auto"/>
                      <w:rPr>
                        <w:bCs/>
                        <w:sz w:val="18"/>
                        <w:szCs w:val="18"/>
                        <w:lang w:val="en-US"/>
                      </w:rPr>
                    </w:pPr>
                    <w:proofErr w:type="gramStart"/>
                    <w:r w:rsidRPr="00753A62">
                      <w:rPr>
                        <w:bCs/>
                        <w:sz w:val="18"/>
                        <w:szCs w:val="18"/>
                        <w:lang w:val="en-US"/>
                      </w:rPr>
                      <w:t>e-m</w:t>
                    </w:r>
                    <w:r w:rsidRPr="00753A62">
                      <w:rPr>
                        <w:bCs/>
                        <w:sz w:val="18"/>
                        <w:szCs w:val="18"/>
                      </w:rPr>
                      <w:t>а</w:t>
                    </w:r>
                    <w:r w:rsidRPr="00753A62">
                      <w:rPr>
                        <w:bCs/>
                        <w:sz w:val="18"/>
                        <w:szCs w:val="18"/>
                        <w:lang w:val="en-US"/>
                      </w:rPr>
                      <w:t>il</w:t>
                    </w:r>
                    <w:proofErr w:type="gramEnd"/>
                    <w:r w:rsidRPr="00753A62">
                      <w:rPr>
                        <w:bCs/>
                        <w:sz w:val="18"/>
                        <w:szCs w:val="18"/>
                        <w:lang w:val="en-US"/>
                      </w:rPr>
                      <w:t>: priyemnaya@mzruo.ru http://www.minzdravruo.org</w:t>
                    </w:r>
                  </w:p>
                </w:txbxContent>
              </v:textbox>
            </v:shape>
          </w:pict>
        </mc:Fallback>
      </mc:AlternateContent>
    </w:r>
    <w:r>
      <w:rPr>
        <w:b/>
        <w:noProof/>
        <w:sz w:val="18"/>
        <w:szCs w:val="18"/>
        <w:lang w:eastAsia="ru-RU"/>
      </w:rPr>
      <mc:AlternateContent>
        <mc:Choice Requires="wps">
          <w:drawing>
            <wp:anchor distT="0" distB="0" distL="114300" distR="114300" simplePos="0" relativeHeight="251667968" behindDoc="0" locked="0" layoutInCell="1" allowOverlap="1" wp14:anchorId="209A021A" wp14:editId="4F4F6C65">
              <wp:simplePos x="0" y="0"/>
              <wp:positionH relativeFrom="column">
                <wp:posOffset>925830</wp:posOffset>
              </wp:positionH>
              <wp:positionV relativeFrom="paragraph">
                <wp:posOffset>71755</wp:posOffset>
              </wp:positionV>
              <wp:extent cx="2588895" cy="359410"/>
              <wp:effectExtent l="0" t="0" r="0" b="0"/>
              <wp:wrapNone/>
              <wp:docPr id="2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895" cy="359410"/>
                      </a:xfrm>
                      <a:prstGeom prst="rect">
                        <a:avLst/>
                      </a:prstGeom>
                      <a:solidFill>
                        <a:srgbClr val="FFFFFF"/>
                      </a:solidFill>
                      <a:ln w="9525">
                        <a:solidFill>
                          <a:srgbClr val="FFFFFF"/>
                        </a:solidFill>
                        <a:miter lim="800000"/>
                        <a:headEnd/>
                        <a:tailEnd/>
                      </a:ln>
                    </wps:spPr>
                    <wps:txbx>
                      <w:txbxContent>
                        <w:p w14:paraId="43D30537" w14:textId="77777777" w:rsidR="008A5FF4" w:rsidRPr="00753A62" w:rsidRDefault="008A5FF4" w:rsidP="005435F4">
                          <w:pPr>
                            <w:spacing w:line="276" w:lineRule="auto"/>
                            <w:jc w:val="both"/>
                            <w:rPr>
                              <w:bCs/>
                              <w:sz w:val="18"/>
                              <w:szCs w:val="18"/>
                            </w:rPr>
                          </w:pPr>
                          <w:r w:rsidRPr="00753A62">
                            <w:rPr>
                              <w:bCs/>
                              <w:sz w:val="18"/>
                              <w:szCs w:val="18"/>
                            </w:rPr>
                            <w:t xml:space="preserve">100001, РХИ, г. Цхинвал, Сталины </w:t>
                          </w:r>
                          <w:proofErr w:type="spellStart"/>
                          <w:r w:rsidRPr="00753A62">
                            <w:rPr>
                              <w:bCs/>
                              <w:sz w:val="18"/>
                              <w:szCs w:val="18"/>
                            </w:rPr>
                            <w:t>уынг</w:t>
                          </w:r>
                          <w:proofErr w:type="spellEnd"/>
                          <w:r w:rsidRPr="00753A62">
                            <w:rPr>
                              <w:bCs/>
                              <w:sz w:val="18"/>
                              <w:szCs w:val="18"/>
                            </w:rPr>
                            <w:t>, 27</w:t>
                          </w:r>
                        </w:p>
                        <w:p w14:paraId="117BDB69" w14:textId="77777777" w:rsidR="008A5FF4" w:rsidRPr="00753A62" w:rsidRDefault="008A5FF4" w:rsidP="005435F4">
                          <w:pPr>
                            <w:spacing w:line="276" w:lineRule="auto"/>
                            <w:jc w:val="both"/>
                            <w:rPr>
                              <w:bCs/>
                              <w:sz w:val="18"/>
                              <w:szCs w:val="18"/>
                            </w:rPr>
                          </w:pPr>
                          <w:r w:rsidRPr="00753A62">
                            <w:rPr>
                              <w:bCs/>
                              <w:sz w:val="18"/>
                              <w:szCs w:val="18"/>
                            </w:rPr>
                            <w:t>100001, РЮО, г. Цхинвал, ул. Сталина, 27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72.9pt;margin-top:5.65pt;width:203.85pt;height:28.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" strokecolor="white">
              <v:textbox>
                <w:txbxContent>
                  <w:p w14:paraId="43D30537" w14:textId="77777777" w:rsidR="008A5FF4" w:rsidRPr="00753A62" w:rsidRDefault="008A5FF4" w:rsidP="005435F4">
                    <w:pPr>
                      <w:spacing w:line="276" w:lineRule="auto"/>
                      <w:jc w:val="both"/>
                      <w:rPr>
                        <w:bCs/>
                        <w:sz w:val="18"/>
                        <w:szCs w:val="18"/>
                      </w:rPr>
                    </w:pPr>
                    <w:r w:rsidRPr="00753A62">
                      <w:rPr>
                        <w:bCs/>
                        <w:sz w:val="18"/>
                        <w:szCs w:val="18"/>
                      </w:rPr>
                      <w:t xml:space="preserve">100001, РХИ, г. Цхинвал, Сталины </w:t>
                    </w:r>
                    <w:proofErr w:type="spellStart"/>
                    <w:r w:rsidRPr="00753A62">
                      <w:rPr>
                        <w:bCs/>
                        <w:sz w:val="18"/>
                        <w:szCs w:val="18"/>
                      </w:rPr>
                      <w:t>уынг</w:t>
                    </w:r>
                    <w:proofErr w:type="spellEnd"/>
                    <w:r w:rsidRPr="00753A62">
                      <w:rPr>
                        <w:bCs/>
                        <w:sz w:val="18"/>
                        <w:szCs w:val="18"/>
                      </w:rPr>
                      <w:t>, 27</w:t>
                    </w:r>
                  </w:p>
                  <w:p w14:paraId="117BDB69" w14:textId="77777777" w:rsidR="008A5FF4" w:rsidRPr="00753A62" w:rsidRDefault="008A5FF4" w:rsidP="005435F4">
                    <w:pPr>
                      <w:spacing w:line="276" w:lineRule="auto"/>
                      <w:jc w:val="both"/>
                      <w:rPr>
                        <w:bCs/>
                        <w:sz w:val="18"/>
                        <w:szCs w:val="18"/>
                      </w:rPr>
                    </w:pPr>
                    <w:r w:rsidRPr="00753A62">
                      <w:rPr>
                        <w:bCs/>
                        <w:sz w:val="18"/>
                        <w:szCs w:val="18"/>
                      </w:rPr>
                      <w:t>100001, РЮО, г. Цхинвал, ул. Сталина, 27</w:t>
                    </w:r>
                  </w:p>
                </w:txbxContent>
              </v:textbox>
            </v:shape>
          </w:pict>
        </mc:Fallback>
      </mc:AlternateContent>
    </w:r>
    <w:r>
      <w:rPr>
        <w:b/>
        <w:noProof/>
        <w:sz w:val="18"/>
        <w:szCs w:val="18"/>
        <w:lang w:eastAsia="ru-RU"/>
      </w:rPr>
      <w:drawing>
        <wp:inline distT="0" distB="0" distL="0" distR="0" wp14:anchorId="34FE4D70" wp14:editId="1AED8700">
          <wp:extent cx="781050" cy="361950"/>
          <wp:effectExtent l="0" t="0" r="0" b="0"/>
          <wp:docPr id="24" name="Рисунок 2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3619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42E085" w14:textId="77777777" w:rsidR="00E557D6" w:rsidRDefault="00E557D6" w:rsidP="00F37F3C">
      <w:r>
        <w:separator/>
      </w:r>
    </w:p>
  </w:footnote>
  <w:footnote w:type="continuationSeparator" w:id="0">
    <w:p w14:paraId="548D2CB1" w14:textId="77777777" w:rsidR="00E557D6" w:rsidRDefault="00E557D6" w:rsidP="00F37F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F69FD9" w14:textId="6FA21C9A" w:rsidR="008A5FF4" w:rsidRDefault="008A5FF4" w:rsidP="00F37F3C">
    <w:pPr>
      <w:pStyle w:val="ac"/>
      <w:tabs>
        <w:tab w:val="clear" w:pos="4677"/>
        <w:tab w:val="clear" w:pos="9355"/>
        <w:tab w:val="center" w:pos="4819"/>
        <w:tab w:val="right" w:pos="9639"/>
      </w:tabs>
    </w:pPr>
    <w: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E11FA" w14:textId="53B6EA35" w:rsidR="008A5FF4" w:rsidRDefault="008A5FF4" w:rsidP="005435F4">
    <w:pPr>
      <w:pStyle w:val="ac"/>
      <w:tabs>
        <w:tab w:val="clear" w:pos="4677"/>
        <w:tab w:val="clear" w:pos="9355"/>
        <w:tab w:val="center" w:pos="4819"/>
        <w:tab w:val="right" w:pos="9639"/>
      </w:tabs>
    </w:pPr>
    <w:r>
      <w:rPr>
        <w:noProof/>
        <w:lang w:eastAsia="ru-RU"/>
      </w:rPr>
      <mc:AlternateContent>
        <mc:Choice Requires="wps">
          <w:drawing>
            <wp:anchor distT="0" distB="0" distL="114300" distR="114300" simplePos="0" relativeHeight="251672064" behindDoc="0" locked="0" layoutInCell="1" allowOverlap="1" wp14:anchorId="531875DB" wp14:editId="6C6E286D">
              <wp:simplePos x="0" y="0"/>
              <wp:positionH relativeFrom="column">
                <wp:posOffset>4232783</wp:posOffset>
              </wp:positionH>
              <wp:positionV relativeFrom="paragraph">
                <wp:posOffset>48768</wp:posOffset>
              </wp:positionV>
              <wp:extent cx="2627376" cy="664210"/>
              <wp:effectExtent l="0" t="0" r="20955" b="21590"/>
              <wp:wrapNone/>
              <wp:docPr id="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7376" cy="664210"/>
                      </a:xfrm>
                      <a:prstGeom prst="rect">
                        <a:avLst/>
                      </a:prstGeom>
                      <a:solidFill>
                        <a:srgbClr val="FFFFFF"/>
                      </a:solidFill>
                      <a:ln w="9525">
                        <a:solidFill>
                          <a:srgbClr val="FFFFFF"/>
                        </a:solidFill>
                        <a:miter lim="800000"/>
                        <a:headEnd/>
                        <a:tailEnd/>
                      </a:ln>
                    </wps:spPr>
                    <wps:txbx>
                      <w:txbxContent>
                        <w:p w14:paraId="48D039C1" w14:textId="77777777" w:rsidR="008A5FF4" w:rsidRDefault="008A5FF4" w:rsidP="005435F4">
                          <w:pPr>
                            <w:spacing w:line="276" w:lineRule="auto"/>
                            <w:jc w:val="center"/>
                            <w:rPr>
                              <w:b/>
                              <w:sz w:val="18"/>
                              <w:szCs w:val="18"/>
                            </w:rPr>
                          </w:pPr>
                          <w:r w:rsidRPr="00CB1AD2">
                            <w:rPr>
                              <w:b/>
                              <w:sz w:val="18"/>
                              <w:szCs w:val="18"/>
                            </w:rPr>
                            <w:t>МИНИСТЕРСТВО</w:t>
                          </w:r>
                          <w:r>
                            <w:rPr>
                              <w:b/>
                              <w:sz w:val="18"/>
                              <w:szCs w:val="18"/>
                            </w:rPr>
                            <w:t xml:space="preserve"> </w:t>
                          </w:r>
                          <w:r w:rsidRPr="00CB1AD2">
                            <w:rPr>
                              <w:b/>
                              <w:sz w:val="18"/>
                              <w:szCs w:val="18"/>
                            </w:rPr>
                            <w:t>ЗДРАВООХРАНЕНИЯ</w:t>
                          </w:r>
                        </w:p>
                        <w:p w14:paraId="7744843E" w14:textId="77777777" w:rsidR="008A5FF4" w:rsidRPr="00CB1AD2" w:rsidRDefault="008A5FF4" w:rsidP="005435F4">
                          <w:pPr>
                            <w:spacing w:line="240" w:lineRule="atLeast"/>
                            <w:jc w:val="center"/>
                            <w:rPr>
                              <w:b/>
                              <w:spacing w:val="-4"/>
                              <w:sz w:val="18"/>
                              <w:szCs w:val="18"/>
                            </w:rPr>
                          </w:pPr>
                          <w:r w:rsidRPr="00CB1AD2">
                            <w:rPr>
                              <w:b/>
                              <w:spacing w:val="-4"/>
                              <w:sz w:val="18"/>
                              <w:szCs w:val="18"/>
                            </w:rPr>
                            <w:t>И СОЦИАЛЬ</w:t>
                          </w:r>
                          <w:r>
                            <w:rPr>
                              <w:b/>
                              <w:spacing w:val="-4"/>
                              <w:sz w:val="18"/>
                              <w:szCs w:val="18"/>
                            </w:rPr>
                            <w:t>Н</w:t>
                          </w:r>
                          <w:r w:rsidRPr="00CB1AD2">
                            <w:rPr>
                              <w:b/>
                              <w:spacing w:val="-4"/>
                              <w:sz w:val="18"/>
                              <w:szCs w:val="18"/>
                            </w:rPr>
                            <w:t>ОГО РАЗВИТИЯ</w:t>
                          </w:r>
                        </w:p>
                        <w:p w14:paraId="1A922447" w14:textId="77777777" w:rsidR="008A5FF4" w:rsidRPr="00677691" w:rsidRDefault="008A5FF4" w:rsidP="005435F4">
                          <w:pPr>
                            <w:spacing w:line="240" w:lineRule="atLeast"/>
                            <w:jc w:val="center"/>
                            <w:rPr>
                              <w:b/>
                              <w:spacing w:val="-12"/>
                              <w:sz w:val="18"/>
                              <w:szCs w:val="18"/>
                            </w:rPr>
                          </w:pPr>
                          <w:r w:rsidRPr="00677691">
                            <w:rPr>
                              <w:b/>
                              <w:spacing w:val="-12"/>
                              <w:sz w:val="18"/>
                              <w:szCs w:val="18"/>
                            </w:rPr>
                            <w:t>РЕСПУБЛИКИ ЮЖН</w:t>
                          </w:r>
                          <w:r>
                            <w:rPr>
                              <w:b/>
                              <w:spacing w:val="-12"/>
                              <w:sz w:val="18"/>
                              <w:szCs w:val="18"/>
                            </w:rPr>
                            <w:t>А</w:t>
                          </w:r>
                          <w:r w:rsidRPr="00677691">
                            <w:rPr>
                              <w:b/>
                              <w:spacing w:val="-12"/>
                              <w:sz w:val="18"/>
                              <w:szCs w:val="18"/>
                            </w:rPr>
                            <w:t>Я О</w:t>
                          </w:r>
                          <w:r>
                            <w:rPr>
                              <w:b/>
                              <w:spacing w:val="-12"/>
                              <w:sz w:val="18"/>
                              <w:szCs w:val="18"/>
                            </w:rPr>
                            <w:t>С</w:t>
                          </w:r>
                          <w:r w:rsidRPr="00677691">
                            <w:rPr>
                              <w:b/>
                              <w:spacing w:val="-12"/>
                              <w:sz w:val="18"/>
                              <w:szCs w:val="18"/>
                            </w:rPr>
                            <w:t>ЕТИЯ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333.3pt;margin-top:3.85pt;width:206.9pt;height:52.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" strokecolor="white">
              <v:textbox>
                <w:txbxContent>
                  <w:p w14:paraId="48D039C1" w14:textId="77777777" w:rsidR="008A5FF4" w:rsidRDefault="008A5FF4" w:rsidP="005435F4">
                    <w:pPr>
                      <w:spacing w:line="276" w:lineRule="auto"/>
                      <w:jc w:val="center"/>
                      <w:rPr>
                        <w:b/>
                        <w:sz w:val="18"/>
                        <w:szCs w:val="18"/>
                      </w:rPr>
                    </w:pPr>
                    <w:r w:rsidRPr="00CB1AD2">
                      <w:rPr>
                        <w:b/>
                        <w:sz w:val="18"/>
                        <w:szCs w:val="18"/>
                      </w:rPr>
                      <w:t>МИНИСТЕРСТВО</w:t>
                    </w:r>
                    <w:r>
                      <w:rPr>
                        <w:b/>
                        <w:sz w:val="18"/>
                        <w:szCs w:val="18"/>
                      </w:rPr>
                      <w:t xml:space="preserve"> </w:t>
                    </w:r>
                    <w:r w:rsidRPr="00CB1AD2">
                      <w:rPr>
                        <w:b/>
                        <w:sz w:val="18"/>
                        <w:szCs w:val="18"/>
                      </w:rPr>
                      <w:t>ЗДРАВООХРАНЕНИЯ</w:t>
                    </w:r>
                  </w:p>
                  <w:p w14:paraId="7744843E" w14:textId="77777777" w:rsidR="008A5FF4" w:rsidRPr="00CB1AD2" w:rsidRDefault="008A5FF4" w:rsidP="005435F4">
                    <w:pPr>
                      <w:spacing w:line="240" w:lineRule="atLeast"/>
                      <w:jc w:val="center"/>
                      <w:rPr>
                        <w:b/>
                        <w:spacing w:val="-4"/>
                        <w:sz w:val="18"/>
                        <w:szCs w:val="18"/>
                      </w:rPr>
                    </w:pPr>
                    <w:r w:rsidRPr="00CB1AD2">
                      <w:rPr>
                        <w:b/>
                        <w:spacing w:val="-4"/>
                        <w:sz w:val="18"/>
                        <w:szCs w:val="18"/>
                      </w:rPr>
                      <w:t>И СОЦИАЛЬ</w:t>
                    </w:r>
                    <w:r>
                      <w:rPr>
                        <w:b/>
                        <w:spacing w:val="-4"/>
                        <w:sz w:val="18"/>
                        <w:szCs w:val="18"/>
                      </w:rPr>
                      <w:t>Н</w:t>
                    </w:r>
                    <w:r w:rsidRPr="00CB1AD2">
                      <w:rPr>
                        <w:b/>
                        <w:spacing w:val="-4"/>
                        <w:sz w:val="18"/>
                        <w:szCs w:val="18"/>
                      </w:rPr>
                      <w:t>ОГО РАЗВИТИЯ</w:t>
                    </w:r>
                  </w:p>
                  <w:p w14:paraId="1A922447" w14:textId="77777777" w:rsidR="008A5FF4" w:rsidRPr="00677691" w:rsidRDefault="008A5FF4" w:rsidP="005435F4">
                    <w:pPr>
                      <w:spacing w:line="240" w:lineRule="atLeast"/>
                      <w:jc w:val="center"/>
                      <w:rPr>
                        <w:b/>
                        <w:spacing w:val="-12"/>
                        <w:sz w:val="18"/>
                        <w:szCs w:val="18"/>
                      </w:rPr>
                    </w:pPr>
                    <w:r w:rsidRPr="00677691">
                      <w:rPr>
                        <w:b/>
                        <w:spacing w:val="-12"/>
                        <w:sz w:val="18"/>
                        <w:szCs w:val="18"/>
                      </w:rPr>
                      <w:t>РЕСПУБЛИКИ ЮЖН</w:t>
                    </w:r>
                    <w:r>
                      <w:rPr>
                        <w:b/>
                        <w:spacing w:val="-12"/>
                        <w:sz w:val="18"/>
                        <w:szCs w:val="18"/>
                      </w:rPr>
                      <w:t>А</w:t>
                    </w:r>
                    <w:r w:rsidRPr="00677691">
                      <w:rPr>
                        <w:b/>
                        <w:spacing w:val="-12"/>
                        <w:sz w:val="18"/>
                        <w:szCs w:val="18"/>
                      </w:rPr>
                      <w:t>Я О</w:t>
                    </w:r>
                    <w:r>
                      <w:rPr>
                        <w:b/>
                        <w:spacing w:val="-12"/>
                        <w:sz w:val="18"/>
                        <w:szCs w:val="18"/>
                      </w:rPr>
                      <w:t>С</w:t>
                    </w:r>
                    <w:r w:rsidRPr="00677691">
                      <w:rPr>
                        <w:b/>
                        <w:spacing w:val="-12"/>
                        <w:sz w:val="18"/>
                        <w:szCs w:val="18"/>
                      </w:rPr>
                      <w:t>ЕТИЯ</w:t>
                    </w:r>
                  </w:p>
                </w:txbxContent>
              </v:textbox>
            </v:shape>
          </w:pict>
        </mc:Fallback>
      </mc:AlternateContent>
    </w:r>
    <w:r>
      <w:rPr>
        <w:noProof/>
        <w:lang w:eastAsia="ru-RU"/>
      </w:rPr>
      <mc:AlternateContent>
        <mc:Choice Requires="wps">
          <w:drawing>
            <wp:anchor distT="0" distB="0" distL="114300" distR="114300" simplePos="0" relativeHeight="251675136" behindDoc="0" locked="0" layoutInCell="1" allowOverlap="1" wp14:anchorId="5911BD94" wp14:editId="18A2CAD5">
              <wp:simplePos x="0" y="0"/>
              <wp:positionH relativeFrom="column">
                <wp:posOffset>5354955</wp:posOffset>
              </wp:positionH>
              <wp:positionV relativeFrom="paragraph">
                <wp:posOffset>859155</wp:posOffset>
              </wp:positionV>
              <wp:extent cx="1337945" cy="116205"/>
              <wp:effectExtent l="0" t="0" r="0" b="0"/>
              <wp:wrapNone/>
              <wp:docPr id="26"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7945" cy="116205"/>
                      </a:xfrm>
                      <a:prstGeom prst="parallelogram">
                        <a:avLst>
                          <a:gd name="adj" fmla="val 112045"/>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30" o:spid="_x0000_s1026" type="#_x0000_t7" style="position:absolute;margin-left:421.65pt;margin-top:67.65pt;width:105.35pt;height:9.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" adj="2102" fillcolor="yellow" stroked="f"/>
          </w:pict>
        </mc:Fallback>
      </mc:AlternateContent>
    </w:r>
    <w:r>
      <w:rPr>
        <w:noProof/>
        <w:lang w:eastAsia="ru-RU"/>
      </w:rPr>
      <mc:AlternateContent>
        <mc:Choice Requires="wps">
          <w:drawing>
            <wp:anchor distT="0" distB="0" distL="114300" distR="114300" simplePos="0" relativeHeight="251674112" behindDoc="0" locked="0" layoutInCell="1" allowOverlap="1" wp14:anchorId="384C0EB8" wp14:editId="58DD6B4E">
              <wp:simplePos x="0" y="0"/>
              <wp:positionH relativeFrom="column">
                <wp:posOffset>-125095</wp:posOffset>
              </wp:positionH>
              <wp:positionV relativeFrom="paragraph">
                <wp:posOffset>859155</wp:posOffset>
              </wp:positionV>
              <wp:extent cx="5480050" cy="116205"/>
              <wp:effectExtent l="0" t="0" r="0" b="0"/>
              <wp:wrapNone/>
              <wp:docPr id="27"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0050" cy="116205"/>
                      </a:xfrm>
                      <a:prstGeom prst="parallelogram">
                        <a:avLst>
                          <a:gd name="adj" fmla="val 118551"/>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26" type="#_x0000_t7" style="position:absolute;margin-left:-9.85pt;margin-top:67.65pt;width:431.5pt;height:9.1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" adj="543" fillcolor="#c00000" stroked="f"/>
          </w:pict>
        </mc:Fallback>
      </mc:AlternateContent>
    </w:r>
    <w:r>
      <w:rPr>
        <w:noProof/>
        <w:lang w:eastAsia="ru-RU"/>
      </w:rPr>
      <mc:AlternateContent>
        <mc:Choice Requires="wps">
          <w:drawing>
            <wp:anchor distT="0" distB="0" distL="114300" distR="114300" simplePos="0" relativeHeight="251673088" behindDoc="0" locked="0" layoutInCell="1" allowOverlap="1" wp14:anchorId="416A6D99" wp14:editId="2AFB4D64">
              <wp:simplePos x="0" y="0"/>
              <wp:positionH relativeFrom="column">
                <wp:posOffset>-215900</wp:posOffset>
              </wp:positionH>
              <wp:positionV relativeFrom="paragraph">
                <wp:posOffset>46355</wp:posOffset>
              </wp:positionV>
              <wp:extent cx="2670175" cy="664210"/>
              <wp:effectExtent l="0" t="0" r="0" b="0"/>
              <wp:wrapNone/>
              <wp:docPr id="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175" cy="664210"/>
                      </a:xfrm>
                      <a:prstGeom prst="rect">
                        <a:avLst/>
                      </a:prstGeom>
                      <a:solidFill>
                        <a:srgbClr val="FFFFFF"/>
                      </a:solidFill>
                      <a:ln w="9525">
                        <a:solidFill>
                          <a:srgbClr val="FFFFFF"/>
                        </a:solidFill>
                        <a:miter lim="800000"/>
                        <a:headEnd/>
                        <a:tailEnd/>
                      </a:ln>
                    </wps:spPr>
                    <wps:txbx>
                      <w:txbxContent>
                        <w:p w14:paraId="0AAADB41" w14:textId="77777777" w:rsidR="008A5FF4" w:rsidRPr="00F37F3C" w:rsidRDefault="008A5FF4" w:rsidP="005435F4">
                          <w:pPr>
                            <w:spacing w:line="276" w:lineRule="auto"/>
                            <w:jc w:val="center"/>
                            <w:rPr>
                              <w:b/>
                              <w:sz w:val="18"/>
                              <w:szCs w:val="18"/>
                            </w:rPr>
                          </w:pPr>
                          <w:r w:rsidRPr="00F37F3C">
                            <w:rPr>
                              <w:b/>
                              <w:sz w:val="18"/>
                              <w:szCs w:val="18"/>
                            </w:rPr>
                            <w:t>РЕСПУБЛИКÆ ХУССАР</w:t>
                          </w:r>
                          <w:r>
                            <w:rPr>
                              <w:b/>
                              <w:sz w:val="18"/>
                              <w:szCs w:val="18"/>
                            </w:rPr>
                            <w:t xml:space="preserve"> </w:t>
                          </w:r>
                          <w:r w:rsidRPr="00F37F3C">
                            <w:rPr>
                              <w:b/>
                              <w:sz w:val="18"/>
                              <w:szCs w:val="18"/>
                            </w:rPr>
                            <w:t>ИРЫСТОНЫ</w:t>
                          </w:r>
                        </w:p>
                        <w:p w14:paraId="57AA0196" w14:textId="77777777" w:rsidR="008A5FF4" w:rsidRDefault="008A5FF4" w:rsidP="005435F4">
                          <w:pPr>
                            <w:spacing w:line="276" w:lineRule="auto"/>
                            <w:jc w:val="center"/>
                            <w:rPr>
                              <w:b/>
                              <w:sz w:val="18"/>
                              <w:szCs w:val="18"/>
                            </w:rPr>
                          </w:pPr>
                          <w:r w:rsidRPr="00F37F3C">
                            <w:rPr>
                              <w:b/>
                              <w:sz w:val="18"/>
                              <w:szCs w:val="18"/>
                            </w:rPr>
                            <w:t>ÆНÆНИЗДЗИНАД</w:t>
                          </w:r>
                          <w:r>
                            <w:rPr>
                              <w:b/>
                              <w:sz w:val="18"/>
                              <w:szCs w:val="18"/>
                            </w:rPr>
                            <w:t xml:space="preserve"> </w:t>
                          </w:r>
                          <w:r w:rsidRPr="00F37F3C">
                            <w:rPr>
                              <w:b/>
                              <w:sz w:val="18"/>
                              <w:szCs w:val="18"/>
                            </w:rPr>
                            <w:t>ХЪАХЪХЪÆНЫНАД</w:t>
                          </w:r>
                        </w:p>
                        <w:p w14:paraId="300BC171" w14:textId="77777777" w:rsidR="008A5FF4" w:rsidRPr="00F37F3C" w:rsidRDefault="008A5FF4" w:rsidP="005435F4">
                          <w:pPr>
                            <w:spacing w:line="276" w:lineRule="auto"/>
                            <w:jc w:val="center"/>
                            <w:rPr>
                              <w:b/>
                              <w:sz w:val="18"/>
                              <w:szCs w:val="18"/>
                            </w:rPr>
                          </w:pPr>
                          <w:r w:rsidRPr="00F37F3C">
                            <w:rPr>
                              <w:b/>
                              <w:sz w:val="18"/>
                              <w:szCs w:val="18"/>
                            </w:rPr>
                            <w:t xml:space="preserve">ÆМÆ СОЦИАЛОН </w:t>
                          </w:r>
                          <w:proofErr w:type="gramStart"/>
                          <w:r w:rsidRPr="00F37F3C">
                            <w:rPr>
                              <w:b/>
                              <w:sz w:val="18"/>
                              <w:szCs w:val="18"/>
                            </w:rPr>
                            <w:t>Р</w:t>
                          </w:r>
                          <w:proofErr w:type="gramEnd"/>
                          <w:r w:rsidRPr="00F37F3C">
                            <w:rPr>
                              <w:b/>
                              <w:sz w:val="18"/>
                              <w:szCs w:val="18"/>
                            </w:rPr>
                            <w:t>ÆЗТЫ МИНИСТРАД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31" type="#_x0000_t202" style="position:absolute;margin-left:-17pt;margin-top:3.65pt;width:210.25pt;height:52.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" strokecolor="white">
              <v:textbox>
                <w:txbxContent>
                  <w:p w14:paraId="0AAADB41" w14:textId="77777777" w:rsidR="008A5FF4" w:rsidRPr="00F37F3C" w:rsidRDefault="008A5FF4" w:rsidP="005435F4">
                    <w:pPr>
                      <w:spacing w:line="276" w:lineRule="auto"/>
                      <w:jc w:val="center"/>
                      <w:rPr>
                        <w:b/>
                        <w:sz w:val="18"/>
                        <w:szCs w:val="18"/>
                      </w:rPr>
                    </w:pPr>
                    <w:r w:rsidRPr="00F37F3C">
                      <w:rPr>
                        <w:b/>
                        <w:sz w:val="18"/>
                        <w:szCs w:val="18"/>
                      </w:rPr>
                      <w:t>РЕСПУБЛИКÆ ХУССАР</w:t>
                    </w:r>
                    <w:r>
                      <w:rPr>
                        <w:b/>
                        <w:sz w:val="18"/>
                        <w:szCs w:val="18"/>
                      </w:rPr>
                      <w:t xml:space="preserve"> </w:t>
                    </w:r>
                    <w:r w:rsidRPr="00F37F3C">
                      <w:rPr>
                        <w:b/>
                        <w:sz w:val="18"/>
                        <w:szCs w:val="18"/>
                      </w:rPr>
                      <w:t>ИРЫСТОНЫ</w:t>
                    </w:r>
                  </w:p>
                  <w:p w14:paraId="57AA0196" w14:textId="77777777" w:rsidR="008A5FF4" w:rsidRDefault="008A5FF4" w:rsidP="005435F4">
                    <w:pPr>
                      <w:spacing w:line="276" w:lineRule="auto"/>
                      <w:jc w:val="center"/>
                      <w:rPr>
                        <w:b/>
                        <w:sz w:val="18"/>
                        <w:szCs w:val="18"/>
                      </w:rPr>
                    </w:pPr>
                    <w:r w:rsidRPr="00F37F3C">
                      <w:rPr>
                        <w:b/>
                        <w:sz w:val="18"/>
                        <w:szCs w:val="18"/>
                      </w:rPr>
                      <w:t>ÆНÆНИЗДЗИНАД</w:t>
                    </w:r>
                    <w:r>
                      <w:rPr>
                        <w:b/>
                        <w:sz w:val="18"/>
                        <w:szCs w:val="18"/>
                      </w:rPr>
                      <w:t xml:space="preserve"> </w:t>
                    </w:r>
                    <w:r w:rsidRPr="00F37F3C">
                      <w:rPr>
                        <w:b/>
                        <w:sz w:val="18"/>
                        <w:szCs w:val="18"/>
                      </w:rPr>
                      <w:t>ХЪАХЪХЪÆНЫНАД</w:t>
                    </w:r>
                  </w:p>
                  <w:p w14:paraId="300BC171" w14:textId="77777777" w:rsidR="008A5FF4" w:rsidRPr="00F37F3C" w:rsidRDefault="008A5FF4" w:rsidP="005435F4">
                    <w:pPr>
                      <w:spacing w:line="276" w:lineRule="auto"/>
                      <w:jc w:val="center"/>
                      <w:rPr>
                        <w:b/>
                        <w:sz w:val="18"/>
                        <w:szCs w:val="18"/>
                      </w:rPr>
                    </w:pPr>
                    <w:r w:rsidRPr="00F37F3C">
                      <w:rPr>
                        <w:b/>
                        <w:sz w:val="18"/>
                        <w:szCs w:val="18"/>
                      </w:rPr>
                      <w:t xml:space="preserve">ÆМÆ СОЦИАЛОН </w:t>
                    </w:r>
                    <w:proofErr w:type="gramStart"/>
                    <w:r w:rsidRPr="00F37F3C">
                      <w:rPr>
                        <w:b/>
                        <w:sz w:val="18"/>
                        <w:szCs w:val="18"/>
                      </w:rPr>
                      <w:t>Р</w:t>
                    </w:r>
                    <w:proofErr w:type="gramEnd"/>
                    <w:r w:rsidRPr="00F37F3C">
                      <w:rPr>
                        <w:b/>
                        <w:sz w:val="18"/>
                        <w:szCs w:val="18"/>
                      </w:rPr>
                      <w:t>ÆЗТЫ МИНИСТРАД</w:t>
                    </w:r>
                  </w:p>
                </w:txbxContent>
              </v:textbox>
            </v:shape>
          </w:pict>
        </mc:Fallback>
      </mc:AlternateContent>
    </w:r>
    <w:r>
      <w:tab/>
      <w:t xml:space="preserve">               </w:t>
    </w:r>
    <w:r>
      <w:rPr>
        <w:noProof/>
        <w:lang w:eastAsia="ru-RU"/>
      </w:rPr>
      <w:drawing>
        <wp:inline distT="0" distB="0" distL="0" distR="0" wp14:anchorId="05D4C1C2" wp14:editId="4E19ED71">
          <wp:extent cx="685800" cy="685800"/>
          <wp:effectExtent l="0" t="0" r="0" b="0"/>
          <wp:docPr id="29" name="Рисунок 29"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E33474"/>
    <w:multiLevelType w:val="multilevel"/>
    <w:tmpl w:val="FAA4F1A0"/>
    <w:lvl w:ilvl="0">
      <w:start w:val="1"/>
      <w:numFmt w:val="decimal"/>
      <w:lvlText w:val="%1.0"/>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nsid w:val="16697B13"/>
    <w:multiLevelType w:val="hybridMultilevel"/>
    <w:tmpl w:val="BE3C99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6EF4A6C"/>
    <w:multiLevelType w:val="multilevel"/>
    <w:tmpl w:val="961C1EB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53A"/>
    <w:rsid w:val="00002A76"/>
    <w:rsid w:val="00005C36"/>
    <w:rsid w:val="0001229A"/>
    <w:rsid w:val="00015449"/>
    <w:rsid w:val="00015488"/>
    <w:rsid w:val="00022F74"/>
    <w:rsid w:val="0002723E"/>
    <w:rsid w:val="00036079"/>
    <w:rsid w:val="00036F02"/>
    <w:rsid w:val="000413BA"/>
    <w:rsid w:val="00041E75"/>
    <w:rsid w:val="00047768"/>
    <w:rsid w:val="000656EE"/>
    <w:rsid w:val="00072BBA"/>
    <w:rsid w:val="00073B61"/>
    <w:rsid w:val="0007784F"/>
    <w:rsid w:val="00077F0B"/>
    <w:rsid w:val="00087DE5"/>
    <w:rsid w:val="00097448"/>
    <w:rsid w:val="000A2A92"/>
    <w:rsid w:val="000B01C2"/>
    <w:rsid w:val="000B2FFD"/>
    <w:rsid w:val="000C074C"/>
    <w:rsid w:val="000C0D07"/>
    <w:rsid w:val="000D59FB"/>
    <w:rsid w:val="000E3DA7"/>
    <w:rsid w:val="000E4EFC"/>
    <w:rsid w:val="000E6BB5"/>
    <w:rsid w:val="000F615F"/>
    <w:rsid w:val="000F7570"/>
    <w:rsid w:val="001000F4"/>
    <w:rsid w:val="00105926"/>
    <w:rsid w:val="00107DAC"/>
    <w:rsid w:val="00117ED9"/>
    <w:rsid w:val="00120802"/>
    <w:rsid w:val="00124CD1"/>
    <w:rsid w:val="001344B0"/>
    <w:rsid w:val="0014452D"/>
    <w:rsid w:val="001466E9"/>
    <w:rsid w:val="00151E2B"/>
    <w:rsid w:val="001562DC"/>
    <w:rsid w:val="0016027C"/>
    <w:rsid w:val="00162D29"/>
    <w:rsid w:val="001653C2"/>
    <w:rsid w:val="00170B6D"/>
    <w:rsid w:val="0017561F"/>
    <w:rsid w:val="00181F5A"/>
    <w:rsid w:val="0018353A"/>
    <w:rsid w:val="00187E6E"/>
    <w:rsid w:val="00192497"/>
    <w:rsid w:val="00193DE4"/>
    <w:rsid w:val="001947F1"/>
    <w:rsid w:val="00195CC6"/>
    <w:rsid w:val="001A1C45"/>
    <w:rsid w:val="001A2FB4"/>
    <w:rsid w:val="001B3325"/>
    <w:rsid w:val="001B33F8"/>
    <w:rsid w:val="001B6AC6"/>
    <w:rsid w:val="001C5384"/>
    <w:rsid w:val="001C6E79"/>
    <w:rsid w:val="001D512C"/>
    <w:rsid w:val="001D69AC"/>
    <w:rsid w:val="001D733D"/>
    <w:rsid w:val="001E1B9C"/>
    <w:rsid w:val="001E33D1"/>
    <w:rsid w:val="00204730"/>
    <w:rsid w:val="002055B7"/>
    <w:rsid w:val="0020609D"/>
    <w:rsid w:val="00207644"/>
    <w:rsid w:val="00207B72"/>
    <w:rsid w:val="00214D29"/>
    <w:rsid w:val="00216E03"/>
    <w:rsid w:val="002176F2"/>
    <w:rsid w:val="002268A5"/>
    <w:rsid w:val="00227879"/>
    <w:rsid w:val="002322E4"/>
    <w:rsid w:val="00235B13"/>
    <w:rsid w:val="002434F4"/>
    <w:rsid w:val="0024414E"/>
    <w:rsid w:val="00244828"/>
    <w:rsid w:val="00244B10"/>
    <w:rsid w:val="00247EC9"/>
    <w:rsid w:val="00252EA7"/>
    <w:rsid w:val="00254132"/>
    <w:rsid w:val="0025723D"/>
    <w:rsid w:val="00260BA5"/>
    <w:rsid w:val="00264337"/>
    <w:rsid w:val="00273481"/>
    <w:rsid w:val="002742E2"/>
    <w:rsid w:val="0027592F"/>
    <w:rsid w:val="00285E43"/>
    <w:rsid w:val="00291700"/>
    <w:rsid w:val="00293FD3"/>
    <w:rsid w:val="0029439B"/>
    <w:rsid w:val="002B03BC"/>
    <w:rsid w:val="002B4741"/>
    <w:rsid w:val="002B5CD0"/>
    <w:rsid w:val="002C1D2C"/>
    <w:rsid w:val="002C53C9"/>
    <w:rsid w:val="002D01E1"/>
    <w:rsid w:val="002D2860"/>
    <w:rsid w:val="002E258E"/>
    <w:rsid w:val="002F1109"/>
    <w:rsid w:val="002F12E0"/>
    <w:rsid w:val="002F634A"/>
    <w:rsid w:val="00302DFE"/>
    <w:rsid w:val="003065A7"/>
    <w:rsid w:val="003165B1"/>
    <w:rsid w:val="00321B36"/>
    <w:rsid w:val="0033179C"/>
    <w:rsid w:val="003317CE"/>
    <w:rsid w:val="003320B0"/>
    <w:rsid w:val="003361AC"/>
    <w:rsid w:val="00337DD3"/>
    <w:rsid w:val="00357588"/>
    <w:rsid w:val="0036091A"/>
    <w:rsid w:val="0036309A"/>
    <w:rsid w:val="003641F4"/>
    <w:rsid w:val="00364992"/>
    <w:rsid w:val="003649E3"/>
    <w:rsid w:val="00364B61"/>
    <w:rsid w:val="00365AEA"/>
    <w:rsid w:val="003732DB"/>
    <w:rsid w:val="00376AC5"/>
    <w:rsid w:val="00376CEA"/>
    <w:rsid w:val="003B0B98"/>
    <w:rsid w:val="003B5499"/>
    <w:rsid w:val="003B7321"/>
    <w:rsid w:val="003C5504"/>
    <w:rsid w:val="003D0DAE"/>
    <w:rsid w:val="003D33F0"/>
    <w:rsid w:val="003D5DCF"/>
    <w:rsid w:val="003E7A9A"/>
    <w:rsid w:val="00424510"/>
    <w:rsid w:val="00445220"/>
    <w:rsid w:val="00446D6B"/>
    <w:rsid w:val="0044778C"/>
    <w:rsid w:val="004500CA"/>
    <w:rsid w:val="00452192"/>
    <w:rsid w:val="00465735"/>
    <w:rsid w:val="00465DB2"/>
    <w:rsid w:val="004700EC"/>
    <w:rsid w:val="00472505"/>
    <w:rsid w:val="00473CE2"/>
    <w:rsid w:val="004821F7"/>
    <w:rsid w:val="00483177"/>
    <w:rsid w:val="004859E1"/>
    <w:rsid w:val="004874C4"/>
    <w:rsid w:val="00490097"/>
    <w:rsid w:val="00492694"/>
    <w:rsid w:val="0049577D"/>
    <w:rsid w:val="004A2F3E"/>
    <w:rsid w:val="004A4E4E"/>
    <w:rsid w:val="004A6E3F"/>
    <w:rsid w:val="004B39F6"/>
    <w:rsid w:val="004C238F"/>
    <w:rsid w:val="004C522D"/>
    <w:rsid w:val="004C6673"/>
    <w:rsid w:val="004D05AA"/>
    <w:rsid w:val="004D642E"/>
    <w:rsid w:val="004E205C"/>
    <w:rsid w:val="004E47B6"/>
    <w:rsid w:val="004E61DF"/>
    <w:rsid w:val="004F19F6"/>
    <w:rsid w:val="004F2476"/>
    <w:rsid w:val="004F7578"/>
    <w:rsid w:val="00500775"/>
    <w:rsid w:val="00500B55"/>
    <w:rsid w:val="00501F4F"/>
    <w:rsid w:val="00504C2C"/>
    <w:rsid w:val="005072A1"/>
    <w:rsid w:val="00512F3D"/>
    <w:rsid w:val="00516308"/>
    <w:rsid w:val="005226A3"/>
    <w:rsid w:val="005227FE"/>
    <w:rsid w:val="005239D0"/>
    <w:rsid w:val="00532631"/>
    <w:rsid w:val="00534071"/>
    <w:rsid w:val="005349CB"/>
    <w:rsid w:val="005400DF"/>
    <w:rsid w:val="005435F4"/>
    <w:rsid w:val="00545C2D"/>
    <w:rsid w:val="00553067"/>
    <w:rsid w:val="0055536A"/>
    <w:rsid w:val="00561E0A"/>
    <w:rsid w:val="00575065"/>
    <w:rsid w:val="00580D2F"/>
    <w:rsid w:val="00584051"/>
    <w:rsid w:val="005850B5"/>
    <w:rsid w:val="00591C38"/>
    <w:rsid w:val="0059566D"/>
    <w:rsid w:val="005C239F"/>
    <w:rsid w:val="005C4000"/>
    <w:rsid w:val="005C4428"/>
    <w:rsid w:val="005C4A18"/>
    <w:rsid w:val="005C4B1E"/>
    <w:rsid w:val="005C77C3"/>
    <w:rsid w:val="005D11E5"/>
    <w:rsid w:val="005E276E"/>
    <w:rsid w:val="005E761A"/>
    <w:rsid w:val="005F5E5F"/>
    <w:rsid w:val="005F6B85"/>
    <w:rsid w:val="00603445"/>
    <w:rsid w:val="0060452C"/>
    <w:rsid w:val="00606B77"/>
    <w:rsid w:val="0061056B"/>
    <w:rsid w:val="00612CA0"/>
    <w:rsid w:val="00617B5A"/>
    <w:rsid w:val="006217A5"/>
    <w:rsid w:val="006316CB"/>
    <w:rsid w:val="0063435B"/>
    <w:rsid w:val="0063649C"/>
    <w:rsid w:val="00636701"/>
    <w:rsid w:val="0067352B"/>
    <w:rsid w:val="00674787"/>
    <w:rsid w:val="00677691"/>
    <w:rsid w:val="006825EC"/>
    <w:rsid w:val="00692C47"/>
    <w:rsid w:val="00697206"/>
    <w:rsid w:val="00697A68"/>
    <w:rsid w:val="006A77E7"/>
    <w:rsid w:val="006C0977"/>
    <w:rsid w:val="006C1A89"/>
    <w:rsid w:val="006C416B"/>
    <w:rsid w:val="006C5387"/>
    <w:rsid w:val="006D0591"/>
    <w:rsid w:val="006D27EF"/>
    <w:rsid w:val="006D4A00"/>
    <w:rsid w:val="006E6CD6"/>
    <w:rsid w:val="006E715A"/>
    <w:rsid w:val="006F14CA"/>
    <w:rsid w:val="006F295A"/>
    <w:rsid w:val="00705531"/>
    <w:rsid w:val="00720494"/>
    <w:rsid w:val="00720832"/>
    <w:rsid w:val="00727658"/>
    <w:rsid w:val="00733495"/>
    <w:rsid w:val="00742272"/>
    <w:rsid w:val="00743BAB"/>
    <w:rsid w:val="007447AA"/>
    <w:rsid w:val="00745CB6"/>
    <w:rsid w:val="00753A62"/>
    <w:rsid w:val="00757436"/>
    <w:rsid w:val="0076109B"/>
    <w:rsid w:val="007621BB"/>
    <w:rsid w:val="00771A31"/>
    <w:rsid w:val="0077723A"/>
    <w:rsid w:val="00786753"/>
    <w:rsid w:val="0079001C"/>
    <w:rsid w:val="00790578"/>
    <w:rsid w:val="007A0205"/>
    <w:rsid w:val="007A2EC6"/>
    <w:rsid w:val="007A35CC"/>
    <w:rsid w:val="007A7994"/>
    <w:rsid w:val="007B4C0D"/>
    <w:rsid w:val="007B59C5"/>
    <w:rsid w:val="007C2274"/>
    <w:rsid w:val="007C2720"/>
    <w:rsid w:val="007D42BF"/>
    <w:rsid w:val="007D7477"/>
    <w:rsid w:val="007E23A4"/>
    <w:rsid w:val="007E45C4"/>
    <w:rsid w:val="007E4B86"/>
    <w:rsid w:val="007F10A3"/>
    <w:rsid w:val="007F7499"/>
    <w:rsid w:val="008056D1"/>
    <w:rsid w:val="00807FA9"/>
    <w:rsid w:val="008253A3"/>
    <w:rsid w:val="00830559"/>
    <w:rsid w:val="008312A6"/>
    <w:rsid w:val="00832B27"/>
    <w:rsid w:val="0084287F"/>
    <w:rsid w:val="008446AA"/>
    <w:rsid w:val="008545FD"/>
    <w:rsid w:val="00862676"/>
    <w:rsid w:val="00864591"/>
    <w:rsid w:val="00871A64"/>
    <w:rsid w:val="00876315"/>
    <w:rsid w:val="0087701A"/>
    <w:rsid w:val="008800A4"/>
    <w:rsid w:val="00884547"/>
    <w:rsid w:val="00884C4B"/>
    <w:rsid w:val="008858AF"/>
    <w:rsid w:val="008875FB"/>
    <w:rsid w:val="00887C6D"/>
    <w:rsid w:val="0089650B"/>
    <w:rsid w:val="008A5FF4"/>
    <w:rsid w:val="008A7A9A"/>
    <w:rsid w:val="008B35D6"/>
    <w:rsid w:val="008B63F9"/>
    <w:rsid w:val="008C4DE1"/>
    <w:rsid w:val="008D0379"/>
    <w:rsid w:val="008D334D"/>
    <w:rsid w:val="008D5FF5"/>
    <w:rsid w:val="008E1123"/>
    <w:rsid w:val="008F1862"/>
    <w:rsid w:val="008F1CEF"/>
    <w:rsid w:val="008F64C2"/>
    <w:rsid w:val="009051A4"/>
    <w:rsid w:val="00905D68"/>
    <w:rsid w:val="009068CE"/>
    <w:rsid w:val="00920B04"/>
    <w:rsid w:val="00920EF9"/>
    <w:rsid w:val="00925D9B"/>
    <w:rsid w:val="00930120"/>
    <w:rsid w:val="00935128"/>
    <w:rsid w:val="00936FA1"/>
    <w:rsid w:val="00946DDC"/>
    <w:rsid w:val="00951CEB"/>
    <w:rsid w:val="00951D43"/>
    <w:rsid w:val="0095777F"/>
    <w:rsid w:val="00960F3C"/>
    <w:rsid w:val="00961E75"/>
    <w:rsid w:val="0096537D"/>
    <w:rsid w:val="00975950"/>
    <w:rsid w:val="00981B58"/>
    <w:rsid w:val="00983663"/>
    <w:rsid w:val="009859A0"/>
    <w:rsid w:val="0098746E"/>
    <w:rsid w:val="009944E8"/>
    <w:rsid w:val="009945C3"/>
    <w:rsid w:val="00995862"/>
    <w:rsid w:val="009A0D54"/>
    <w:rsid w:val="009A3380"/>
    <w:rsid w:val="009B5A90"/>
    <w:rsid w:val="009B6F78"/>
    <w:rsid w:val="009C4AC7"/>
    <w:rsid w:val="009C6D65"/>
    <w:rsid w:val="009C6D84"/>
    <w:rsid w:val="009D13D3"/>
    <w:rsid w:val="009D6C03"/>
    <w:rsid w:val="009E00DD"/>
    <w:rsid w:val="009E4D77"/>
    <w:rsid w:val="009F2CC7"/>
    <w:rsid w:val="009F4C7C"/>
    <w:rsid w:val="009F5145"/>
    <w:rsid w:val="00A028FB"/>
    <w:rsid w:val="00A029C9"/>
    <w:rsid w:val="00A0440D"/>
    <w:rsid w:val="00A06517"/>
    <w:rsid w:val="00A12C88"/>
    <w:rsid w:val="00A13544"/>
    <w:rsid w:val="00A17677"/>
    <w:rsid w:val="00A26175"/>
    <w:rsid w:val="00A3135E"/>
    <w:rsid w:val="00A318EF"/>
    <w:rsid w:val="00A31E5A"/>
    <w:rsid w:val="00A331A1"/>
    <w:rsid w:val="00A337D4"/>
    <w:rsid w:val="00A3394F"/>
    <w:rsid w:val="00A5192C"/>
    <w:rsid w:val="00A657D2"/>
    <w:rsid w:val="00A66EB4"/>
    <w:rsid w:val="00A70868"/>
    <w:rsid w:val="00A8301C"/>
    <w:rsid w:val="00A91366"/>
    <w:rsid w:val="00A91976"/>
    <w:rsid w:val="00A94CFF"/>
    <w:rsid w:val="00A972C0"/>
    <w:rsid w:val="00AA254F"/>
    <w:rsid w:val="00AA639C"/>
    <w:rsid w:val="00AB2C9E"/>
    <w:rsid w:val="00AB42CE"/>
    <w:rsid w:val="00AD3BD2"/>
    <w:rsid w:val="00AD7164"/>
    <w:rsid w:val="00AE60E6"/>
    <w:rsid w:val="00AF65BB"/>
    <w:rsid w:val="00AF7895"/>
    <w:rsid w:val="00B30F95"/>
    <w:rsid w:val="00B33EE2"/>
    <w:rsid w:val="00B40D9C"/>
    <w:rsid w:val="00B4174B"/>
    <w:rsid w:val="00B429AE"/>
    <w:rsid w:val="00B42A9C"/>
    <w:rsid w:val="00B4394A"/>
    <w:rsid w:val="00B470EE"/>
    <w:rsid w:val="00B477A4"/>
    <w:rsid w:val="00B57FD9"/>
    <w:rsid w:val="00B628BB"/>
    <w:rsid w:val="00B67679"/>
    <w:rsid w:val="00B74F9C"/>
    <w:rsid w:val="00B83920"/>
    <w:rsid w:val="00B91B04"/>
    <w:rsid w:val="00B92FBA"/>
    <w:rsid w:val="00B958B9"/>
    <w:rsid w:val="00B976FD"/>
    <w:rsid w:val="00BA3B3F"/>
    <w:rsid w:val="00BB0675"/>
    <w:rsid w:val="00BB3E85"/>
    <w:rsid w:val="00BB6BC8"/>
    <w:rsid w:val="00BC58C9"/>
    <w:rsid w:val="00BC6259"/>
    <w:rsid w:val="00BC7C5A"/>
    <w:rsid w:val="00BD0114"/>
    <w:rsid w:val="00BD3B5B"/>
    <w:rsid w:val="00BE038C"/>
    <w:rsid w:val="00BE35CE"/>
    <w:rsid w:val="00BF1B2B"/>
    <w:rsid w:val="00BF2A8A"/>
    <w:rsid w:val="00BF370E"/>
    <w:rsid w:val="00BF7665"/>
    <w:rsid w:val="00C00DD9"/>
    <w:rsid w:val="00C07CF7"/>
    <w:rsid w:val="00C12245"/>
    <w:rsid w:val="00C1475F"/>
    <w:rsid w:val="00C25724"/>
    <w:rsid w:val="00C30C11"/>
    <w:rsid w:val="00C426EE"/>
    <w:rsid w:val="00C46186"/>
    <w:rsid w:val="00C56583"/>
    <w:rsid w:val="00C57333"/>
    <w:rsid w:val="00C60CE2"/>
    <w:rsid w:val="00C64F91"/>
    <w:rsid w:val="00C6745A"/>
    <w:rsid w:val="00C76A44"/>
    <w:rsid w:val="00C836CF"/>
    <w:rsid w:val="00C8502A"/>
    <w:rsid w:val="00C9011D"/>
    <w:rsid w:val="00CA1FBB"/>
    <w:rsid w:val="00CA54CA"/>
    <w:rsid w:val="00CA5793"/>
    <w:rsid w:val="00CA5FC8"/>
    <w:rsid w:val="00CA702A"/>
    <w:rsid w:val="00CB1AD2"/>
    <w:rsid w:val="00CB3914"/>
    <w:rsid w:val="00CB6391"/>
    <w:rsid w:val="00CC050B"/>
    <w:rsid w:val="00CC3189"/>
    <w:rsid w:val="00CC48F8"/>
    <w:rsid w:val="00CE0DDF"/>
    <w:rsid w:val="00CE2968"/>
    <w:rsid w:val="00CF0BEF"/>
    <w:rsid w:val="00CF1AE8"/>
    <w:rsid w:val="00CF2E84"/>
    <w:rsid w:val="00CF5718"/>
    <w:rsid w:val="00D01F67"/>
    <w:rsid w:val="00D1656E"/>
    <w:rsid w:val="00D16BA4"/>
    <w:rsid w:val="00D232CD"/>
    <w:rsid w:val="00D339FF"/>
    <w:rsid w:val="00D3675C"/>
    <w:rsid w:val="00D414EA"/>
    <w:rsid w:val="00D556E8"/>
    <w:rsid w:val="00D55A5E"/>
    <w:rsid w:val="00D57EF8"/>
    <w:rsid w:val="00D81005"/>
    <w:rsid w:val="00D84B20"/>
    <w:rsid w:val="00D8554B"/>
    <w:rsid w:val="00D858CE"/>
    <w:rsid w:val="00D90B57"/>
    <w:rsid w:val="00D96CFC"/>
    <w:rsid w:val="00DA1D51"/>
    <w:rsid w:val="00DA689C"/>
    <w:rsid w:val="00DB4852"/>
    <w:rsid w:val="00DC0A53"/>
    <w:rsid w:val="00DC37CD"/>
    <w:rsid w:val="00DD1F21"/>
    <w:rsid w:val="00DD5932"/>
    <w:rsid w:val="00DE681D"/>
    <w:rsid w:val="00DE6EAE"/>
    <w:rsid w:val="00DF289E"/>
    <w:rsid w:val="00E02D93"/>
    <w:rsid w:val="00E03BC7"/>
    <w:rsid w:val="00E046B5"/>
    <w:rsid w:val="00E24B6A"/>
    <w:rsid w:val="00E370E8"/>
    <w:rsid w:val="00E52DE8"/>
    <w:rsid w:val="00E54795"/>
    <w:rsid w:val="00E55382"/>
    <w:rsid w:val="00E557D6"/>
    <w:rsid w:val="00E61BE5"/>
    <w:rsid w:val="00E6225E"/>
    <w:rsid w:val="00E668C5"/>
    <w:rsid w:val="00E76166"/>
    <w:rsid w:val="00E7743D"/>
    <w:rsid w:val="00E80156"/>
    <w:rsid w:val="00E817DD"/>
    <w:rsid w:val="00E965B5"/>
    <w:rsid w:val="00EA0852"/>
    <w:rsid w:val="00EB7E45"/>
    <w:rsid w:val="00EC4E08"/>
    <w:rsid w:val="00ED09AD"/>
    <w:rsid w:val="00ED0E46"/>
    <w:rsid w:val="00ED16BA"/>
    <w:rsid w:val="00EE5770"/>
    <w:rsid w:val="00EE728C"/>
    <w:rsid w:val="00EF27AC"/>
    <w:rsid w:val="00EF523D"/>
    <w:rsid w:val="00EF5345"/>
    <w:rsid w:val="00F0026B"/>
    <w:rsid w:val="00F10DED"/>
    <w:rsid w:val="00F15108"/>
    <w:rsid w:val="00F24D03"/>
    <w:rsid w:val="00F37F3C"/>
    <w:rsid w:val="00F55149"/>
    <w:rsid w:val="00F572B1"/>
    <w:rsid w:val="00F646F1"/>
    <w:rsid w:val="00F70792"/>
    <w:rsid w:val="00F7443D"/>
    <w:rsid w:val="00F77680"/>
    <w:rsid w:val="00F8785F"/>
    <w:rsid w:val="00F878B4"/>
    <w:rsid w:val="00F97266"/>
    <w:rsid w:val="00FB01AB"/>
    <w:rsid w:val="00FB357D"/>
    <w:rsid w:val="00FC130A"/>
    <w:rsid w:val="00FC7F1F"/>
    <w:rsid w:val="00FD0D4F"/>
    <w:rsid w:val="00FD1264"/>
    <w:rsid w:val="00FD251B"/>
    <w:rsid w:val="00FE5262"/>
    <w:rsid w:val="00FE7576"/>
    <w:rsid w:val="00FF0F74"/>
    <w:rsid w:val="00FF4083"/>
    <w:rsid w:val="00FF65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B0C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cs="Dutch"/>
      <w:sz w:val="24"/>
      <w:lang w:eastAsia="ar-SA"/>
    </w:rPr>
  </w:style>
  <w:style w:type="paragraph" w:styleId="1">
    <w:name w:val="heading 1"/>
    <w:basedOn w:val="a"/>
    <w:next w:val="a"/>
    <w:qFormat/>
    <w:pPr>
      <w:keepNext/>
      <w:numPr>
        <w:numId w:val="1"/>
      </w:numPr>
      <w:outlineLvl w:val="0"/>
    </w:pPr>
    <w:rPr>
      <w:b/>
      <w:caps/>
      <w:lang w:val="en-US"/>
    </w:rPr>
  </w:style>
  <w:style w:type="paragraph" w:styleId="2">
    <w:name w:val="heading 2"/>
    <w:basedOn w:val="a"/>
    <w:next w:val="a"/>
    <w:qFormat/>
    <w:pPr>
      <w:keepNext/>
      <w:numPr>
        <w:ilvl w:val="1"/>
        <w:numId w:val="1"/>
      </w:numPr>
      <w:jc w:val="right"/>
      <w:outlineLvl w:val="1"/>
    </w:pPr>
    <w:rPr>
      <w:b/>
      <w:sz w:val="28"/>
    </w:rPr>
  </w:style>
  <w:style w:type="paragraph" w:styleId="3">
    <w:name w:val="heading 3"/>
    <w:basedOn w:val="a"/>
    <w:next w:val="a"/>
    <w:qFormat/>
    <w:pPr>
      <w:keepNext/>
      <w:numPr>
        <w:ilvl w:val="2"/>
        <w:numId w:val="1"/>
      </w:numPr>
      <w:ind w:left="1418"/>
      <w:outlineLvl w:val="2"/>
    </w:pPr>
    <w:rPr>
      <w:sz w:val="28"/>
      <w:lang w:val="en-US"/>
    </w:rPr>
  </w:style>
  <w:style w:type="paragraph" w:styleId="4">
    <w:name w:val="heading 4"/>
    <w:basedOn w:val="a"/>
    <w:next w:val="a"/>
    <w:qFormat/>
    <w:pPr>
      <w:keepNext/>
      <w:numPr>
        <w:ilvl w:val="3"/>
        <w:numId w:val="1"/>
      </w:numPr>
      <w:jc w:val="center"/>
      <w:outlineLvl w:val="3"/>
    </w:pPr>
    <w:rPr>
      <w:sz w:val="32"/>
    </w:rPr>
  </w:style>
  <w:style w:type="paragraph" w:styleId="5">
    <w:name w:val="heading 5"/>
    <w:basedOn w:val="a"/>
    <w:next w:val="a"/>
    <w:qFormat/>
    <w:pPr>
      <w:keepNext/>
      <w:numPr>
        <w:ilvl w:val="4"/>
        <w:numId w:val="1"/>
      </w:numPr>
      <w:ind w:left="360"/>
      <w:jc w:val="both"/>
      <w:outlineLvl w:val="4"/>
    </w:pPr>
    <w:rPr>
      <w:sz w:val="28"/>
    </w:rPr>
  </w:style>
  <w:style w:type="paragraph" w:styleId="6">
    <w:name w:val="heading 6"/>
    <w:basedOn w:val="a"/>
    <w:next w:val="a"/>
    <w:qFormat/>
    <w:pPr>
      <w:keepNext/>
      <w:numPr>
        <w:ilvl w:val="5"/>
        <w:numId w:val="1"/>
      </w:numPr>
      <w:tabs>
        <w:tab w:val="left" w:pos="6945"/>
      </w:tabs>
      <w:outlineLvl w:val="5"/>
    </w:pPr>
    <w:rPr>
      <w:b/>
      <w:bCs/>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Основной шрифт абзаца2"/>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12z0">
    <w:name w:val="WW8Num12z0"/>
    <w:rPr>
      <w:u w:val="single"/>
    </w:rPr>
  </w:style>
  <w:style w:type="character" w:customStyle="1" w:styleId="WW8Num15z0">
    <w:name w:val="WW8Num15z0"/>
    <w:rPr>
      <w:sz w:val="32"/>
    </w:rPr>
  </w:style>
  <w:style w:type="character" w:customStyle="1" w:styleId="WW8Num16z0">
    <w:name w:val="WW8Num16z0"/>
    <w:rPr>
      <w:rFonts w:ascii="Symbol" w:hAnsi="Symbol"/>
    </w:rPr>
  </w:style>
  <w:style w:type="character" w:customStyle="1" w:styleId="10">
    <w:name w:val="Основной шрифт абзаца1"/>
  </w:style>
  <w:style w:type="paragraph" w:styleId="a3">
    <w:name w:val="Title"/>
    <w:basedOn w:val="a"/>
    <w:next w:val="a4"/>
    <w:pPr>
      <w:keepNext/>
      <w:spacing w:before="240" w:after="120"/>
    </w:pPr>
    <w:rPr>
      <w:rFonts w:ascii="Arial" w:eastAsia="Lucida Sans Unicode" w:hAnsi="Arial" w:cs="Tahoma"/>
      <w:sz w:val="28"/>
      <w:szCs w:val="28"/>
    </w:rPr>
  </w:style>
  <w:style w:type="paragraph" w:styleId="a4">
    <w:name w:val="Body Text"/>
    <w:basedOn w:val="a"/>
    <w:pPr>
      <w:jc w:val="center"/>
    </w:pPr>
  </w:style>
  <w:style w:type="paragraph" w:styleId="a5">
    <w:name w:val="List"/>
    <w:basedOn w:val="a4"/>
    <w:rPr>
      <w:rFonts w:cs="Tahoma"/>
    </w:rPr>
  </w:style>
  <w:style w:type="paragraph" w:customStyle="1" w:styleId="21">
    <w:name w:val="Название2"/>
    <w:basedOn w:val="a"/>
    <w:pPr>
      <w:suppressLineNumbers/>
      <w:spacing w:before="120" w:after="120"/>
    </w:pPr>
    <w:rPr>
      <w:rFonts w:cs="Tahoma"/>
      <w:i/>
      <w:iCs/>
      <w:szCs w:val="24"/>
    </w:rPr>
  </w:style>
  <w:style w:type="paragraph" w:customStyle="1" w:styleId="22">
    <w:name w:val="Указатель2"/>
    <w:basedOn w:val="a"/>
    <w:pPr>
      <w:suppressLineNumbers/>
    </w:pPr>
    <w:rPr>
      <w:rFonts w:cs="Tahoma"/>
    </w:rPr>
  </w:style>
  <w:style w:type="paragraph" w:customStyle="1" w:styleId="11">
    <w:name w:val="Название1"/>
    <w:basedOn w:val="a"/>
    <w:pPr>
      <w:suppressLineNumbers/>
      <w:spacing w:before="120" w:after="120"/>
    </w:pPr>
    <w:rPr>
      <w:rFonts w:cs="Tahoma"/>
      <w:i/>
      <w:iCs/>
      <w:szCs w:val="24"/>
    </w:rPr>
  </w:style>
  <w:style w:type="paragraph" w:customStyle="1" w:styleId="12">
    <w:name w:val="Указатель1"/>
    <w:basedOn w:val="a"/>
    <w:pPr>
      <w:suppressLineNumbers/>
    </w:pPr>
    <w:rPr>
      <w:rFonts w:cs="Tahoma"/>
    </w:rPr>
  </w:style>
  <w:style w:type="paragraph" w:customStyle="1" w:styleId="13">
    <w:name w:val="Схема документа1"/>
    <w:basedOn w:val="a"/>
    <w:pPr>
      <w:shd w:val="clear" w:color="auto" w:fill="000080"/>
    </w:pPr>
    <w:rPr>
      <w:rFonts w:ascii="Tahoma" w:hAnsi="Tahoma" w:cs="Tahoma"/>
    </w:rPr>
  </w:style>
  <w:style w:type="paragraph" w:styleId="a6">
    <w:name w:val="Body Text Indent"/>
    <w:basedOn w:val="a"/>
    <w:pPr>
      <w:ind w:left="360"/>
      <w:jc w:val="both"/>
    </w:pPr>
    <w:rPr>
      <w:sz w:val="28"/>
    </w:rPr>
  </w:style>
  <w:style w:type="paragraph" w:customStyle="1" w:styleId="210">
    <w:name w:val="Основной текст 21"/>
    <w:basedOn w:val="a"/>
    <w:pPr>
      <w:jc w:val="both"/>
    </w:pPr>
    <w:rPr>
      <w:sz w:val="28"/>
    </w:rPr>
  </w:style>
  <w:style w:type="paragraph" w:styleId="a7">
    <w:name w:val="Balloon Text"/>
    <w:basedOn w:val="a"/>
    <w:rPr>
      <w:rFonts w:ascii="Tahoma" w:hAnsi="Tahoma" w:cs="Tahoma"/>
      <w:sz w:val="16"/>
      <w:szCs w:val="16"/>
    </w:rPr>
  </w:style>
  <w:style w:type="paragraph" w:customStyle="1" w:styleId="14">
    <w:name w:val="Маркированный список1"/>
    <w:basedOn w:val="a"/>
  </w:style>
  <w:style w:type="paragraph" w:customStyle="1" w:styleId="a8">
    <w:name w:val="Содержимое врезки"/>
    <w:basedOn w:val="a4"/>
  </w:style>
  <w:style w:type="character" w:styleId="a9">
    <w:name w:val="Hyperlink"/>
    <w:rsid w:val="004E47B6"/>
    <w:rPr>
      <w:color w:val="0000FF"/>
      <w:u w:val="single"/>
    </w:rPr>
  </w:style>
  <w:style w:type="character" w:customStyle="1" w:styleId="aa">
    <w:name w:val="Основной текст_"/>
    <w:link w:val="15"/>
    <w:rsid w:val="00B74F9C"/>
    <w:rPr>
      <w:spacing w:val="1"/>
      <w:sz w:val="25"/>
      <w:szCs w:val="25"/>
      <w:shd w:val="clear" w:color="auto" w:fill="FFFFFF"/>
    </w:rPr>
  </w:style>
  <w:style w:type="paragraph" w:customStyle="1" w:styleId="15">
    <w:name w:val="Основной текст1"/>
    <w:basedOn w:val="a"/>
    <w:link w:val="aa"/>
    <w:rsid w:val="00B74F9C"/>
    <w:pPr>
      <w:widowControl w:val="0"/>
      <w:shd w:val="clear" w:color="auto" w:fill="FFFFFF"/>
      <w:spacing w:before="1020" w:after="1920" w:line="322" w:lineRule="exact"/>
      <w:jc w:val="both"/>
    </w:pPr>
    <w:rPr>
      <w:rFonts w:cs="Times New Roman"/>
      <w:spacing w:val="1"/>
      <w:sz w:val="25"/>
      <w:szCs w:val="25"/>
      <w:lang w:eastAsia="ru-RU"/>
    </w:rPr>
  </w:style>
  <w:style w:type="table" w:styleId="ab">
    <w:name w:val="Table Grid"/>
    <w:basedOn w:val="a1"/>
    <w:rsid w:val="00C60C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rsid w:val="00F37F3C"/>
    <w:pPr>
      <w:tabs>
        <w:tab w:val="center" w:pos="4677"/>
        <w:tab w:val="right" w:pos="9355"/>
      </w:tabs>
    </w:pPr>
  </w:style>
  <w:style w:type="character" w:customStyle="1" w:styleId="ad">
    <w:name w:val="Верхний колонтитул Знак"/>
    <w:link w:val="ac"/>
    <w:rsid w:val="00F37F3C"/>
    <w:rPr>
      <w:rFonts w:cs="Dutch"/>
      <w:sz w:val="24"/>
      <w:lang w:eastAsia="ar-SA"/>
    </w:rPr>
  </w:style>
  <w:style w:type="paragraph" w:styleId="ae">
    <w:name w:val="footer"/>
    <w:basedOn w:val="a"/>
    <w:link w:val="af"/>
    <w:uiPriority w:val="99"/>
    <w:rsid w:val="00F37F3C"/>
    <w:pPr>
      <w:tabs>
        <w:tab w:val="center" w:pos="4677"/>
        <w:tab w:val="right" w:pos="9355"/>
      </w:tabs>
    </w:pPr>
  </w:style>
  <w:style w:type="character" w:customStyle="1" w:styleId="af">
    <w:name w:val="Нижний колонтитул Знак"/>
    <w:link w:val="ae"/>
    <w:uiPriority w:val="99"/>
    <w:rsid w:val="00F37F3C"/>
    <w:rPr>
      <w:rFonts w:cs="Dutch"/>
      <w:sz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cs="Dutch"/>
      <w:sz w:val="24"/>
      <w:lang w:eastAsia="ar-SA"/>
    </w:rPr>
  </w:style>
  <w:style w:type="paragraph" w:styleId="1">
    <w:name w:val="heading 1"/>
    <w:basedOn w:val="a"/>
    <w:next w:val="a"/>
    <w:qFormat/>
    <w:pPr>
      <w:keepNext/>
      <w:numPr>
        <w:numId w:val="1"/>
      </w:numPr>
      <w:outlineLvl w:val="0"/>
    </w:pPr>
    <w:rPr>
      <w:b/>
      <w:caps/>
      <w:lang w:val="en-US"/>
    </w:rPr>
  </w:style>
  <w:style w:type="paragraph" w:styleId="2">
    <w:name w:val="heading 2"/>
    <w:basedOn w:val="a"/>
    <w:next w:val="a"/>
    <w:qFormat/>
    <w:pPr>
      <w:keepNext/>
      <w:numPr>
        <w:ilvl w:val="1"/>
        <w:numId w:val="1"/>
      </w:numPr>
      <w:jc w:val="right"/>
      <w:outlineLvl w:val="1"/>
    </w:pPr>
    <w:rPr>
      <w:b/>
      <w:sz w:val="28"/>
    </w:rPr>
  </w:style>
  <w:style w:type="paragraph" w:styleId="3">
    <w:name w:val="heading 3"/>
    <w:basedOn w:val="a"/>
    <w:next w:val="a"/>
    <w:qFormat/>
    <w:pPr>
      <w:keepNext/>
      <w:numPr>
        <w:ilvl w:val="2"/>
        <w:numId w:val="1"/>
      </w:numPr>
      <w:ind w:left="1418"/>
      <w:outlineLvl w:val="2"/>
    </w:pPr>
    <w:rPr>
      <w:sz w:val="28"/>
      <w:lang w:val="en-US"/>
    </w:rPr>
  </w:style>
  <w:style w:type="paragraph" w:styleId="4">
    <w:name w:val="heading 4"/>
    <w:basedOn w:val="a"/>
    <w:next w:val="a"/>
    <w:qFormat/>
    <w:pPr>
      <w:keepNext/>
      <w:numPr>
        <w:ilvl w:val="3"/>
        <w:numId w:val="1"/>
      </w:numPr>
      <w:jc w:val="center"/>
      <w:outlineLvl w:val="3"/>
    </w:pPr>
    <w:rPr>
      <w:sz w:val="32"/>
    </w:rPr>
  </w:style>
  <w:style w:type="paragraph" w:styleId="5">
    <w:name w:val="heading 5"/>
    <w:basedOn w:val="a"/>
    <w:next w:val="a"/>
    <w:qFormat/>
    <w:pPr>
      <w:keepNext/>
      <w:numPr>
        <w:ilvl w:val="4"/>
        <w:numId w:val="1"/>
      </w:numPr>
      <w:ind w:left="360"/>
      <w:jc w:val="both"/>
      <w:outlineLvl w:val="4"/>
    </w:pPr>
    <w:rPr>
      <w:sz w:val="28"/>
    </w:rPr>
  </w:style>
  <w:style w:type="paragraph" w:styleId="6">
    <w:name w:val="heading 6"/>
    <w:basedOn w:val="a"/>
    <w:next w:val="a"/>
    <w:qFormat/>
    <w:pPr>
      <w:keepNext/>
      <w:numPr>
        <w:ilvl w:val="5"/>
        <w:numId w:val="1"/>
      </w:numPr>
      <w:tabs>
        <w:tab w:val="left" w:pos="6945"/>
      </w:tabs>
      <w:outlineLvl w:val="5"/>
    </w:pPr>
    <w:rPr>
      <w:b/>
      <w:bCs/>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Основной шрифт абзаца2"/>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12z0">
    <w:name w:val="WW8Num12z0"/>
    <w:rPr>
      <w:u w:val="single"/>
    </w:rPr>
  </w:style>
  <w:style w:type="character" w:customStyle="1" w:styleId="WW8Num15z0">
    <w:name w:val="WW8Num15z0"/>
    <w:rPr>
      <w:sz w:val="32"/>
    </w:rPr>
  </w:style>
  <w:style w:type="character" w:customStyle="1" w:styleId="WW8Num16z0">
    <w:name w:val="WW8Num16z0"/>
    <w:rPr>
      <w:rFonts w:ascii="Symbol" w:hAnsi="Symbol"/>
    </w:rPr>
  </w:style>
  <w:style w:type="character" w:customStyle="1" w:styleId="10">
    <w:name w:val="Основной шрифт абзаца1"/>
  </w:style>
  <w:style w:type="paragraph" w:styleId="a3">
    <w:name w:val="Title"/>
    <w:basedOn w:val="a"/>
    <w:next w:val="a4"/>
    <w:pPr>
      <w:keepNext/>
      <w:spacing w:before="240" w:after="120"/>
    </w:pPr>
    <w:rPr>
      <w:rFonts w:ascii="Arial" w:eastAsia="Lucida Sans Unicode" w:hAnsi="Arial" w:cs="Tahoma"/>
      <w:sz w:val="28"/>
      <w:szCs w:val="28"/>
    </w:rPr>
  </w:style>
  <w:style w:type="paragraph" w:styleId="a4">
    <w:name w:val="Body Text"/>
    <w:basedOn w:val="a"/>
    <w:pPr>
      <w:jc w:val="center"/>
    </w:pPr>
  </w:style>
  <w:style w:type="paragraph" w:styleId="a5">
    <w:name w:val="List"/>
    <w:basedOn w:val="a4"/>
    <w:rPr>
      <w:rFonts w:cs="Tahoma"/>
    </w:rPr>
  </w:style>
  <w:style w:type="paragraph" w:customStyle="1" w:styleId="21">
    <w:name w:val="Название2"/>
    <w:basedOn w:val="a"/>
    <w:pPr>
      <w:suppressLineNumbers/>
      <w:spacing w:before="120" w:after="120"/>
    </w:pPr>
    <w:rPr>
      <w:rFonts w:cs="Tahoma"/>
      <w:i/>
      <w:iCs/>
      <w:szCs w:val="24"/>
    </w:rPr>
  </w:style>
  <w:style w:type="paragraph" w:customStyle="1" w:styleId="22">
    <w:name w:val="Указатель2"/>
    <w:basedOn w:val="a"/>
    <w:pPr>
      <w:suppressLineNumbers/>
    </w:pPr>
    <w:rPr>
      <w:rFonts w:cs="Tahoma"/>
    </w:rPr>
  </w:style>
  <w:style w:type="paragraph" w:customStyle="1" w:styleId="11">
    <w:name w:val="Название1"/>
    <w:basedOn w:val="a"/>
    <w:pPr>
      <w:suppressLineNumbers/>
      <w:spacing w:before="120" w:after="120"/>
    </w:pPr>
    <w:rPr>
      <w:rFonts w:cs="Tahoma"/>
      <w:i/>
      <w:iCs/>
      <w:szCs w:val="24"/>
    </w:rPr>
  </w:style>
  <w:style w:type="paragraph" w:customStyle="1" w:styleId="12">
    <w:name w:val="Указатель1"/>
    <w:basedOn w:val="a"/>
    <w:pPr>
      <w:suppressLineNumbers/>
    </w:pPr>
    <w:rPr>
      <w:rFonts w:cs="Tahoma"/>
    </w:rPr>
  </w:style>
  <w:style w:type="paragraph" w:customStyle="1" w:styleId="13">
    <w:name w:val="Схема документа1"/>
    <w:basedOn w:val="a"/>
    <w:pPr>
      <w:shd w:val="clear" w:color="auto" w:fill="000080"/>
    </w:pPr>
    <w:rPr>
      <w:rFonts w:ascii="Tahoma" w:hAnsi="Tahoma" w:cs="Tahoma"/>
    </w:rPr>
  </w:style>
  <w:style w:type="paragraph" w:styleId="a6">
    <w:name w:val="Body Text Indent"/>
    <w:basedOn w:val="a"/>
    <w:pPr>
      <w:ind w:left="360"/>
      <w:jc w:val="both"/>
    </w:pPr>
    <w:rPr>
      <w:sz w:val="28"/>
    </w:rPr>
  </w:style>
  <w:style w:type="paragraph" w:customStyle="1" w:styleId="210">
    <w:name w:val="Основной текст 21"/>
    <w:basedOn w:val="a"/>
    <w:pPr>
      <w:jc w:val="both"/>
    </w:pPr>
    <w:rPr>
      <w:sz w:val="28"/>
    </w:rPr>
  </w:style>
  <w:style w:type="paragraph" w:styleId="a7">
    <w:name w:val="Balloon Text"/>
    <w:basedOn w:val="a"/>
    <w:rPr>
      <w:rFonts w:ascii="Tahoma" w:hAnsi="Tahoma" w:cs="Tahoma"/>
      <w:sz w:val="16"/>
      <w:szCs w:val="16"/>
    </w:rPr>
  </w:style>
  <w:style w:type="paragraph" w:customStyle="1" w:styleId="14">
    <w:name w:val="Маркированный список1"/>
    <w:basedOn w:val="a"/>
  </w:style>
  <w:style w:type="paragraph" w:customStyle="1" w:styleId="a8">
    <w:name w:val="Содержимое врезки"/>
    <w:basedOn w:val="a4"/>
  </w:style>
  <w:style w:type="character" w:styleId="a9">
    <w:name w:val="Hyperlink"/>
    <w:rsid w:val="004E47B6"/>
    <w:rPr>
      <w:color w:val="0000FF"/>
      <w:u w:val="single"/>
    </w:rPr>
  </w:style>
  <w:style w:type="character" w:customStyle="1" w:styleId="aa">
    <w:name w:val="Основной текст_"/>
    <w:link w:val="15"/>
    <w:rsid w:val="00B74F9C"/>
    <w:rPr>
      <w:spacing w:val="1"/>
      <w:sz w:val="25"/>
      <w:szCs w:val="25"/>
      <w:shd w:val="clear" w:color="auto" w:fill="FFFFFF"/>
    </w:rPr>
  </w:style>
  <w:style w:type="paragraph" w:customStyle="1" w:styleId="15">
    <w:name w:val="Основной текст1"/>
    <w:basedOn w:val="a"/>
    <w:link w:val="aa"/>
    <w:rsid w:val="00B74F9C"/>
    <w:pPr>
      <w:widowControl w:val="0"/>
      <w:shd w:val="clear" w:color="auto" w:fill="FFFFFF"/>
      <w:spacing w:before="1020" w:after="1920" w:line="322" w:lineRule="exact"/>
      <w:jc w:val="both"/>
    </w:pPr>
    <w:rPr>
      <w:rFonts w:cs="Times New Roman"/>
      <w:spacing w:val="1"/>
      <w:sz w:val="25"/>
      <w:szCs w:val="25"/>
      <w:lang w:eastAsia="ru-RU"/>
    </w:rPr>
  </w:style>
  <w:style w:type="table" w:styleId="ab">
    <w:name w:val="Table Grid"/>
    <w:basedOn w:val="a1"/>
    <w:rsid w:val="00C60C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rsid w:val="00F37F3C"/>
    <w:pPr>
      <w:tabs>
        <w:tab w:val="center" w:pos="4677"/>
        <w:tab w:val="right" w:pos="9355"/>
      </w:tabs>
    </w:pPr>
  </w:style>
  <w:style w:type="character" w:customStyle="1" w:styleId="ad">
    <w:name w:val="Верхний колонтитул Знак"/>
    <w:link w:val="ac"/>
    <w:rsid w:val="00F37F3C"/>
    <w:rPr>
      <w:rFonts w:cs="Dutch"/>
      <w:sz w:val="24"/>
      <w:lang w:eastAsia="ar-SA"/>
    </w:rPr>
  </w:style>
  <w:style w:type="paragraph" w:styleId="ae">
    <w:name w:val="footer"/>
    <w:basedOn w:val="a"/>
    <w:link w:val="af"/>
    <w:uiPriority w:val="99"/>
    <w:rsid w:val="00F37F3C"/>
    <w:pPr>
      <w:tabs>
        <w:tab w:val="center" w:pos="4677"/>
        <w:tab w:val="right" w:pos="9355"/>
      </w:tabs>
    </w:pPr>
  </w:style>
  <w:style w:type="character" w:customStyle="1" w:styleId="af">
    <w:name w:val="Нижний колонтитул Знак"/>
    <w:link w:val="ae"/>
    <w:uiPriority w:val="99"/>
    <w:rsid w:val="00F37F3C"/>
    <w:rPr>
      <w:rFonts w:cs="Dutch"/>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88030">
      <w:bodyDiv w:val="1"/>
      <w:marLeft w:val="0"/>
      <w:marRight w:val="0"/>
      <w:marTop w:val="0"/>
      <w:marBottom w:val="0"/>
      <w:divBdr>
        <w:top w:val="none" w:sz="0" w:space="0" w:color="auto"/>
        <w:left w:val="none" w:sz="0" w:space="0" w:color="auto"/>
        <w:bottom w:val="none" w:sz="0" w:space="0" w:color="auto"/>
        <w:right w:val="none" w:sz="0" w:space="0" w:color="auto"/>
      </w:divBdr>
    </w:div>
    <w:div w:id="64642718">
      <w:bodyDiv w:val="1"/>
      <w:marLeft w:val="0"/>
      <w:marRight w:val="0"/>
      <w:marTop w:val="0"/>
      <w:marBottom w:val="0"/>
      <w:divBdr>
        <w:top w:val="none" w:sz="0" w:space="0" w:color="auto"/>
        <w:left w:val="none" w:sz="0" w:space="0" w:color="auto"/>
        <w:bottom w:val="none" w:sz="0" w:space="0" w:color="auto"/>
        <w:right w:val="none" w:sz="0" w:space="0" w:color="auto"/>
      </w:divBdr>
    </w:div>
    <w:div w:id="188417273">
      <w:bodyDiv w:val="1"/>
      <w:marLeft w:val="0"/>
      <w:marRight w:val="0"/>
      <w:marTop w:val="0"/>
      <w:marBottom w:val="0"/>
      <w:divBdr>
        <w:top w:val="none" w:sz="0" w:space="0" w:color="auto"/>
        <w:left w:val="none" w:sz="0" w:space="0" w:color="auto"/>
        <w:bottom w:val="none" w:sz="0" w:space="0" w:color="auto"/>
        <w:right w:val="none" w:sz="0" w:space="0" w:color="auto"/>
      </w:divBdr>
    </w:div>
    <w:div w:id="194394790">
      <w:bodyDiv w:val="1"/>
      <w:marLeft w:val="0"/>
      <w:marRight w:val="0"/>
      <w:marTop w:val="0"/>
      <w:marBottom w:val="0"/>
      <w:divBdr>
        <w:top w:val="none" w:sz="0" w:space="0" w:color="auto"/>
        <w:left w:val="none" w:sz="0" w:space="0" w:color="auto"/>
        <w:bottom w:val="none" w:sz="0" w:space="0" w:color="auto"/>
        <w:right w:val="none" w:sz="0" w:space="0" w:color="auto"/>
      </w:divBdr>
    </w:div>
    <w:div w:id="330378061">
      <w:bodyDiv w:val="1"/>
      <w:marLeft w:val="0"/>
      <w:marRight w:val="0"/>
      <w:marTop w:val="0"/>
      <w:marBottom w:val="0"/>
      <w:divBdr>
        <w:top w:val="none" w:sz="0" w:space="0" w:color="auto"/>
        <w:left w:val="none" w:sz="0" w:space="0" w:color="auto"/>
        <w:bottom w:val="none" w:sz="0" w:space="0" w:color="auto"/>
        <w:right w:val="none" w:sz="0" w:space="0" w:color="auto"/>
      </w:divBdr>
    </w:div>
    <w:div w:id="355927954">
      <w:bodyDiv w:val="1"/>
      <w:marLeft w:val="0"/>
      <w:marRight w:val="0"/>
      <w:marTop w:val="0"/>
      <w:marBottom w:val="0"/>
      <w:divBdr>
        <w:top w:val="none" w:sz="0" w:space="0" w:color="auto"/>
        <w:left w:val="none" w:sz="0" w:space="0" w:color="auto"/>
        <w:bottom w:val="none" w:sz="0" w:space="0" w:color="auto"/>
        <w:right w:val="none" w:sz="0" w:space="0" w:color="auto"/>
      </w:divBdr>
    </w:div>
    <w:div w:id="358431626">
      <w:bodyDiv w:val="1"/>
      <w:marLeft w:val="0"/>
      <w:marRight w:val="0"/>
      <w:marTop w:val="0"/>
      <w:marBottom w:val="0"/>
      <w:divBdr>
        <w:top w:val="none" w:sz="0" w:space="0" w:color="auto"/>
        <w:left w:val="none" w:sz="0" w:space="0" w:color="auto"/>
        <w:bottom w:val="none" w:sz="0" w:space="0" w:color="auto"/>
        <w:right w:val="none" w:sz="0" w:space="0" w:color="auto"/>
      </w:divBdr>
    </w:div>
    <w:div w:id="404451275">
      <w:bodyDiv w:val="1"/>
      <w:marLeft w:val="0"/>
      <w:marRight w:val="0"/>
      <w:marTop w:val="0"/>
      <w:marBottom w:val="0"/>
      <w:divBdr>
        <w:top w:val="none" w:sz="0" w:space="0" w:color="auto"/>
        <w:left w:val="none" w:sz="0" w:space="0" w:color="auto"/>
        <w:bottom w:val="none" w:sz="0" w:space="0" w:color="auto"/>
        <w:right w:val="none" w:sz="0" w:space="0" w:color="auto"/>
      </w:divBdr>
    </w:div>
    <w:div w:id="580483810">
      <w:bodyDiv w:val="1"/>
      <w:marLeft w:val="0"/>
      <w:marRight w:val="0"/>
      <w:marTop w:val="0"/>
      <w:marBottom w:val="0"/>
      <w:divBdr>
        <w:top w:val="none" w:sz="0" w:space="0" w:color="auto"/>
        <w:left w:val="none" w:sz="0" w:space="0" w:color="auto"/>
        <w:bottom w:val="none" w:sz="0" w:space="0" w:color="auto"/>
        <w:right w:val="none" w:sz="0" w:space="0" w:color="auto"/>
      </w:divBdr>
    </w:div>
    <w:div w:id="960957573">
      <w:bodyDiv w:val="1"/>
      <w:marLeft w:val="0"/>
      <w:marRight w:val="0"/>
      <w:marTop w:val="0"/>
      <w:marBottom w:val="0"/>
      <w:divBdr>
        <w:top w:val="none" w:sz="0" w:space="0" w:color="auto"/>
        <w:left w:val="none" w:sz="0" w:space="0" w:color="auto"/>
        <w:bottom w:val="none" w:sz="0" w:space="0" w:color="auto"/>
        <w:right w:val="none" w:sz="0" w:space="0" w:color="auto"/>
      </w:divBdr>
    </w:div>
    <w:div w:id="1005282103">
      <w:bodyDiv w:val="1"/>
      <w:marLeft w:val="0"/>
      <w:marRight w:val="0"/>
      <w:marTop w:val="0"/>
      <w:marBottom w:val="0"/>
      <w:divBdr>
        <w:top w:val="none" w:sz="0" w:space="0" w:color="auto"/>
        <w:left w:val="none" w:sz="0" w:space="0" w:color="auto"/>
        <w:bottom w:val="none" w:sz="0" w:space="0" w:color="auto"/>
        <w:right w:val="none" w:sz="0" w:space="0" w:color="auto"/>
      </w:divBdr>
    </w:div>
    <w:div w:id="1055155791">
      <w:bodyDiv w:val="1"/>
      <w:marLeft w:val="0"/>
      <w:marRight w:val="0"/>
      <w:marTop w:val="0"/>
      <w:marBottom w:val="0"/>
      <w:divBdr>
        <w:top w:val="none" w:sz="0" w:space="0" w:color="auto"/>
        <w:left w:val="none" w:sz="0" w:space="0" w:color="auto"/>
        <w:bottom w:val="none" w:sz="0" w:space="0" w:color="auto"/>
        <w:right w:val="none" w:sz="0" w:space="0" w:color="auto"/>
      </w:divBdr>
    </w:div>
    <w:div w:id="1143230352">
      <w:bodyDiv w:val="1"/>
      <w:marLeft w:val="0"/>
      <w:marRight w:val="0"/>
      <w:marTop w:val="0"/>
      <w:marBottom w:val="0"/>
      <w:divBdr>
        <w:top w:val="none" w:sz="0" w:space="0" w:color="auto"/>
        <w:left w:val="none" w:sz="0" w:space="0" w:color="auto"/>
        <w:bottom w:val="none" w:sz="0" w:space="0" w:color="auto"/>
        <w:right w:val="none" w:sz="0" w:space="0" w:color="auto"/>
      </w:divBdr>
    </w:div>
    <w:div w:id="1177386238">
      <w:bodyDiv w:val="1"/>
      <w:marLeft w:val="0"/>
      <w:marRight w:val="0"/>
      <w:marTop w:val="0"/>
      <w:marBottom w:val="0"/>
      <w:divBdr>
        <w:top w:val="none" w:sz="0" w:space="0" w:color="auto"/>
        <w:left w:val="none" w:sz="0" w:space="0" w:color="auto"/>
        <w:bottom w:val="none" w:sz="0" w:space="0" w:color="auto"/>
        <w:right w:val="none" w:sz="0" w:space="0" w:color="auto"/>
      </w:divBdr>
    </w:div>
    <w:div w:id="1193498156">
      <w:bodyDiv w:val="1"/>
      <w:marLeft w:val="0"/>
      <w:marRight w:val="0"/>
      <w:marTop w:val="0"/>
      <w:marBottom w:val="0"/>
      <w:divBdr>
        <w:top w:val="none" w:sz="0" w:space="0" w:color="auto"/>
        <w:left w:val="none" w:sz="0" w:space="0" w:color="auto"/>
        <w:bottom w:val="none" w:sz="0" w:space="0" w:color="auto"/>
        <w:right w:val="none" w:sz="0" w:space="0" w:color="auto"/>
      </w:divBdr>
    </w:div>
    <w:div w:id="1294481795">
      <w:bodyDiv w:val="1"/>
      <w:marLeft w:val="0"/>
      <w:marRight w:val="0"/>
      <w:marTop w:val="0"/>
      <w:marBottom w:val="0"/>
      <w:divBdr>
        <w:top w:val="none" w:sz="0" w:space="0" w:color="auto"/>
        <w:left w:val="none" w:sz="0" w:space="0" w:color="auto"/>
        <w:bottom w:val="none" w:sz="0" w:space="0" w:color="auto"/>
        <w:right w:val="none" w:sz="0" w:space="0" w:color="auto"/>
      </w:divBdr>
    </w:div>
    <w:div w:id="1539317782">
      <w:bodyDiv w:val="1"/>
      <w:marLeft w:val="0"/>
      <w:marRight w:val="0"/>
      <w:marTop w:val="0"/>
      <w:marBottom w:val="0"/>
      <w:divBdr>
        <w:top w:val="none" w:sz="0" w:space="0" w:color="auto"/>
        <w:left w:val="none" w:sz="0" w:space="0" w:color="auto"/>
        <w:bottom w:val="none" w:sz="0" w:space="0" w:color="auto"/>
        <w:right w:val="none" w:sz="0" w:space="0" w:color="auto"/>
      </w:divBdr>
    </w:div>
    <w:div w:id="1671523824">
      <w:bodyDiv w:val="1"/>
      <w:marLeft w:val="0"/>
      <w:marRight w:val="0"/>
      <w:marTop w:val="0"/>
      <w:marBottom w:val="0"/>
      <w:divBdr>
        <w:top w:val="none" w:sz="0" w:space="0" w:color="auto"/>
        <w:left w:val="none" w:sz="0" w:space="0" w:color="auto"/>
        <w:bottom w:val="none" w:sz="0" w:space="0" w:color="auto"/>
        <w:right w:val="none" w:sz="0" w:space="0" w:color="auto"/>
      </w:divBdr>
    </w:div>
    <w:div w:id="1907646761">
      <w:bodyDiv w:val="1"/>
      <w:marLeft w:val="0"/>
      <w:marRight w:val="0"/>
      <w:marTop w:val="0"/>
      <w:marBottom w:val="0"/>
      <w:divBdr>
        <w:top w:val="none" w:sz="0" w:space="0" w:color="auto"/>
        <w:left w:val="none" w:sz="0" w:space="0" w:color="auto"/>
        <w:bottom w:val="none" w:sz="0" w:space="0" w:color="auto"/>
        <w:right w:val="none" w:sz="0" w:space="0" w:color="auto"/>
      </w:divBdr>
    </w:div>
    <w:div w:id="2126458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15F89-A154-4138-ACE2-F1DAE61D8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14</Pages>
  <Words>5050</Words>
  <Characters>28789</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 РЮО</dc:creator>
  <cp:lastModifiedBy>Зарина</cp:lastModifiedBy>
  <cp:revision>57</cp:revision>
  <cp:lastPrinted>2021-08-03T02:21:00Z</cp:lastPrinted>
  <dcterms:created xsi:type="dcterms:W3CDTF">2022-02-08T09:14:00Z</dcterms:created>
  <dcterms:modified xsi:type="dcterms:W3CDTF">2022-03-02T07:51:00Z</dcterms:modified>
</cp:coreProperties>
</file>