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25" w:rsidRDefault="00F42825" w:rsidP="00507F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2825" w:rsidRDefault="00F42825" w:rsidP="00F42825">
      <w:pPr>
        <w:pStyle w:val="1"/>
        <w:shd w:val="clear" w:color="auto" w:fill="auto"/>
        <w:spacing w:line="259" w:lineRule="auto"/>
        <w:jc w:val="center"/>
      </w:pPr>
      <w:r>
        <w:t>РЕСПУБЛИКА ХУС</w:t>
      </w:r>
      <w:r>
        <w:rPr>
          <w:color w:val="000000"/>
          <w:lang w:val="en-US" w:bidi="en-US"/>
        </w:rPr>
        <w:t>CAP</w:t>
      </w:r>
      <w:r w:rsidRPr="00AC41AB">
        <w:rPr>
          <w:color w:val="000000"/>
          <w:lang w:bidi="en-US"/>
        </w:rPr>
        <w:br/>
      </w:r>
      <w:r>
        <w:rPr>
          <w:color w:val="000000"/>
          <w:lang w:eastAsia="ru-RU" w:bidi="ru-RU"/>
        </w:rPr>
        <w:t>ИРЫСТОНЫ</w:t>
      </w:r>
      <w:r>
        <w:rPr>
          <w:color w:val="000000"/>
          <w:lang w:eastAsia="ru-RU" w:bidi="ru-RU"/>
        </w:rPr>
        <w:br/>
        <w:t>ИНФОРМАЦИ АМА</w:t>
      </w:r>
      <w:r>
        <w:rPr>
          <w:color w:val="000000"/>
          <w:lang w:eastAsia="ru-RU" w:bidi="ru-RU"/>
        </w:rPr>
        <w:br/>
        <w:t>МЫХУЫРАДЫ КОМИТЕТ</w:t>
      </w:r>
    </w:p>
    <w:p w:rsidR="00F42825" w:rsidRDefault="00F42825" w:rsidP="00F42825">
      <w:pPr>
        <w:pStyle w:val="1"/>
        <w:shd w:val="clear" w:color="auto" w:fill="auto"/>
        <w:spacing w:line="259" w:lineRule="auto"/>
      </w:pPr>
      <w:r>
        <w:rPr>
          <w:color w:val="000000"/>
          <w:lang w:eastAsia="ru-RU" w:bidi="ru-RU"/>
        </w:rPr>
        <w:t>КОМИТЕТ ИНФОРМАЦИИ И ПЕЧАТИ РЕСПУБЛИКИ ЮЖНАЯ ОСЕТИЯ</w:t>
      </w:r>
    </w:p>
    <w:p w:rsidR="00F42825" w:rsidRDefault="00F42825" w:rsidP="00F42825">
      <w:pPr>
        <w:pStyle w:val="1"/>
        <w:shd w:val="clear" w:color="auto" w:fill="auto"/>
        <w:spacing w:line="259" w:lineRule="auto"/>
      </w:pPr>
    </w:p>
    <w:p w:rsidR="00F42825" w:rsidRDefault="00F42825" w:rsidP="00F42825">
      <w:pPr>
        <w:pStyle w:val="1"/>
        <w:shd w:val="clear" w:color="auto" w:fill="auto"/>
        <w:spacing w:line="259" w:lineRule="auto"/>
        <w:sectPr w:rsidR="00F42825" w:rsidSect="00411D07">
          <w:pgSz w:w="12240" w:h="15840"/>
          <w:pgMar w:top="142" w:right="578" w:bottom="0" w:left="2067" w:header="1345" w:footer="3" w:gutter="0"/>
          <w:pgNumType w:start="1"/>
          <w:cols w:num="2" w:space="2424"/>
          <w:noEndnote/>
          <w:docGrid w:linePitch="360"/>
        </w:sectPr>
      </w:pPr>
    </w:p>
    <w:p w:rsidR="00F42825" w:rsidRDefault="00F42825" w:rsidP="00F42825">
      <w:pPr>
        <w:spacing w:line="240" w:lineRule="exact"/>
        <w:rPr>
          <w:sz w:val="19"/>
          <w:szCs w:val="19"/>
        </w:rPr>
      </w:pPr>
    </w:p>
    <w:p w:rsidR="00F42825" w:rsidRDefault="00F42825" w:rsidP="00F42825">
      <w:pPr>
        <w:spacing w:line="240" w:lineRule="exact"/>
        <w:rPr>
          <w:sz w:val="19"/>
          <w:szCs w:val="19"/>
        </w:rPr>
      </w:pPr>
    </w:p>
    <w:p w:rsidR="00F42825" w:rsidRDefault="00F42825" w:rsidP="00F42825">
      <w:pPr>
        <w:spacing w:before="104" w:after="104" w:line="240" w:lineRule="exact"/>
        <w:rPr>
          <w:sz w:val="19"/>
          <w:szCs w:val="19"/>
        </w:rPr>
      </w:pPr>
    </w:p>
    <w:p w:rsidR="00F42825" w:rsidRPr="00AC41AB" w:rsidRDefault="00F42825" w:rsidP="00F42825">
      <w:pPr>
        <w:spacing w:line="1" w:lineRule="exact"/>
        <w:rPr>
          <w:rFonts w:ascii="Times New Roman" w:hAnsi="Times New Roman" w:cs="Times New Roman"/>
        </w:rPr>
        <w:sectPr w:rsidR="00F42825" w:rsidRPr="00AC41AB">
          <w:type w:val="continuous"/>
          <w:pgSz w:w="12240" w:h="15840"/>
          <w:pgMar w:top="1773" w:right="0" w:bottom="0" w:left="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 xml:space="preserve"> Збьмаюдтватд.т</w:t>
      </w:r>
    </w:p>
    <w:p w:rsidR="00F42825" w:rsidRDefault="00F42825" w:rsidP="00F42825">
      <w:pPr>
        <w:pStyle w:val="1"/>
        <w:shd w:val="clear" w:color="auto" w:fill="auto"/>
        <w:spacing w:line="240" w:lineRule="auto"/>
        <w:jc w:val="center"/>
      </w:pPr>
      <w:r>
        <w:t xml:space="preserve">Зарегистрировано МЮ РЮО от 15.08.2025 </w:t>
      </w:r>
    </w:p>
    <w:p w:rsidR="00F42825" w:rsidRDefault="00F42825" w:rsidP="00F42825">
      <w:pPr>
        <w:pStyle w:val="1"/>
        <w:shd w:val="clear" w:color="auto" w:fill="auto"/>
        <w:spacing w:line="240" w:lineRule="auto"/>
        <w:jc w:val="center"/>
      </w:pPr>
      <w:r>
        <w:t>Регистрационный № 001045</w:t>
      </w:r>
    </w:p>
    <w:p w:rsidR="00F42825" w:rsidRDefault="00F42825" w:rsidP="00F42825">
      <w:pPr>
        <w:pStyle w:val="1"/>
        <w:shd w:val="clear" w:color="auto" w:fill="auto"/>
        <w:spacing w:line="240" w:lineRule="auto"/>
        <w:jc w:val="center"/>
      </w:pPr>
    </w:p>
    <w:p w:rsidR="00F42825" w:rsidRDefault="00F42825" w:rsidP="00F42825">
      <w:pPr>
        <w:pStyle w:val="1"/>
        <w:shd w:val="clear" w:color="auto" w:fill="auto"/>
        <w:spacing w:line="240" w:lineRule="auto"/>
        <w:jc w:val="center"/>
      </w:pPr>
      <w:r>
        <w:rPr>
          <w:color w:val="000000"/>
          <w:lang w:eastAsia="ru-RU" w:bidi="ru-RU"/>
        </w:rPr>
        <w:t>ПРИКАЗ</w:t>
      </w:r>
    </w:p>
    <w:p w:rsidR="00F42825" w:rsidRDefault="00F42825" w:rsidP="00F42825">
      <w:pPr>
        <w:pStyle w:val="1"/>
        <w:shd w:val="clear" w:color="auto" w:fill="auto"/>
        <w:spacing w:after="420" w:line="240" w:lineRule="auto"/>
        <w:ind w:firstLine="300"/>
        <w:rPr>
          <w:iCs/>
          <w:lang w:bidi="en-US"/>
        </w:rPr>
      </w:pPr>
      <w:r w:rsidRPr="00AC41AB">
        <w:rPr>
          <w:color w:val="000000"/>
          <w:lang w:eastAsia="ru-RU" w:bidi="ru-RU"/>
        </w:rPr>
        <w:t xml:space="preserve">« </w:t>
      </w:r>
      <w:r w:rsidRPr="00F42825">
        <w:rPr>
          <w:iCs/>
          <w:lang w:bidi="en-US"/>
        </w:rPr>
        <w:t>24</w:t>
      </w:r>
      <w:r w:rsidRPr="00AC41AB">
        <w:rPr>
          <w:iCs/>
          <w:lang w:bidi="en-US"/>
        </w:rPr>
        <w:t>» июля 2025</w:t>
      </w:r>
      <w:r>
        <w:rPr>
          <w:iCs/>
          <w:lang w:bidi="en-US"/>
        </w:rPr>
        <w:t xml:space="preserve">                                                                                           № 38</w:t>
      </w:r>
    </w:p>
    <w:p w:rsidR="00F42825" w:rsidRPr="00AC41AB" w:rsidRDefault="00F42825" w:rsidP="00F42825">
      <w:pPr>
        <w:pStyle w:val="1"/>
        <w:shd w:val="clear" w:color="auto" w:fill="auto"/>
        <w:spacing w:after="420" w:line="240" w:lineRule="auto"/>
        <w:ind w:firstLine="300"/>
      </w:pPr>
    </w:p>
    <w:p w:rsidR="00F42825" w:rsidRDefault="00F42825" w:rsidP="00F42825">
      <w:pPr>
        <w:pStyle w:val="1"/>
        <w:shd w:val="clear" w:color="auto" w:fill="auto"/>
        <w:jc w:val="center"/>
      </w:pPr>
      <w:r>
        <w:t xml:space="preserve">О порядке </w:t>
      </w:r>
      <w:r>
        <w:rPr>
          <w:color w:val="000000"/>
          <w:lang w:eastAsia="ru-RU" w:bidi="ru-RU"/>
        </w:rPr>
        <w:t xml:space="preserve"> аттестационной комиссии</w:t>
      </w:r>
    </w:p>
    <w:p w:rsidR="00F42825" w:rsidRDefault="00F42825" w:rsidP="00F42825">
      <w:pPr>
        <w:pStyle w:val="1"/>
        <w:shd w:val="clear" w:color="auto" w:fill="auto"/>
        <w:spacing w:after="360"/>
        <w:jc w:val="center"/>
      </w:pPr>
      <w:r>
        <w:rPr>
          <w:color w:val="000000"/>
          <w:lang w:eastAsia="ru-RU" w:bidi="ru-RU"/>
        </w:rPr>
        <w:t>Комитета информации и печати Респуб</w:t>
      </w:r>
      <w:r>
        <w:rPr>
          <w:color w:val="1E1920"/>
          <w:lang w:eastAsia="ru-RU" w:bidi="ru-RU"/>
        </w:rPr>
        <w:t>л</w:t>
      </w:r>
      <w:r>
        <w:rPr>
          <w:color w:val="000000"/>
          <w:lang w:eastAsia="ru-RU" w:bidi="ru-RU"/>
        </w:rPr>
        <w:t>ики Южная Осетия</w:t>
      </w:r>
    </w:p>
    <w:p w:rsidR="00F42825" w:rsidRDefault="00F42825" w:rsidP="00F42825">
      <w:pPr>
        <w:pStyle w:val="1"/>
        <w:shd w:val="clear" w:color="auto" w:fill="auto"/>
        <w:ind w:firstLine="320"/>
        <w:jc w:val="both"/>
      </w:pPr>
      <w:r>
        <w:rPr>
          <w:color w:val="000000"/>
          <w:lang w:eastAsia="ru-RU" w:bidi="ru-RU"/>
        </w:rPr>
        <w:t xml:space="preserve">В соответствии с Законом Республики Южная Осетия от 28 июля 2020 года №22 «О государственной гражданской службе Республики Южная Осетия», во исполнение Указа Президента Республики Южная Осетия от 8 июля 2021 года №189 «О проведении аттестации государственных гражданских служащих Республики Южная Осетия» и в целях определения соответствия государственного гражданского служащего Комитета информации и печати Республики Южная Осетия замещаемой должности государственной гражданской службы на основе оценки его профессиональной служебной деятельности </w:t>
      </w:r>
      <w:r>
        <w:rPr>
          <w:b/>
          <w:bCs/>
          <w:color w:val="000000"/>
          <w:lang w:eastAsia="ru-RU" w:bidi="ru-RU"/>
        </w:rPr>
        <w:t>при</w:t>
      </w:r>
      <w:r>
        <w:rPr>
          <w:b/>
          <w:bCs/>
          <w:color w:val="1E1920"/>
          <w:lang w:eastAsia="ru-RU" w:bidi="ru-RU"/>
        </w:rPr>
        <w:t>казываю:</w:t>
      </w:r>
    </w:p>
    <w:p w:rsidR="00F42825" w:rsidRDefault="00F42825" w:rsidP="00F42825">
      <w:pPr>
        <w:pStyle w:val="1"/>
        <w:numPr>
          <w:ilvl w:val="0"/>
          <w:numId w:val="1"/>
        </w:numPr>
        <w:shd w:val="clear" w:color="auto" w:fill="auto"/>
        <w:tabs>
          <w:tab w:val="left" w:pos="594"/>
        </w:tabs>
        <w:ind w:firstLine="240"/>
      </w:pPr>
      <w:r>
        <w:rPr>
          <w:color w:val="000000"/>
          <w:lang w:eastAsia="ru-RU" w:bidi="ru-RU"/>
        </w:rPr>
        <w:t>Утвердить:</w:t>
      </w:r>
    </w:p>
    <w:p w:rsidR="00F42825" w:rsidRDefault="00F42825" w:rsidP="00F42825">
      <w:pPr>
        <w:pStyle w:val="1"/>
        <w:numPr>
          <w:ilvl w:val="1"/>
          <w:numId w:val="1"/>
        </w:numPr>
        <w:shd w:val="clear" w:color="auto" w:fill="auto"/>
        <w:tabs>
          <w:tab w:val="left" w:pos="835"/>
        </w:tabs>
        <w:jc w:val="both"/>
      </w:pPr>
      <w:r>
        <w:rPr>
          <w:color w:val="000000"/>
          <w:lang w:eastAsia="ru-RU" w:bidi="ru-RU"/>
        </w:rPr>
        <w:t>Положение об аттестационной комиссии Комитета информации и печати Республики Южная Осетия (Приложение №1).</w:t>
      </w:r>
    </w:p>
    <w:p w:rsidR="00F42825" w:rsidRPr="00411D07" w:rsidRDefault="00F42825" w:rsidP="00411D07">
      <w:pPr>
        <w:pStyle w:val="1"/>
        <w:numPr>
          <w:ilvl w:val="1"/>
          <w:numId w:val="1"/>
        </w:numPr>
        <w:shd w:val="clear" w:color="auto" w:fill="auto"/>
        <w:tabs>
          <w:tab w:val="left" w:pos="637"/>
        </w:tabs>
        <w:jc w:val="both"/>
      </w:pPr>
      <w:r>
        <w:rPr>
          <w:color w:val="000000"/>
          <w:lang w:eastAsia="ru-RU" w:bidi="ru-RU"/>
        </w:rPr>
        <w:t>Образец отзыва об исполнении подлежащими аттестации гражданскими служащими должностных обязанностей за аттестационный период (Приложение №2).</w:t>
      </w:r>
    </w:p>
    <w:p w:rsidR="00411D07" w:rsidRDefault="00411D07" w:rsidP="00411D07">
      <w:pPr>
        <w:pStyle w:val="a5"/>
        <w:framePr w:w="1733" w:h="341" w:wrap="none" w:vAnchor="text" w:hAnchor="page" w:x="2146" w:y="2191"/>
        <w:shd w:val="clear" w:color="auto" w:fill="auto"/>
      </w:pPr>
      <w:r>
        <w:rPr>
          <w:lang w:eastAsia="ru-RU" w:bidi="ru-RU"/>
        </w:rPr>
        <w:t>Председатель</w:t>
      </w:r>
    </w:p>
    <w:p w:rsidR="00411D07" w:rsidRDefault="00411D07" w:rsidP="00411D07">
      <w:pPr>
        <w:pStyle w:val="a5"/>
        <w:framePr w:w="1632" w:h="341" w:wrap="none" w:vAnchor="text" w:hAnchor="page" w:x="8926" w:y="2341"/>
        <w:shd w:val="clear" w:color="auto" w:fill="auto"/>
      </w:pPr>
      <w:r>
        <w:rPr>
          <w:color w:val="000000"/>
          <w:lang w:eastAsia="ru-RU" w:bidi="ru-RU"/>
        </w:rPr>
        <w:t>М.Ф.Котаева</w:t>
      </w:r>
    </w:p>
    <w:p w:rsidR="00411D07" w:rsidRDefault="00411D07" w:rsidP="00411D07">
      <w:pPr>
        <w:pStyle w:val="1"/>
        <w:shd w:val="clear" w:color="auto" w:fill="auto"/>
        <w:tabs>
          <w:tab w:val="left" w:pos="637"/>
        </w:tabs>
        <w:jc w:val="both"/>
        <w:sectPr w:rsidR="00411D07">
          <w:type w:val="continuous"/>
          <w:pgSz w:w="12240" w:h="15840"/>
          <w:pgMar w:top="1773" w:right="578" w:bottom="0" w:left="1995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2.Контроль за исполнением настоящего приказа  оставляю за собой.</w:t>
      </w:r>
    </w:p>
    <w:p w:rsidR="00F42825" w:rsidRDefault="00F42825" w:rsidP="00F42825">
      <w:pPr>
        <w:spacing w:line="360" w:lineRule="exact"/>
      </w:pPr>
      <w:bookmarkStart w:id="0" w:name="_GoBack"/>
      <w:bookmarkEnd w:id="0"/>
    </w:p>
    <w:p w:rsidR="00F42825" w:rsidRDefault="00F42825" w:rsidP="00F42825">
      <w:pPr>
        <w:spacing w:line="360" w:lineRule="exact"/>
      </w:pPr>
    </w:p>
    <w:p w:rsidR="00F42825" w:rsidRDefault="00F42825" w:rsidP="00F42825">
      <w:pPr>
        <w:rPr>
          <w:rFonts w:ascii="Times New Roman" w:hAnsi="Times New Roman" w:cs="Times New Roman"/>
          <w:sz w:val="28"/>
          <w:szCs w:val="28"/>
        </w:rPr>
      </w:pPr>
    </w:p>
    <w:p w:rsidR="00F42825" w:rsidRDefault="00F42825" w:rsidP="00507F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2825" w:rsidRDefault="00F42825" w:rsidP="00507F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2825" w:rsidRDefault="00F42825" w:rsidP="00507F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56E0" w:rsidRDefault="008156E0" w:rsidP="00507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156E0" w:rsidRDefault="008156E0" w:rsidP="00507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Комитета информации и печати</w:t>
      </w:r>
    </w:p>
    <w:p w:rsidR="008156E0" w:rsidRDefault="008156E0" w:rsidP="00507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Южная Осетия</w:t>
      </w:r>
    </w:p>
    <w:p w:rsidR="008156E0" w:rsidRDefault="008156E0" w:rsidP="00507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 от «___» _____________20____</w:t>
      </w:r>
    </w:p>
    <w:p w:rsidR="008156E0" w:rsidRDefault="008156E0" w:rsidP="00172C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E0" w:rsidRDefault="008156E0" w:rsidP="00172C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E0" w:rsidRDefault="008156E0" w:rsidP="00507F5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Положение</w:t>
      </w:r>
    </w:p>
    <w:p w:rsidR="008156E0" w:rsidRDefault="00DE5C27" w:rsidP="00507F5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О Порядке работы</w:t>
      </w:r>
      <w:r w:rsidR="008156E0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аттестационной комиссии Комитета информации и печати</w:t>
      </w:r>
    </w:p>
    <w:p w:rsidR="008156E0" w:rsidRDefault="008156E0" w:rsidP="00507F5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Республики Южная Осетия</w:t>
      </w:r>
    </w:p>
    <w:p w:rsidR="008156E0" w:rsidRDefault="008156E0" w:rsidP="00172C1D">
      <w:pPr>
        <w:widowControl/>
        <w:spacing w:line="276" w:lineRule="auto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8156E0" w:rsidRDefault="008156E0" w:rsidP="00507F5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  <w:t>I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Общие положения</w:t>
      </w:r>
    </w:p>
    <w:p w:rsidR="008156E0" w:rsidRDefault="008156E0" w:rsidP="00172C1D">
      <w:pPr>
        <w:widowControl/>
        <w:spacing w:line="276" w:lineRule="auto"/>
        <w:jc w:val="both"/>
        <w:rPr>
          <w:rFonts w:asciiTheme="minorHAnsi" w:eastAsiaTheme="minorHAnsi" w:hAnsiTheme="minorHAnsi" w:cstheme="minorBidi"/>
          <w:b/>
          <w:color w:val="auto"/>
          <w:sz w:val="22"/>
          <w:szCs w:val="28"/>
          <w:lang w:eastAsia="en-US" w:bidi="ar-SA"/>
        </w:rPr>
      </w:pP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1. Настоящее положение определяет порядок работы аттестационной комиссии Комитета информации и печати Республики Южная Осетия.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2. Аттестационная комиссия в своей работе руководствуется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Законом Республики Южная Осетия от 28 июля 2020 года №22 «О государственной гражданской службе Республики Южная Осетия», Указом Президента Республики Южная Осетия от 8 июля 2021 года №189 «О проведении аттестации государственных гражданских служ</w:t>
      </w:r>
      <w:r w:rsidR="001F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ащих Республики Южная Осетия»,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 также настоящим Положением.</w:t>
      </w:r>
    </w:p>
    <w:p w:rsidR="008156E0" w:rsidRDefault="005A64AE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3. 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Аттестационная комиссия для проведения аттестации 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  <w:t>государственных гражданских служащих Комитета информации и печати Республики Южная Осетия (далее  – комиссия, гражданский служащий, Комитет) осуществляет свои полномочия в отношении гражданских служащих Комитета замещающих должности</w:t>
      </w:r>
      <w:r w:rsidR="001E683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гражданской службы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до начальника отдела включительно.</w:t>
      </w:r>
    </w:p>
    <w:p w:rsidR="001E6830" w:rsidRDefault="001E683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Аттестации не подлежат гражданские служащие:</w:t>
      </w:r>
    </w:p>
    <w:p w:rsidR="001E6830" w:rsidRDefault="001E683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а) проработавшие в занимаемой должности гражданской службы менее одного года;</w:t>
      </w:r>
    </w:p>
    <w:p w:rsidR="003A0936" w:rsidRDefault="003A0936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б) достигшие возраста 60 лет;</w:t>
      </w:r>
    </w:p>
    <w:p w:rsidR="003A0936" w:rsidRDefault="003A0936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в) беременные женщины;</w:t>
      </w:r>
    </w:p>
    <w:p w:rsidR="003A0936" w:rsidRDefault="003A0936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г) находящиеся в отпуске по беременности и родам и в отпуске по уходу за ребенком до достижения им возраста трех лет. Аттестация указанных гражданских служащих возможна не ранее чем через год после выхода из отпуска;</w:t>
      </w:r>
    </w:p>
    <w:p w:rsidR="003A0936" w:rsidRDefault="005A64AE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 xml:space="preserve">д) </w:t>
      </w:r>
      <w:r w:rsidR="003A093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замещающие должности гражданской службы категории «руководители» и «помощники (советники)»</w:t>
      </w:r>
      <w:r w:rsidR="003F0E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 с которыми заключен срочный служебный контракт (за исключением гражданских служащих, замещающих отдельные должности гражданской службы, назначение на которые и освобождение которых осуществляется Президентом Республики Южная Осетия или Правительством Республики Южная Осетия,  необходимость аттестации которых предусмотрена соответствующим Указом Президента Республики Южная Осетия или постановлением Правительства Республики Южная Осетия).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4. Заседание комиссии проводится в целях определения соответствия гражданского служащего замещаемой должности на основе оценки его профессиональной  служебной деятельности.</w:t>
      </w:r>
    </w:p>
    <w:p w:rsidR="008156E0" w:rsidRDefault="00DF41D8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5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Основанием для проведения заседания комиссии является приказ Комитета о проведении аттестации, который доводится до сведения гражданского служащего не менее че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 за месяц до начала аттестации.</w:t>
      </w:r>
    </w:p>
    <w:p w:rsidR="008156E0" w:rsidRDefault="00DF41D8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6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Аттестационная комиссия состоит из председателя, заместителя председателя, секретаря и членов комиссии.</w:t>
      </w:r>
    </w:p>
    <w:p w:rsidR="008156E0" w:rsidRDefault="00DF41D8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7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В состав комиссии включаются Председатель Комитета, </w:t>
      </w:r>
      <w:r w:rsidR="00824C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начальник 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правового </w:t>
      </w:r>
      <w:r w:rsidR="00824C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отдела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Комитета</w:t>
      </w:r>
      <w:r w:rsidR="00824C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или его представитель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</w:t>
      </w:r>
      <w:r w:rsidR="00824C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главный 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специалист</w:t>
      </w:r>
      <w:r w:rsidR="005F3B4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-эксперт</w:t>
      </w:r>
      <w:r w:rsidR="00824C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аппарата Комитета  (специалист 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 кадровым вопросам Комитета</w:t>
      </w:r>
      <w:r w:rsidR="00824C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)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</w:t>
      </w:r>
      <w:r w:rsidR="00824C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начальник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824C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отдела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</w:t>
      </w:r>
      <w:r w:rsidR="00824CC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котором аттестуемый гражданский служащий замещает должность гражданской службы, представитель органа исполнительной власти, наделенного в сфере регулирования гражданской службы, а также представители научных и образовательных  учреждений, приглашаемые органом исполнительной власти, наделенным функциями в сфере регулирования гражданской службы по запросу Комитета. Число независимых экспертов должно составлять не менее одной четверти от общего числа членов аттестационной комиссии.</w:t>
      </w:r>
    </w:p>
    <w:p w:rsidR="008156E0" w:rsidRDefault="00DF41D8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8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Заседание комиссии считается правомочным, если на нем присутствует не менее двух третей от общего числа ее членов. Заседания комиссии проводит председатель комиссии, а в случае его отсутствия – заместитель председателя комиссии.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8156E0" w:rsidRDefault="008156E0" w:rsidP="00507F5C">
      <w:pPr>
        <w:widowControl/>
        <w:ind w:firstLine="709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8156E0" w:rsidRDefault="008156E0" w:rsidP="00507F5C">
      <w:pPr>
        <w:widowControl/>
        <w:ind w:firstLine="709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bidi="ar-SA"/>
        </w:rPr>
        <w:t>II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Организация проведения аттестации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8156E0" w:rsidRDefault="00DF41D8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9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Аттестация гражданского служащего проводится в соответствии с графиком проведения аттестации, утвержденным приказом Комитета.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DF41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В графике проведения аттестации указываются: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1) наименование подразделений Комитета, в которых проводится аттестация;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2) список гражданских служащих подлежащих аттестации;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3) дата, время, и место проведения аттестации;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4) дата представления в аттестационную комиссию необходимых документов с указанием ответственных за их представление руководителей подразделений Комитета.</w:t>
      </w:r>
    </w:p>
    <w:p w:rsidR="008156E0" w:rsidRDefault="008156E0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Изменения в график проведению аттестации вносятся в случае необходимости по предложению председателя комиссии. График с внесенными изменениями, утвержденный в установленном порядке, доводится до сведения каждого аттестуемого гражданского служащего не менее чем за месяц до начало аттестации.</w:t>
      </w:r>
    </w:p>
    <w:p w:rsidR="008156E0" w:rsidRDefault="008156E0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DF41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Не позднее, чем за две недели до начала  аттестации</w:t>
      </w:r>
      <w:r w:rsidR="00DF41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в аттестационную комиссию представляется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отзыв об исполнении </w:t>
      </w:r>
      <w:r w:rsidR="00DF41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подлежащим аттестации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гражданским служащим должностных обязанностей за аттестуемый период, подписанный </w:t>
      </w:r>
      <w:r w:rsidR="00DF41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его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непосредственным руководителем</w:t>
      </w:r>
      <w:r w:rsidR="00DF41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и утвержденный вышестоящим руководителем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DF41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Отзыв должен содержать следующие сведения о гражданском служащем: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1) фамилия, имя, отчество;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2) замещаемая должность гражданской службы на момент проведения аттестации и дата назначения на эту должность;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3) перечень основных вопросов, в решении (разработке) которых гражданский служащий принимал участие;</w:t>
      </w:r>
    </w:p>
    <w:p w:rsidR="008156E0" w:rsidRDefault="008156E0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4) мотивированная оценка профессиональных, личностных качеств и результатов профессиональной служебной деятельности гражданского служащего.</w:t>
      </w:r>
    </w:p>
    <w:p w:rsidR="008156E0" w:rsidRDefault="008156E0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DF41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3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К отзыву об исполнении должностных обязанностей за аттестационный период прилагаются сведения о выполненных гражданским служащим  поручениях и подготовленных им проектов документов за указанный период, содержащиеся в годовых отчетах.</w:t>
      </w:r>
    </w:p>
    <w:p w:rsidR="008156E0" w:rsidRDefault="008156E0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DF41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Каждый аттестуемый гражданский служащий не менее чем за неделю до начала аттестации должен быть ознакомлен с представленным отзывом об исполнении им должностных обязанностей за аттестуемый период. При этом аттестуемый гражданский служащий вправе представить в аттестационную комиссию дополнительные сведения 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C16A83" w:rsidRDefault="008156E0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DF41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5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Аттестация проводится с приглашением аттестуемого гражданского служащего  на заседание комиссии. В случае неявки гражданского служащего  на заседание указанной комиссии без уважительной причины или отказа его от аттестации, гражданский служащий привлекается к  дисциплинарной ответственности в соответствии с законодательством Республики Южная Осетия о государственной гражданской службе, а аттестация переносится н а более поздний срок.</w:t>
      </w:r>
    </w:p>
    <w:p w:rsidR="00172C1D" w:rsidRDefault="00C16A83" w:rsidP="00172C1D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DF41D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6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При проведении аттестации, комиссия рассматривает документы, представленные для проведения аттестации, заслушивает сообщения аттестуемого  гражданского служащего, а в случае необходимости – его 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непосредственного руководителя о профессиональной служебной деятельности гражданского служащего.</w:t>
      </w:r>
    </w:p>
    <w:p w:rsidR="008156E0" w:rsidRDefault="008156E0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7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Обсуждение профессиональных и личностных качеств</w:t>
      </w:r>
      <w:r w:rsidR="00172C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гражданского служащего применительно к его профессиональной служебной деятельности должно быть объективным и доброжелательным.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8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Профессиональная служебная деятельность гражданского служащего оценивается на основе определения его соответствия квалификационным требованиям по замещаемой должности государственной гражданской службы, его участия в решении поставленных перед соответствующим отделом Комитета задач, сложности выполняемой им работы, ее эффективности и  результативности.</w:t>
      </w:r>
    </w:p>
    <w:p w:rsidR="00172C1D" w:rsidRDefault="008156E0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При этом должны учитываться результаты исполнения гражданским служащим должностного регламента, профессиональные знания и опыт работы гражданского служащего, соблюдение гражданским служащим ограничений, отсутствие нарушений запретов, выполнение требований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  <w:t xml:space="preserve">к служебному поведению и обязательств, установленных законодательством Республики Южная Осетия о государственной гражданской службе,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  <w:t>а при аттестации гражданского служащего, наделенного организационно-распорядительными полномочиями по отношению к другим гражданским служащим, – также организаторские способности.</w:t>
      </w:r>
    </w:p>
    <w:p w:rsidR="00074CEC" w:rsidRDefault="00507F5C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9</w:t>
      </w:r>
      <w:r w:rsidR="00172C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Обсуждение членами комиссии профессиональных и личностных качеств, гражданского служащего и принятие решения по результатам проведения аттестации </w:t>
      </w:r>
      <w:r w:rsidR="00074CE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проводится в отсутствие 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</w:t>
      </w:r>
    </w:p>
    <w:p w:rsidR="00C16A83" w:rsidRDefault="00C16A83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При равенстве голосов членов комиссии по итогам проведения аттестации гражданского служащего комиссией принимается решение 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  <w:t>о соответствии гражданского служащего замещаемой должности государственной гражданской службы.</w:t>
      </w:r>
    </w:p>
    <w:p w:rsidR="00C16A83" w:rsidRDefault="008156E0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074CE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На период проведения аттестации гражданского служащег</w:t>
      </w:r>
      <w:r w:rsidR="00074CE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о, являющегося членом комиссии,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его членство в комиссии приостанавливается.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P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По результатам аттестации гражданского служащего комиссией принимается одно из следующих решений: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а) соответствует замещаемой должности государственной гражданской службы и рекомендуется к включению в кадровый резерв для замещения вакантной должности государственной гражданской службы в порядке должностного роста;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б) соответствует замещаемой должности государственной гражданской службы;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в) соответствует замещаемой должности государственной гражданской службы при условии получения дополнительного профессионального образования;</w:t>
      </w:r>
    </w:p>
    <w:p w:rsidR="00C16A83" w:rsidRDefault="008156E0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г) не соответствует замещаемой должности государственной гражданской службы.</w:t>
      </w:r>
    </w:p>
    <w:p w:rsidR="00C16A83" w:rsidRDefault="008156E0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2</w:t>
      </w:r>
      <w:r w:rsid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3</w:t>
      </w:r>
      <w:r w:rsidR="00074CE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Результаты аттестации сообщаются гражданскому служащему комиссией непосредственно после итогов голосования.</w:t>
      </w:r>
    </w:p>
    <w:p w:rsidR="00C16A83" w:rsidRDefault="008156E0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Результаты аттестации заносятся в аттестационный</w:t>
      </w:r>
      <w:r w:rsidR="00507F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лист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гражданского служащего. Аттестационный лист подписывается председателем, заместителем председателя, секретарем и членами комиссии, присутствующими на заседании.</w:t>
      </w:r>
    </w:p>
    <w:p w:rsidR="008156E0" w:rsidRDefault="00507F5C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5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Гражданский служащий знакомится с аттестационным листом под расписку.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 случае если гражданский служащий отказывается </w:t>
      </w:r>
      <w:r w:rsid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знакомиться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 аттестационным листом под расписку, в аттестационный лист вносится соответствующая запись.</w:t>
      </w:r>
    </w:p>
    <w:p w:rsidR="00C16A83" w:rsidRDefault="00C16A83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8156E0" w:rsidRDefault="00507F5C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6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Секретарь комиссии:</w:t>
      </w:r>
    </w:p>
    <w:p w:rsidR="008156E0" w:rsidRDefault="008156E0" w:rsidP="00172C1D">
      <w:pPr>
        <w:widowControl/>
        <w:tabs>
          <w:tab w:val="left" w:pos="207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а) обеспечивает решение организационных вопросов, связанных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  <w:t xml:space="preserve">с подготовкой заседания комиссии, а также извещает гражданских служащих, членов комиссии о дате, времени и месте заседания комиссии,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  <w:t>о вопросах, включенных в повестку дня;</w:t>
      </w:r>
    </w:p>
    <w:p w:rsidR="008156E0" w:rsidRDefault="008156E0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б) информирует членов комиссии об ознакомлении гражданского служащего с представленным на него отзывом (отсутствии заявления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  <w:t>о несогласии с отзывом, пояснительной записки на отзыв);</w:t>
      </w:r>
    </w:p>
    <w:p w:rsidR="00C16A83" w:rsidRDefault="008156E0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в) ведет протокол заседания комиссии, в котором фиксирует присутствующих на заседании комиссии, наличие кворума для проведения заседания комиссии, ее решения и результаты голосования, оформляет аттестационны</w:t>
      </w:r>
      <w:r w:rsidR="00507F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507F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лист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C16A83" w:rsidRDefault="00507F5C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7</w:t>
      </w:r>
      <w:r w:rsidR="005A64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Протокол заседания комиссии, 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аттестационны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й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/>
        <w:t>лист подписыва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е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тся председателем, заместителем председателя, секретарем и членами комиссии, присутствовавшими на заседании.</w:t>
      </w:r>
    </w:p>
    <w:p w:rsidR="00C16A83" w:rsidRDefault="00507F5C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8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Член комиссии, не согласный с принятым решением комиссии, вправе выразить особое мнение. Особое мнение оформляется в письменном виде и прилагается к протоколу заседания комиссии. При подписании протокола заседания комиссии членом комиссии, выразившим особое мнение, рядом с подписью ставится пометка "с особым мнением".</w:t>
      </w:r>
    </w:p>
    <w:p w:rsidR="00C16A83" w:rsidRDefault="00507F5C" w:rsidP="00C16A83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C16A8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9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По письменному запросу гражданского служащего ему может быть предоставлена выписка из протокола комиссии в отношении гражданского служащего.</w:t>
      </w:r>
    </w:p>
    <w:p w:rsidR="008156E0" w:rsidRDefault="00C16A83" w:rsidP="00172C1D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30</w:t>
      </w:r>
      <w:r w:rsidR="008156E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По итогам проведения аттестации издается приказ Комитета не позднее чем через семь дней после проведения аттестации, в котором указываются результаты аттестации.</w:t>
      </w:r>
    </w:p>
    <w:p w:rsidR="008156E0" w:rsidRDefault="008156E0" w:rsidP="00172C1D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156E0" w:rsidRDefault="008156E0" w:rsidP="00172C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E0" w:rsidRDefault="008156E0" w:rsidP="00172C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E0" w:rsidRDefault="008156E0" w:rsidP="00172C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E0" w:rsidRDefault="008156E0" w:rsidP="00172C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E0" w:rsidRDefault="008156E0" w:rsidP="00172C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E0" w:rsidRDefault="008156E0" w:rsidP="00172C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E0" w:rsidRDefault="008156E0" w:rsidP="00172C1D">
      <w:pPr>
        <w:tabs>
          <w:tab w:val="left" w:pos="207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6A83" w:rsidRDefault="00C16A83" w:rsidP="00507F5C">
      <w:pPr>
        <w:tabs>
          <w:tab w:val="left" w:pos="2079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6A83" w:rsidRDefault="00C16A83" w:rsidP="00507F5C">
      <w:pPr>
        <w:tabs>
          <w:tab w:val="left" w:pos="2079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6A83" w:rsidRDefault="00C16A83" w:rsidP="00507F5C">
      <w:pPr>
        <w:tabs>
          <w:tab w:val="left" w:pos="2079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6A83" w:rsidRDefault="00C16A83" w:rsidP="00507F5C">
      <w:pPr>
        <w:tabs>
          <w:tab w:val="left" w:pos="2079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6A83" w:rsidRDefault="00C16A83" w:rsidP="00C16A83">
      <w:pPr>
        <w:tabs>
          <w:tab w:val="left" w:pos="2079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6A83" w:rsidRDefault="00C16A83" w:rsidP="00507F5C">
      <w:pPr>
        <w:tabs>
          <w:tab w:val="left" w:pos="2079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156E0" w:rsidRDefault="008156E0" w:rsidP="00507F5C">
      <w:pPr>
        <w:tabs>
          <w:tab w:val="left" w:pos="2079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</w:p>
    <w:p w:rsidR="008156E0" w:rsidRDefault="008156E0" w:rsidP="00507F5C">
      <w:pPr>
        <w:tabs>
          <w:tab w:val="left" w:pos="2079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приказу Комитета информации и печати</w:t>
      </w:r>
    </w:p>
    <w:p w:rsidR="008156E0" w:rsidRDefault="008156E0" w:rsidP="00507F5C">
      <w:pPr>
        <w:tabs>
          <w:tab w:val="left" w:pos="2079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Южная Осетия</w:t>
      </w:r>
    </w:p>
    <w:p w:rsidR="008156E0" w:rsidRDefault="008156E0" w:rsidP="00507F5C">
      <w:pPr>
        <w:widowControl/>
        <w:adjustRightInd w:val="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№____ от __________2025г</w:t>
      </w:r>
    </w:p>
    <w:p w:rsidR="008156E0" w:rsidRDefault="008156E0" w:rsidP="00172C1D">
      <w:pPr>
        <w:widowControl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8156E0" w:rsidRDefault="008156E0" w:rsidP="00172C1D">
      <w:pPr>
        <w:widowControl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8156E0" w:rsidRDefault="008156E0" w:rsidP="00172C1D">
      <w:pPr>
        <w:widowControl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8156E0" w:rsidRDefault="008156E0" w:rsidP="00172C1D">
      <w:pPr>
        <w:widowControl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8156E0" w:rsidRDefault="008156E0" w:rsidP="00507F5C">
      <w:pPr>
        <w:widowControl/>
        <w:adjustRightInd w:val="0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ОТЗЫВ</w:t>
      </w:r>
    </w:p>
    <w:p w:rsidR="008156E0" w:rsidRDefault="008156E0" w:rsidP="00507F5C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156E0" w:rsidRDefault="008156E0" w:rsidP="00507F5C">
      <w:pPr>
        <w:widowControl/>
        <w:adjustRightInd w:val="0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 исполнении подлежащим аттестации государственным</w:t>
      </w:r>
    </w:p>
    <w:p w:rsidR="008156E0" w:rsidRDefault="008156E0" w:rsidP="00507F5C">
      <w:pPr>
        <w:widowControl/>
        <w:adjustRightInd w:val="0"/>
        <w:jc w:val="center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гражданским служащим Республики Южная Осетия должностных</w:t>
      </w:r>
    </w:p>
    <w:p w:rsidR="008156E0" w:rsidRDefault="008156E0" w:rsidP="00507F5C">
      <w:pPr>
        <w:widowControl/>
        <w:adjustRightInd w:val="0"/>
        <w:jc w:val="center"/>
        <w:outlineLvl w:val="0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обязанностей за аттестационный период</w:t>
      </w: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1. Фамилия, имя, отчество (при наличии) _____________________________</w:t>
      </w: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000000" w:themeColor="text1"/>
          <w:sz w:val="28"/>
          <w:szCs w:val="28"/>
          <w:u w:val="single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 Число, месяц, год рождения ___________________</w:t>
      </w: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3. Замещаемая должность государственной гражданской службы Республики Южная Осетия (далее - гражданская служба) на момент проведения аттестации и дата назначения на эту должность: ______________________________________________________________.</w:t>
      </w: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bookmarkStart w:id="1" w:name="Par25"/>
      <w:bookmarkEnd w:id="1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 Перечень основных вопросов (документов), в решении (разработке) которых государственный гражданский служащий Республики Южная Осетия принимал участие:</w:t>
      </w:r>
    </w:p>
    <w:p w:rsidR="008156E0" w:rsidRDefault="008156E0" w:rsidP="00172C1D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___________________________________________________________________________________________________________________________________</w:t>
      </w:r>
    </w:p>
    <w:p w:rsidR="008156E0" w:rsidRDefault="008156E0" w:rsidP="00172C1D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5. 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Республики Южная Осетия о гражданской службе.</w:t>
      </w: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b/>
          <w:color w:val="4BACC6" w:themeColor="accent5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lastRenderedPageBreak/>
        <w:t>___________________________________________________________________________________________________________________________.</w:t>
      </w: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6. Информация об организаторских способностях гражданского служащего (заполняется при аттестации гражданского служащего, наделенного организационно-распорядительными полномочиями по отношению к другим</w:t>
      </w: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гражданским служащим)</w:t>
      </w: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_________________________________________________________________</w:t>
      </w: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7. Рекомендуемая оценка ________</w:t>
      </w:r>
    </w:p>
    <w:tbl>
      <w:tblPr>
        <w:tblpPr w:leftFromText="180" w:rightFromText="180" w:bottomFromText="200" w:vertAnchor="text" w:tblpX="36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</w:tblGrid>
      <w:tr w:rsidR="008156E0" w:rsidTr="008156E0">
        <w:trPr>
          <w:trHeight w:val="2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E0" w:rsidRDefault="008156E0" w:rsidP="00172C1D">
            <w:pPr>
              <w:widowControl/>
              <w:adjustRightInd w:val="0"/>
              <w:spacing w:line="276" w:lineRule="auto"/>
              <w:jc w:val="both"/>
              <w:outlineLvl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</w:t>
      </w:r>
    </w:p>
    <w:tbl>
      <w:tblPr>
        <w:tblpPr w:leftFromText="180" w:rightFromText="180" w:bottomFromText="200" w:vertAnchor="text" w:tblpX="36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</w:tblGrid>
      <w:tr w:rsidR="008156E0" w:rsidTr="008156E0">
        <w:trPr>
          <w:trHeight w:val="2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E0" w:rsidRDefault="008156E0" w:rsidP="00172C1D">
            <w:pPr>
              <w:widowControl/>
              <w:adjustRightInd w:val="0"/>
              <w:spacing w:line="276" w:lineRule="auto"/>
              <w:jc w:val="both"/>
              <w:outlineLvl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Соответствует замещаемой должности гражданской службы</w:t>
      </w: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pPr w:leftFromText="180" w:rightFromText="180" w:bottomFromText="200" w:vertAnchor="text" w:tblpX="36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</w:tblGrid>
      <w:tr w:rsidR="008156E0" w:rsidTr="008156E0">
        <w:trPr>
          <w:trHeight w:val="2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E0" w:rsidRDefault="008156E0" w:rsidP="00172C1D">
            <w:pPr>
              <w:widowControl/>
              <w:adjustRightInd w:val="0"/>
              <w:spacing w:line="276" w:lineRule="auto"/>
              <w:jc w:val="both"/>
              <w:outlineLvl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Соответствует замещаемой должности гражданской службы при условии</w:t>
      </w: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получения дополнительного профессионального образования</w:t>
      </w: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pPr w:leftFromText="180" w:rightFromText="180" w:bottomFromText="200" w:vertAnchor="text" w:tblpX="36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</w:tblGrid>
      <w:tr w:rsidR="008156E0" w:rsidTr="008156E0">
        <w:trPr>
          <w:trHeight w:val="2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E0" w:rsidRDefault="008156E0" w:rsidP="00172C1D">
            <w:pPr>
              <w:widowControl/>
              <w:adjustRightInd w:val="0"/>
              <w:spacing w:line="276" w:lineRule="auto"/>
              <w:jc w:val="both"/>
              <w:outlineLvl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Не соответствует замещаемой должности гражданской службы.</w:t>
      </w: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156E0" w:rsidRDefault="008156E0" w:rsidP="00172C1D">
      <w:pPr>
        <w:widowControl/>
        <w:adjustRightInd w:val="0"/>
        <w:jc w:val="both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Комментарии непосредственного руководителя (при наличии)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4506"/>
        <w:gridCol w:w="283"/>
        <w:gridCol w:w="1986"/>
        <w:gridCol w:w="236"/>
        <w:gridCol w:w="3309"/>
      </w:tblGrid>
      <w:tr w:rsidR="008156E0" w:rsidTr="008156E0">
        <w:trPr>
          <w:trHeight w:val="1226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</w:p>
          <w:p w:rsidR="008156E0" w:rsidRDefault="00C16A83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44"/>
                <w:szCs w:val="44"/>
                <w:vertAlign w:val="superscript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44"/>
                <w:szCs w:val="44"/>
                <w:vertAlign w:val="superscript"/>
                <w:lang w:eastAsia="en-US" w:bidi="ar-SA"/>
              </w:rPr>
              <w:t xml:space="preserve">Председатель </w:t>
            </w:r>
            <w:r w:rsidR="008156E0">
              <w:rPr>
                <w:rFonts w:ascii="Times New Roman" w:eastAsia="Times New Roman" w:hAnsi="Times New Roman" w:cs="Times New Roman"/>
                <w:color w:val="000000" w:themeColor="text1"/>
                <w:sz w:val="44"/>
                <w:szCs w:val="44"/>
                <w:vertAlign w:val="superscript"/>
                <w:lang w:eastAsia="en-US" w:bidi="ar-SA"/>
              </w:rPr>
              <w:t>Комитета информации и печати Республики Южная Осетия</w:t>
            </w:r>
          </w:p>
        </w:tc>
        <w:tc>
          <w:tcPr>
            <w:tcW w:w="283" w:type="dxa"/>
            <w:vMerge w:val="restart"/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36" w:type="dxa"/>
            <w:vMerge w:val="restart"/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</w:tc>
      </w:tr>
      <w:tr w:rsidR="008156E0" w:rsidTr="008156E0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56E0" w:rsidRDefault="008156E0" w:rsidP="00C16A83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  <w:t>(должность непосредственного руководителя, аттестуемого гражданского служащего)</w:t>
            </w:r>
          </w:p>
        </w:tc>
        <w:tc>
          <w:tcPr>
            <w:tcW w:w="283" w:type="dxa"/>
            <w:vMerge/>
            <w:vAlign w:val="center"/>
            <w:hideMark/>
          </w:tcPr>
          <w:p w:rsidR="008156E0" w:rsidRDefault="008156E0" w:rsidP="00172C1D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  <w:t>(подпись)</w:t>
            </w:r>
          </w:p>
        </w:tc>
        <w:tc>
          <w:tcPr>
            <w:tcW w:w="236" w:type="dxa"/>
            <w:vMerge/>
            <w:vAlign w:val="center"/>
            <w:hideMark/>
          </w:tcPr>
          <w:p w:rsidR="008156E0" w:rsidRDefault="008156E0" w:rsidP="00172C1D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  <w:t>(инициалы, фамилия)</w:t>
            </w:r>
          </w:p>
        </w:tc>
      </w:tr>
    </w:tbl>
    <w:p w:rsidR="008156E0" w:rsidRDefault="008156E0" w:rsidP="00172C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«____» _________ 2025 г</w:t>
      </w:r>
    </w:p>
    <w:p w:rsidR="008156E0" w:rsidRDefault="008156E0" w:rsidP="00172C1D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8156E0" w:rsidRDefault="008156E0" w:rsidP="00172C1D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8156E0" w:rsidRDefault="008156E0" w:rsidP="00172C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4506"/>
        <w:gridCol w:w="283"/>
        <w:gridCol w:w="1986"/>
        <w:gridCol w:w="236"/>
        <w:gridCol w:w="3309"/>
      </w:tblGrid>
      <w:tr w:rsidR="008156E0" w:rsidTr="008156E0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6E0" w:rsidRPr="00C16A83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С отзывом ознакомлен:</w:t>
            </w:r>
          </w:p>
        </w:tc>
        <w:tc>
          <w:tcPr>
            <w:tcW w:w="283" w:type="dxa"/>
            <w:vMerge w:val="restart"/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236" w:type="dxa"/>
            <w:vMerge w:val="restart"/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</w:tc>
      </w:tr>
      <w:tr w:rsidR="008156E0" w:rsidTr="008156E0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  <w:lastRenderedPageBreak/>
              <w:t>(должность аттестуемого гражданского служащего)</w:t>
            </w:r>
          </w:p>
        </w:tc>
        <w:tc>
          <w:tcPr>
            <w:tcW w:w="283" w:type="dxa"/>
            <w:vMerge/>
            <w:vAlign w:val="center"/>
            <w:hideMark/>
          </w:tcPr>
          <w:p w:rsidR="008156E0" w:rsidRDefault="008156E0" w:rsidP="00172C1D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  <w:t>(подпись)</w:t>
            </w:r>
          </w:p>
        </w:tc>
        <w:tc>
          <w:tcPr>
            <w:tcW w:w="236" w:type="dxa"/>
            <w:vMerge/>
            <w:vAlign w:val="center"/>
            <w:hideMark/>
          </w:tcPr>
          <w:p w:rsidR="008156E0" w:rsidRDefault="008156E0" w:rsidP="00172C1D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56E0" w:rsidRDefault="008156E0" w:rsidP="00172C1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en-US" w:bidi="ar-SA"/>
              </w:rPr>
              <w:t>(инициалы, фамилия)</w:t>
            </w:r>
          </w:p>
        </w:tc>
      </w:tr>
    </w:tbl>
    <w:p w:rsidR="008156E0" w:rsidRDefault="008156E0" w:rsidP="00172C1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«___» _______ 2025 г</w:t>
      </w:r>
    </w:p>
    <w:p w:rsidR="008156E0" w:rsidRDefault="008156E0" w:rsidP="00172C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E0" w:rsidRDefault="008156E0" w:rsidP="00172C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E0" w:rsidRDefault="008156E0" w:rsidP="00172C1D">
      <w:pPr>
        <w:tabs>
          <w:tab w:val="left" w:pos="207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6E0" w:rsidRDefault="008156E0" w:rsidP="00172C1D">
      <w:pPr>
        <w:tabs>
          <w:tab w:val="left" w:pos="207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2C1D" w:rsidRDefault="00172C1D" w:rsidP="00172C1D">
      <w:pPr>
        <w:jc w:val="both"/>
      </w:pPr>
    </w:p>
    <w:sectPr w:rsidR="0017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75692"/>
    <w:multiLevelType w:val="multilevel"/>
    <w:tmpl w:val="F0CA3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97"/>
    <w:rsid w:val="00024597"/>
    <w:rsid w:val="00074CEC"/>
    <w:rsid w:val="00172C1D"/>
    <w:rsid w:val="001E6830"/>
    <w:rsid w:val="001F771C"/>
    <w:rsid w:val="003A0936"/>
    <w:rsid w:val="003B217D"/>
    <w:rsid w:val="003F0EC6"/>
    <w:rsid w:val="00411D07"/>
    <w:rsid w:val="00507F5C"/>
    <w:rsid w:val="005A64AE"/>
    <w:rsid w:val="005F3B40"/>
    <w:rsid w:val="008156E0"/>
    <w:rsid w:val="00824CC6"/>
    <w:rsid w:val="00C16A83"/>
    <w:rsid w:val="00DE5C27"/>
    <w:rsid w:val="00DF41D8"/>
    <w:rsid w:val="00E4179A"/>
    <w:rsid w:val="00F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44042-60F1-4AD7-86C2-D9C8BAC0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6E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28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картинке_"/>
    <w:basedOn w:val="a0"/>
    <w:link w:val="a5"/>
    <w:rsid w:val="00F42825"/>
    <w:rPr>
      <w:rFonts w:ascii="Times New Roman" w:eastAsia="Times New Roman" w:hAnsi="Times New Roman" w:cs="Times New Roman"/>
      <w:color w:val="302F30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42825"/>
    <w:pPr>
      <w:shd w:val="clear" w:color="auto" w:fill="FFFFFF"/>
      <w:spacing w:line="295" w:lineRule="auto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Подпись к картинке"/>
    <w:basedOn w:val="a"/>
    <w:link w:val="a4"/>
    <w:rsid w:val="00F42825"/>
    <w:pPr>
      <w:shd w:val="clear" w:color="auto" w:fill="FFFFFF"/>
    </w:pPr>
    <w:rPr>
      <w:rFonts w:ascii="Times New Roman" w:eastAsia="Times New Roman" w:hAnsi="Times New Roman" w:cs="Times New Roman"/>
      <w:color w:val="302F30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2025-07-23T10:27:00Z</cp:lastPrinted>
  <dcterms:created xsi:type="dcterms:W3CDTF">2025-09-15T13:02:00Z</dcterms:created>
  <dcterms:modified xsi:type="dcterms:W3CDTF">2025-09-15T13:02:00Z</dcterms:modified>
</cp:coreProperties>
</file>